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5B" w:rsidRDefault="00B85E5B" w:rsidP="00940821">
      <w:pPr>
        <w:tabs>
          <w:tab w:val="left" w:pos="7992"/>
        </w:tabs>
        <w:jc w:val="right"/>
        <w:rPr>
          <w:b/>
          <w:sz w:val="28"/>
        </w:rPr>
      </w:pPr>
    </w:p>
    <w:p w:rsidR="00940821" w:rsidRPr="00B85E5B" w:rsidRDefault="00940821" w:rsidP="00940821">
      <w:pPr>
        <w:tabs>
          <w:tab w:val="left" w:pos="7992"/>
        </w:tabs>
        <w:jc w:val="right"/>
        <w:rPr>
          <w:b/>
          <w:sz w:val="28"/>
        </w:rPr>
      </w:pPr>
      <w:r w:rsidRPr="00B85E5B">
        <w:rPr>
          <w:b/>
          <w:sz w:val="28"/>
        </w:rPr>
        <w:t>ПРОЕКТ</w:t>
      </w:r>
    </w:p>
    <w:p w:rsidR="00940821" w:rsidRPr="00A5633E" w:rsidRDefault="00940821" w:rsidP="00940821">
      <w:pPr>
        <w:tabs>
          <w:tab w:val="left" w:pos="7992"/>
        </w:tabs>
        <w:jc w:val="center"/>
        <w:rPr>
          <w:b/>
        </w:rPr>
      </w:pPr>
    </w:p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8F0B11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</w:t>
      </w:r>
      <w:r w:rsidR="008F623A">
        <w:rPr>
          <w:b/>
          <w:sz w:val="28"/>
          <w:szCs w:val="28"/>
        </w:rPr>
        <w:t>четвертое</w:t>
      </w:r>
      <w:r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940821" w:rsidRPr="000D0738" w:rsidRDefault="008F623A" w:rsidP="00940821">
      <w:pPr>
        <w:jc w:val="both"/>
        <w:rPr>
          <w:b/>
          <w:sz w:val="28"/>
        </w:rPr>
      </w:pPr>
      <w:r>
        <w:rPr>
          <w:b/>
          <w:sz w:val="28"/>
        </w:rPr>
        <w:t>23</w:t>
      </w:r>
      <w:r w:rsidR="00940821">
        <w:rPr>
          <w:b/>
          <w:sz w:val="28"/>
        </w:rPr>
        <w:t xml:space="preserve"> марта 2021г                                  </w:t>
      </w:r>
      <w:r w:rsidR="00940821" w:rsidRPr="000D0738">
        <w:rPr>
          <w:b/>
          <w:sz w:val="28"/>
        </w:rPr>
        <w:t>№</w:t>
      </w:r>
      <w:r>
        <w:rPr>
          <w:b/>
          <w:sz w:val="28"/>
        </w:rPr>
        <w:t>141</w:t>
      </w:r>
      <w:r w:rsidR="00940821" w:rsidRPr="000D0738">
        <w:rPr>
          <w:b/>
          <w:sz w:val="28"/>
        </w:rPr>
        <w:t xml:space="preserve"> </w:t>
      </w:r>
      <w:r w:rsidR="00940821">
        <w:rPr>
          <w:b/>
          <w:sz w:val="28"/>
        </w:rPr>
        <w:t xml:space="preserve">                         </w:t>
      </w:r>
      <w:r w:rsidR="00940821" w:rsidRPr="000D0738">
        <w:rPr>
          <w:b/>
          <w:sz w:val="28"/>
        </w:rPr>
        <w:t xml:space="preserve">  с. Новоселовка 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p w:rsidR="00940821" w:rsidRPr="00075A64" w:rsidRDefault="00940821" w:rsidP="00940821">
      <w:pPr>
        <w:ind w:right="2550"/>
        <w:rPr>
          <w:b/>
          <w:sz w:val="26"/>
          <w:szCs w:val="26"/>
        </w:rPr>
      </w:pPr>
      <w:r w:rsidRPr="00075A64">
        <w:rPr>
          <w:rFonts w:eastAsia="Calibri"/>
          <w:b/>
          <w:bCs/>
          <w:color w:val="000000"/>
          <w:sz w:val="26"/>
          <w:szCs w:val="26"/>
        </w:rPr>
        <w:t xml:space="preserve">О проекте решения «О внесении изменений в решение Совета депутатов </w:t>
      </w:r>
      <w:r w:rsidRPr="007969B8">
        <w:rPr>
          <w:b/>
          <w:sz w:val="28"/>
          <w:szCs w:val="28"/>
        </w:rPr>
        <w:t>Новоселовского</w:t>
      </w:r>
      <w:r>
        <w:rPr>
          <w:b/>
          <w:sz w:val="28"/>
          <w:szCs w:val="28"/>
        </w:rPr>
        <w:t xml:space="preserve"> </w:t>
      </w:r>
      <w:r w:rsidRPr="00075A64">
        <w:rPr>
          <w:rFonts w:eastAsia="Calibri"/>
          <w:b/>
          <w:bCs/>
          <w:color w:val="000000"/>
          <w:sz w:val="26"/>
          <w:szCs w:val="26"/>
        </w:rPr>
        <w:t xml:space="preserve"> муниципального образования от </w:t>
      </w:r>
      <w:r>
        <w:rPr>
          <w:rFonts w:eastAsia="Calibri"/>
          <w:b/>
          <w:bCs/>
          <w:color w:val="000000"/>
          <w:sz w:val="26"/>
          <w:szCs w:val="26"/>
        </w:rPr>
        <w:t>10.07.2020</w:t>
      </w:r>
      <w:r w:rsidRPr="00075A64">
        <w:rPr>
          <w:rFonts w:eastAsia="Calibri"/>
          <w:b/>
          <w:bCs/>
          <w:color w:val="000000"/>
          <w:sz w:val="26"/>
          <w:szCs w:val="26"/>
        </w:rPr>
        <w:t xml:space="preserve"> года  №</w:t>
      </w:r>
      <w:r>
        <w:rPr>
          <w:rFonts w:eastAsia="Calibri"/>
          <w:b/>
          <w:bCs/>
          <w:color w:val="000000"/>
          <w:sz w:val="26"/>
          <w:szCs w:val="26"/>
        </w:rPr>
        <w:t>112</w:t>
      </w:r>
      <w:r w:rsidRPr="00075A64">
        <w:rPr>
          <w:rFonts w:eastAsia="Calibri"/>
          <w:b/>
          <w:bCs/>
          <w:color w:val="000000"/>
          <w:sz w:val="26"/>
          <w:szCs w:val="26"/>
        </w:rPr>
        <w:t xml:space="preserve">  «</w:t>
      </w:r>
      <w:r w:rsidRPr="00075A64">
        <w:rPr>
          <w:b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r w:rsidRPr="007969B8">
        <w:rPr>
          <w:b/>
          <w:sz w:val="28"/>
          <w:szCs w:val="28"/>
        </w:rPr>
        <w:t>Новоселовского</w:t>
      </w:r>
      <w:r w:rsidRPr="00075A64">
        <w:rPr>
          <w:b/>
          <w:sz w:val="26"/>
          <w:szCs w:val="26"/>
        </w:rPr>
        <w:t xml:space="preserve"> муниципального образования</w:t>
      </w:r>
      <w:r w:rsidRPr="00075A64">
        <w:rPr>
          <w:rFonts w:eastAsia="Calibri"/>
          <w:b/>
          <w:bCs/>
          <w:color w:val="000000"/>
          <w:sz w:val="26"/>
          <w:szCs w:val="26"/>
        </w:rPr>
        <w:t>»</w:t>
      </w:r>
    </w:p>
    <w:p w:rsidR="00940821" w:rsidRPr="00BA5364" w:rsidRDefault="00940821" w:rsidP="00940821">
      <w:pPr>
        <w:jc w:val="both"/>
      </w:pP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№ 3 «Об утверждении санитарных правил и норм СанПиН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940821" w:rsidRPr="00A5633E" w:rsidRDefault="00940821" w:rsidP="00940821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940821" w:rsidRPr="00A5633E" w:rsidRDefault="00940821" w:rsidP="00940821">
      <w:pPr>
        <w:ind w:firstLine="567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 </w:t>
      </w: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Pr="00A5633E">
        <w:rPr>
          <w:color w:val="000000"/>
          <w:sz w:val="28"/>
          <w:szCs w:val="28"/>
        </w:rPr>
        <w:t xml:space="preserve"> Внести в приложение № 1 к решению Совета депутатов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  от </w:t>
      </w:r>
      <w:r w:rsidRPr="00A5633E">
        <w:rPr>
          <w:rFonts w:eastAsia="Calibri"/>
          <w:bCs/>
          <w:color w:val="000000"/>
          <w:sz w:val="28"/>
          <w:szCs w:val="28"/>
        </w:rPr>
        <w:t>10.07.2020 года  №112  «</w:t>
      </w:r>
      <w:r w:rsidRPr="00A5633E">
        <w:rPr>
          <w:color w:val="000000"/>
          <w:sz w:val="28"/>
          <w:szCs w:val="28"/>
        </w:rPr>
        <w:t xml:space="preserve">Об утверждении Правил благоустройства обеспечения чистоты и порядка на территории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</w:t>
      </w:r>
      <w:r w:rsidRPr="00A5633E">
        <w:rPr>
          <w:rFonts w:eastAsia="Calibri"/>
          <w:bCs/>
          <w:color w:val="000000"/>
          <w:sz w:val="28"/>
          <w:szCs w:val="28"/>
        </w:rPr>
        <w:t>»</w:t>
      </w:r>
      <w:r w:rsidRPr="00A5633E">
        <w:rPr>
          <w:color w:val="000000"/>
          <w:sz w:val="28"/>
          <w:szCs w:val="28"/>
        </w:rPr>
        <w:t xml:space="preserve"> следующие изменения: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1.1. Раздел 5 изложить в новой редакции: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   «5.Площадки для установления мусоросборников»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«5.1.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Новоселовского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5.2. Организация контейнерных площадок.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lastRenderedPageBreak/>
        <w:t xml:space="preserve">Площадки для установки контейнеров для сбора коммунальных отходов должны быть размешены в соответствии с </w: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СанПиН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Размер площадок рассчитывается исходя из необходимого количества контейнеров. Площадка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="00590F6D" w:rsidRPr="00590F6D"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 w:rsidRPr="00A5633E">
        <w:rPr>
          <w:rFonts w:ascii="Times New Roman" w:hAnsi="Times New Roman"/>
          <w:color w:val="000000"/>
          <w:sz w:val="28"/>
          <w:szCs w:val="28"/>
        </w:rPr>
        <w:br/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Pr="00A5633E">
        <w:rPr>
          <w:rFonts w:ascii="Times New Roman" w:hAnsi="Times New Roman"/>
          <w:color w:val="000000"/>
          <w:sz w:val="28"/>
          <w:szCs w:val="28"/>
        </w:rPr>
        <w:t>».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1.2. В разделе 9 «Организация уборки территории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Новоселовского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образования»: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-  Пункты 9.3,9.4,9.7,9.16   изложить в новой редакции: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«9.3. На территории муниципального образования 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9.7. Для предотвращения засорения улиц, площадей, скверов и других общественных мест устанавливаются урны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9.16. </w:t>
      </w:r>
      <w:bookmarkStart w:id="0" w:name="sub_231"/>
      <w:bookmarkEnd w:id="0"/>
      <w:r w:rsidRPr="00A5633E">
        <w:rPr>
          <w:rFonts w:ascii="Times New Roman" w:hAnsi="Times New Roman"/>
          <w:color w:val="000000"/>
          <w:sz w:val="28"/>
          <w:szCs w:val="28"/>
        </w:rPr>
        <w:t>Для сбора жидких отходов в неканализованных домовладениях устраиваются дворовые помойницы.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A5633E">
        <w:rPr>
          <w:rFonts w:ascii="Times New Roman" w:hAnsi="Times New Roman"/>
          <w:color w:val="000000"/>
          <w:sz w:val="28"/>
          <w:szCs w:val="28"/>
        </w:rPr>
        <w:t> 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590F6D" w:rsidRPr="00590F6D">
        <w:rPr>
          <w:rFonts w:ascii="Times New Roman" w:hAnsi="Times New Roman"/>
          <w:color w:val="000000"/>
          <w:sz w:val="28"/>
          <w:szCs w:val="28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6" w:history="1">
        <w:r w:rsidRPr="00A5633E">
          <w:rPr>
            <w:rStyle w:val="a4"/>
            <w:rFonts w:ascii="Times New Roman" w:hAnsi="Times New Roman"/>
            <w:color w:val="000000"/>
            <w:spacing w:val="2"/>
            <w:sz w:val="28"/>
            <w:szCs w:val="28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233"/>
      <w:bookmarkEnd w:id="2"/>
      <w:r w:rsidRPr="00A5633E">
        <w:rPr>
          <w:rFonts w:ascii="Times New Roman" w:hAnsi="Times New Roman"/>
          <w:color w:val="000000"/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A5633E">
        <w:rPr>
          <w:rFonts w:ascii="Times New Roman" w:hAnsi="Times New Roman"/>
          <w:color w:val="000000"/>
          <w:sz w:val="28"/>
          <w:szCs w:val="28"/>
        </w:rPr>
        <w:t>Помещения дворовых уборных должны содержаться в чистоте. Уборку их следует производить ежедневно»;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1.3. В пункте 9.22.: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абзац 12   изложить в новой редакции «Мусоросборники всех типов должны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ТКО»;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1.4.В пункте 9.23. абзац  2  изложить  в новой редакции «Урны следует очищать от отходов   не реже одного раза в сутки.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</w:t>
      </w:r>
      <w:r w:rsidRPr="00A5633E">
        <w:rPr>
          <w:rFonts w:ascii="Times New Roman" w:hAnsi="Times New Roman"/>
          <w:color w:val="000000"/>
          <w:sz w:val="28"/>
          <w:szCs w:val="28"/>
        </w:rPr>
        <w:t>».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1.5. Пункт 11.8.   изложить  в новой редакции 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«11.8.Складирование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водоснабжения».</w:t>
      </w:r>
      <w:bookmarkStart w:id="5" w:name="sub_10371"/>
      <w:bookmarkEnd w:id="5"/>
      <w:r w:rsidRPr="00A56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821" w:rsidRPr="00A5633E" w:rsidRDefault="00940821" w:rsidP="00940821">
      <w:pPr>
        <w:tabs>
          <w:tab w:val="left" w:pos="615"/>
          <w:tab w:val="center" w:pos="4677"/>
        </w:tabs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    2.Настоящее решение вступает в силу со дня его принятия.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    3.Обнародовать настоящее решение на информационных стендах в установленных местах обнародования и на сайте администрации Новоселовского муниципального  образования.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</w:p>
    <w:p w:rsidR="00940821" w:rsidRPr="00A5633E" w:rsidRDefault="00940821" w:rsidP="00940821">
      <w:pPr>
        <w:ind w:left="360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В. В. Вязовов                                                                                  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</w:p>
    <w:sectPr w:rsidR="00940821" w:rsidRPr="00A5633E" w:rsidSect="00B85E5B">
      <w:footerReference w:type="default" r:id="rId7"/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85" w:rsidRDefault="00F01B85" w:rsidP="00B85E5B">
      <w:r>
        <w:separator/>
      </w:r>
    </w:p>
  </w:endnote>
  <w:endnote w:type="continuationSeparator" w:id="1">
    <w:p w:rsidR="00F01B85" w:rsidRDefault="00F01B85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3579"/>
      <w:docPartObj>
        <w:docPartGallery w:val="Page Numbers (Bottom of Page)"/>
        <w:docPartUnique/>
      </w:docPartObj>
    </w:sdtPr>
    <w:sdtContent>
      <w:p w:rsidR="00B85E5B" w:rsidRDefault="00590F6D">
        <w:pPr>
          <w:pStyle w:val="a7"/>
          <w:jc w:val="right"/>
        </w:pPr>
        <w:fldSimple w:instr=" PAGE   \* MERGEFORMAT ">
          <w:r w:rsidR="008F623A">
            <w:rPr>
              <w:noProof/>
            </w:rPr>
            <w:t>3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85" w:rsidRDefault="00F01B85" w:rsidP="00B85E5B">
      <w:r>
        <w:separator/>
      </w:r>
    </w:p>
  </w:footnote>
  <w:footnote w:type="continuationSeparator" w:id="1">
    <w:p w:rsidR="00F01B85" w:rsidRDefault="00F01B85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B5A79"/>
    <w:rsid w:val="001366CC"/>
    <w:rsid w:val="003662E4"/>
    <w:rsid w:val="004035A0"/>
    <w:rsid w:val="00434DF0"/>
    <w:rsid w:val="00590F6D"/>
    <w:rsid w:val="005F1421"/>
    <w:rsid w:val="006B2B4F"/>
    <w:rsid w:val="0075624F"/>
    <w:rsid w:val="008F0B11"/>
    <w:rsid w:val="008F623A"/>
    <w:rsid w:val="00914B39"/>
    <w:rsid w:val="00940821"/>
    <w:rsid w:val="00B6338B"/>
    <w:rsid w:val="00B85E5B"/>
    <w:rsid w:val="00CA490E"/>
    <w:rsid w:val="00D45D87"/>
    <w:rsid w:val="00E73AF8"/>
    <w:rsid w:val="00F0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658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S00uehfrGvuWBGhnf3T9fysWJgo/P4v3OYtcXh8outQ=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0CKOWFhHKwktaJ3CFiNhUI2Lpxl4dEhDFON3FupH08ziFiOYUcTpOOrNNt1pUc4X
8NxCLgwOReXP4Dh4WM6M2g==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yTo53iz4GwvXwOe2gwmOBClVlh0=</DigestValue>
      </Reference>
      <Reference URI="/word/document.xml?ContentType=application/vnd.openxmlformats-officedocument.wordprocessingml.document.main+xml">
        <DigestMethod Algorithm="http://www.w3.org/2000/09/xmldsig#sha1"/>
        <DigestValue>LfShNWgWUFuTjzU4A/irfxsAFgc=</DigestValue>
      </Reference>
      <Reference URI="/word/endnotes.xml?ContentType=application/vnd.openxmlformats-officedocument.wordprocessingml.endnotes+xml">
        <DigestMethod Algorithm="http://www.w3.org/2000/09/xmldsig#sha1"/>
        <DigestValue>4vy8stgrSPUMI/zkUQhQ7LPeoM4=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1/p8/1r0wIe7SakQiFlz76K4dkU=</DigestValue>
      </Reference>
      <Reference URI="/word/footnotes.xml?ContentType=application/vnd.openxmlformats-officedocument.wordprocessingml.footnotes+xml">
        <DigestMethod Algorithm="http://www.w3.org/2000/09/xmldsig#sha1"/>
        <DigestValue>E5gacQesl+rlzl9XTe7MV9RkIN8=</DigestValue>
      </Reference>
      <Reference URI="/word/settings.xml?ContentType=application/vnd.openxmlformats-officedocument.wordprocessingml.settings+xml">
        <DigestMethod Algorithm="http://www.w3.org/2000/09/xmldsig#sha1"/>
        <DigestValue>GU12vsxUrNvLI5jocVQc20x7l4E=</DigestValue>
      </Reference>
      <Reference URI="/word/styles.xml?ContentType=application/vnd.openxmlformats-officedocument.wordprocessingml.styles+xml">
        <DigestMethod Algorithm="http://www.w3.org/2000/09/xmldsig#sha1"/>
        <DigestValue>7Dtwclad2bffrA5yNkjuAt5I7eE=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2021-03-22T13:47:00Z</cp:lastPrinted>
  <dcterms:created xsi:type="dcterms:W3CDTF">2021-03-22T13:16:00Z</dcterms:created>
  <dcterms:modified xsi:type="dcterms:W3CDTF">2021-03-23T04:57:00Z</dcterms:modified>
</cp:coreProperties>
</file>