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F8" w:rsidRDefault="009A4AF8" w:rsidP="009A4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РОССИЙСКАЯ  ФЕДЕРАЦИЯ</w:t>
      </w:r>
    </w:p>
    <w:p w:rsidR="009A4AF8" w:rsidRDefault="009A4AF8" w:rsidP="009A4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9A4AF8" w:rsidRDefault="009A4AF8" w:rsidP="009A4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9A4AF8" w:rsidRDefault="009A4AF8" w:rsidP="009A4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9A4AF8" w:rsidRDefault="009A4AF8" w:rsidP="009A4A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A4AF8" w:rsidRDefault="009A4AF8" w:rsidP="009A4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AF8" w:rsidRDefault="009A4AF8" w:rsidP="009A4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марта  2014 года     № 12                                                          село  Андреевка</w:t>
      </w:r>
    </w:p>
    <w:p w:rsidR="009A4AF8" w:rsidRDefault="009A4AF8" w:rsidP="009A4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9A4AF8" w:rsidRDefault="009A4AF8" w:rsidP="009A4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Андреевского муниципального</w:t>
      </w:r>
    </w:p>
    <w:p w:rsidR="002E7920" w:rsidRPr="002E7920" w:rsidRDefault="009A4AF8" w:rsidP="002E79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№ 5 от 11.02.2014 года</w:t>
      </w:r>
      <w:r w:rsidR="002E7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92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E7920" w:rsidRPr="002E7920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</w:t>
      </w:r>
    </w:p>
    <w:p w:rsidR="002E7920" w:rsidRPr="002E7920" w:rsidRDefault="002E7920" w:rsidP="002E79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920">
        <w:rPr>
          <w:rFonts w:ascii="Times New Roman" w:hAnsi="Times New Roman" w:cs="Times New Roman"/>
          <w:b/>
          <w:bCs/>
          <w:sz w:val="24"/>
          <w:szCs w:val="24"/>
        </w:rPr>
        <w:t xml:space="preserve">котировочной комиссии </w:t>
      </w:r>
      <w:r w:rsidRPr="002E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осуществлению закупок</w:t>
      </w:r>
    </w:p>
    <w:p w:rsidR="002E7920" w:rsidRPr="002E7920" w:rsidRDefault="002E7920" w:rsidP="002E79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путем проведения запросов котировок на поставку</w:t>
      </w:r>
    </w:p>
    <w:p w:rsidR="002E7920" w:rsidRPr="002E7920" w:rsidRDefault="002E7920" w:rsidP="002E79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 выполнение работ</w:t>
      </w:r>
      <w:r w:rsidRPr="002E7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оказание услуг </w:t>
      </w:r>
      <w:proofErr w:type="gramStart"/>
      <w:r w:rsidRPr="002E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</w:p>
    <w:p w:rsidR="009A4AF8" w:rsidRPr="002E7920" w:rsidRDefault="002E7920" w:rsidP="002E7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нужд администрации</w:t>
      </w:r>
      <w:r w:rsidRPr="002E7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AF8" w:rsidRPr="002E79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A4AF8" w:rsidRDefault="009A4AF8" w:rsidP="009A4AF8">
      <w:pPr>
        <w:spacing w:after="0" w:line="240" w:lineRule="auto"/>
        <w:outlineLvl w:val="2"/>
        <w:rPr>
          <w:rFonts w:ascii="Times New Roman" w:hAnsi="Times New Roman"/>
          <w:b/>
          <w:bCs/>
        </w:rPr>
      </w:pPr>
    </w:p>
    <w:p w:rsidR="00FE0ADD" w:rsidRDefault="009A4AF8" w:rsidP="00FE0ADD">
      <w:pPr>
        <w:pStyle w:val="a4"/>
        <w:ind w:firstLine="710"/>
        <w:jc w:val="both"/>
      </w:pPr>
      <w:r>
        <w:rPr>
          <w:b/>
          <w:bCs/>
          <w:sz w:val="24"/>
          <w:szCs w:val="24"/>
        </w:rPr>
        <w:br/>
      </w:r>
      <w:r>
        <w:rPr>
          <w:color w:val="332E2D"/>
          <w:spacing w:val="2"/>
          <w:sz w:val="24"/>
          <w:szCs w:val="24"/>
        </w:rPr>
        <w:t>     </w:t>
      </w:r>
      <w:r>
        <w:rPr>
          <w:color w:val="332E2D"/>
          <w:spacing w:val="2"/>
          <w:sz w:val="24"/>
          <w:szCs w:val="24"/>
        </w:rPr>
        <w:tab/>
      </w:r>
      <w:r w:rsidR="00FE0ADD">
        <w:rPr>
          <w:sz w:val="24"/>
          <w:szCs w:val="24"/>
        </w:rPr>
        <w:t>В соответствии с Федеральным законом от 5 апреля 2013 года N 44-ФЗ «О контрактной системе в сфере закупок товаров, работ, услуг для обеспечения государственных и муниципальных нужд», Уставом Андреевского муниципального образования:</w:t>
      </w:r>
    </w:p>
    <w:p w:rsidR="009A4AF8" w:rsidRDefault="00FE0ADD" w:rsidP="009A4AF8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2E7920" w:rsidRPr="002E7920" w:rsidRDefault="00FE0ADD" w:rsidP="002E79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color w:val="332E2D"/>
          <w:spacing w:val="2"/>
        </w:rPr>
        <w:tab/>
      </w:r>
      <w:r w:rsidRPr="00FE0ADD">
        <w:rPr>
          <w:rFonts w:ascii="Times New Roman" w:hAnsi="Times New Roman" w:cs="Times New Roman"/>
          <w:color w:val="332E2D"/>
          <w:spacing w:val="2"/>
          <w:sz w:val="24"/>
          <w:szCs w:val="24"/>
        </w:rPr>
        <w:t>1.</w:t>
      </w:r>
      <w:r w:rsidR="002E7920"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 </w:t>
      </w:r>
      <w:r w:rsidRPr="00FE0ADD">
        <w:rPr>
          <w:rFonts w:ascii="Times New Roman" w:hAnsi="Times New Roman" w:cs="Times New Roman"/>
          <w:color w:val="332E2D"/>
          <w:spacing w:val="2"/>
          <w:sz w:val="24"/>
          <w:szCs w:val="24"/>
        </w:rPr>
        <w:t>Внести следующее изменение в постановление №</w:t>
      </w:r>
      <w:r w:rsidR="002E7920"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 </w:t>
      </w:r>
      <w:bookmarkStart w:id="0" w:name="_GoBack"/>
      <w:bookmarkEnd w:id="0"/>
      <w:r w:rsidRPr="00FE0ADD"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5 от 11.02.2014 </w:t>
      </w:r>
      <w:r w:rsidRPr="002E7920">
        <w:rPr>
          <w:rFonts w:ascii="Times New Roman" w:hAnsi="Times New Roman" w:cs="Times New Roman"/>
          <w:color w:val="332E2D"/>
          <w:spacing w:val="2"/>
          <w:sz w:val="24"/>
          <w:szCs w:val="24"/>
        </w:rPr>
        <w:t>года</w:t>
      </w:r>
      <w:r w:rsidR="002E7920" w:rsidRPr="002E7920"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 </w:t>
      </w:r>
      <w:r w:rsidR="002E7920" w:rsidRPr="002E7920">
        <w:rPr>
          <w:rFonts w:ascii="Times New Roman" w:hAnsi="Times New Roman" w:cs="Times New Roman"/>
          <w:bCs/>
          <w:sz w:val="24"/>
          <w:szCs w:val="24"/>
        </w:rPr>
        <w:t xml:space="preserve">«О создании котировочной комиссии </w:t>
      </w:r>
      <w:r w:rsidR="002E7920" w:rsidRPr="002E7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закупок</w:t>
      </w:r>
      <w:r w:rsidR="002E7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920" w:rsidRPr="002E7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путем проведения запросов котировок на поставку</w:t>
      </w:r>
      <w:r w:rsidR="002E7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920" w:rsidRPr="002E7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 выполнение работ</w:t>
      </w:r>
      <w:r w:rsidR="002E7920" w:rsidRPr="002E7920">
        <w:rPr>
          <w:rFonts w:ascii="Times New Roman" w:hAnsi="Times New Roman" w:cs="Times New Roman"/>
          <w:sz w:val="24"/>
          <w:szCs w:val="24"/>
        </w:rPr>
        <w:t xml:space="preserve"> </w:t>
      </w:r>
      <w:r w:rsidR="002E7920" w:rsidRPr="002E7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оказание услуг для</w:t>
      </w:r>
      <w:r w:rsidR="002E7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920" w:rsidRPr="002E7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муниципальных нужд администрации</w:t>
      </w:r>
      <w:r w:rsidR="002E7920" w:rsidRPr="002E7920">
        <w:rPr>
          <w:rFonts w:ascii="Times New Roman" w:hAnsi="Times New Roman" w:cs="Times New Roman"/>
          <w:sz w:val="24"/>
          <w:szCs w:val="24"/>
        </w:rPr>
        <w:t xml:space="preserve"> </w:t>
      </w:r>
      <w:r w:rsidR="002E7920" w:rsidRPr="002E7920">
        <w:rPr>
          <w:rFonts w:ascii="Times New Roman" w:hAnsi="Times New Roman" w:cs="Times New Roman"/>
          <w:bCs/>
          <w:sz w:val="24"/>
          <w:szCs w:val="24"/>
        </w:rPr>
        <w:t>»</w:t>
      </w:r>
      <w:r w:rsidR="002E7920">
        <w:rPr>
          <w:rFonts w:ascii="Times New Roman" w:hAnsi="Times New Roman" w:cs="Times New Roman"/>
          <w:bCs/>
          <w:sz w:val="24"/>
          <w:szCs w:val="24"/>
        </w:rPr>
        <w:t>:</w:t>
      </w:r>
    </w:p>
    <w:p w:rsidR="009A4AF8" w:rsidRDefault="00FE0ADD" w:rsidP="002E7920">
      <w:pPr>
        <w:pStyle w:val="a3"/>
        <w:numPr>
          <w:ilvl w:val="0"/>
          <w:numId w:val="2"/>
        </w:numPr>
        <w:ind w:left="0" w:firstLine="708"/>
        <w:jc w:val="both"/>
      </w:pPr>
      <w:r w:rsidRPr="002E7920">
        <w:rPr>
          <w:b/>
        </w:rPr>
        <w:t xml:space="preserve"> </w:t>
      </w:r>
      <w:r>
        <w:t>В</w:t>
      </w:r>
      <w:r w:rsidR="009A4AF8">
        <w:t xml:space="preserve"> приложение</w:t>
      </w:r>
      <w:r>
        <w:t xml:space="preserve"> № 1</w:t>
      </w:r>
      <w:r w:rsidR="009A4AF8">
        <w:t xml:space="preserve"> к постановлению администрации Андреевского </w:t>
      </w:r>
      <w:r>
        <w:t xml:space="preserve"> муниципального образования от 11.02.2014 года № 5 следующее изменение</w:t>
      </w:r>
      <w:r w:rsidR="009A4AF8">
        <w:t>:</w:t>
      </w:r>
    </w:p>
    <w:p w:rsidR="009A4AF8" w:rsidRDefault="00FE0ADD" w:rsidP="002E79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A4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абзаце  4 приложения слова «Яшкина Л.В. – главный специалист администрации»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«Кривулина Е.М. – ведущий специалист администрации»</w:t>
      </w:r>
    </w:p>
    <w:p w:rsidR="009A4AF8" w:rsidRPr="00FE0ADD" w:rsidRDefault="00FE0ADD" w:rsidP="002E79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2E2D"/>
          <w:spacing w:val="2"/>
        </w:rPr>
        <w:t>2</w:t>
      </w:r>
      <w:r w:rsidR="009A4AF8">
        <w:rPr>
          <w:rFonts w:ascii="Times New Roman" w:hAnsi="Times New Roman"/>
          <w:color w:val="332E2D"/>
          <w:spacing w:val="2"/>
        </w:rPr>
        <w:t>. Обнародовать настоящее постановление в отведенных местах для обнародования.</w:t>
      </w:r>
    </w:p>
    <w:p w:rsidR="009A4AF8" w:rsidRDefault="00FE0ADD" w:rsidP="002E7920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 xml:space="preserve">      </w:t>
      </w:r>
      <w:r>
        <w:rPr>
          <w:rFonts w:ascii="Times New Roman" w:hAnsi="Times New Roman"/>
          <w:color w:val="332E2D"/>
          <w:spacing w:val="2"/>
        </w:rPr>
        <w:tab/>
        <w:t>3</w:t>
      </w:r>
      <w:r w:rsidR="009A4AF8">
        <w:rPr>
          <w:rFonts w:ascii="Times New Roman" w:hAnsi="Times New Roman"/>
          <w:color w:val="332E2D"/>
          <w:spacing w:val="2"/>
        </w:rPr>
        <w:t xml:space="preserve">. Настоящее постановление вступает в силу со дня его обнародования. </w:t>
      </w:r>
    </w:p>
    <w:p w:rsidR="009A4AF8" w:rsidRDefault="009A4AF8" w:rsidP="009A4AF8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</w:p>
    <w:p w:rsidR="009A4AF8" w:rsidRDefault="009A4AF8" w:rsidP="009A4AF8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</w:p>
    <w:p w:rsidR="009A4AF8" w:rsidRDefault="009A4AF8" w:rsidP="009A4AF8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b/>
          <w:color w:val="332E2D"/>
          <w:spacing w:val="2"/>
        </w:rPr>
        <w:t>Глава администрации Андреевского</w:t>
      </w:r>
      <w:r>
        <w:rPr>
          <w:rFonts w:ascii="Times New Roman" w:hAnsi="Times New Roman"/>
          <w:b/>
          <w:color w:val="332E2D"/>
          <w:spacing w:val="2"/>
        </w:rPr>
        <w:br/>
        <w:t xml:space="preserve">муниципального образования                                                            </w:t>
      </w:r>
      <w:proofErr w:type="spellStart"/>
      <w:r>
        <w:rPr>
          <w:rFonts w:ascii="Times New Roman" w:hAnsi="Times New Roman"/>
          <w:b/>
          <w:color w:val="332E2D"/>
          <w:spacing w:val="2"/>
        </w:rPr>
        <w:t>А.Н.Яшин</w:t>
      </w:r>
      <w:proofErr w:type="spellEnd"/>
      <w:r>
        <w:rPr>
          <w:rFonts w:ascii="Times New Roman" w:hAnsi="Times New Roman"/>
          <w:b/>
          <w:color w:val="332E2D"/>
          <w:spacing w:val="2"/>
        </w:rPr>
        <w:br/>
      </w:r>
      <w:r>
        <w:rPr>
          <w:rFonts w:ascii="Times New Roman" w:hAnsi="Times New Roman"/>
          <w:color w:val="332E2D"/>
          <w:spacing w:val="2"/>
        </w:rPr>
        <w:t xml:space="preserve">                                                                  </w:t>
      </w:r>
      <w:r>
        <w:rPr>
          <w:rFonts w:ascii="Times New Roman" w:hAnsi="Times New Roman"/>
          <w:color w:val="332E2D"/>
          <w:spacing w:val="2"/>
        </w:rPr>
        <w:br/>
      </w:r>
      <w:r>
        <w:rPr>
          <w:rFonts w:ascii="Times New Roman" w:hAnsi="Times New Roman"/>
          <w:color w:val="332E2D"/>
          <w:spacing w:val="2"/>
        </w:rPr>
        <w:br/>
      </w:r>
    </w:p>
    <w:p w:rsidR="009A4AF8" w:rsidRDefault="009A4AF8" w:rsidP="009A4AF8"/>
    <w:sectPr w:rsidR="009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B9E"/>
    <w:multiLevelType w:val="hybridMultilevel"/>
    <w:tmpl w:val="F05E0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C07AB"/>
    <w:multiLevelType w:val="hybridMultilevel"/>
    <w:tmpl w:val="26644ACA"/>
    <w:lvl w:ilvl="0" w:tplc="213E87E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332E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F8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AE1"/>
    <w:rsid w:val="00162B2F"/>
    <w:rsid w:val="00165EA8"/>
    <w:rsid w:val="001C6964"/>
    <w:rsid w:val="001D4A8C"/>
    <w:rsid w:val="001F5CDB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E5B17"/>
    <w:rsid w:val="002E7920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505554"/>
    <w:rsid w:val="00512E5B"/>
    <w:rsid w:val="00545431"/>
    <w:rsid w:val="005539ED"/>
    <w:rsid w:val="00584FAA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63258"/>
    <w:rsid w:val="00963994"/>
    <w:rsid w:val="0097738D"/>
    <w:rsid w:val="009A4AF8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433C"/>
    <w:rsid w:val="00ED3FF9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E0ADD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A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FE0A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A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FE0A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2013-11-19T10:09:00Z</dcterms:created>
  <dcterms:modified xsi:type="dcterms:W3CDTF">2013-11-19T10:09:00Z</dcterms:modified>
</cp:coreProperties>
</file>