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99" w:rsidRPr="00C25D7C" w:rsidRDefault="00587A99" w:rsidP="00587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D7C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587A99" w:rsidRPr="00C25D7C" w:rsidRDefault="00587A99" w:rsidP="00587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D7C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587A99" w:rsidRPr="00C25D7C" w:rsidRDefault="00587A99" w:rsidP="00587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D7C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587A99" w:rsidRPr="00C25D7C" w:rsidRDefault="00587A99" w:rsidP="00587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D7C">
        <w:rPr>
          <w:rFonts w:ascii="Times New Roman" w:hAnsi="Times New Roman" w:cs="Times New Roman"/>
          <w:b/>
          <w:bCs/>
          <w:sz w:val="28"/>
          <w:szCs w:val="28"/>
        </w:rPr>
        <w:t>ВОСЬМИДЕСЯТОЕ  ЗАСЕДАНИЕ СОВЕТА ДЕПУТАТОВ СЛАСТУХИНСКОГО МУНИЦИПАЛЬНОГО ОБРАЗОВАНИЯ ПЕРВОГО СОЗЫВА</w:t>
      </w:r>
    </w:p>
    <w:p w:rsidR="00587A99" w:rsidRPr="00C25D7C" w:rsidRDefault="00587A99" w:rsidP="00587A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7A99" w:rsidRPr="00C25D7C" w:rsidRDefault="00587A99" w:rsidP="00587A9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5D7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87A99" w:rsidRPr="00C25D7C" w:rsidRDefault="00587A99" w:rsidP="00587A99">
      <w:pPr>
        <w:rPr>
          <w:rFonts w:ascii="Times New Roman" w:hAnsi="Times New Roman" w:cs="Times New Roman"/>
          <w:sz w:val="28"/>
          <w:szCs w:val="28"/>
        </w:rPr>
      </w:pPr>
    </w:p>
    <w:p w:rsidR="00587A99" w:rsidRPr="00C25D7C" w:rsidRDefault="00587A99" w:rsidP="00587A99">
      <w:pPr>
        <w:pStyle w:val="1"/>
        <w:ind w:firstLine="0"/>
        <w:jc w:val="left"/>
        <w:rPr>
          <w:sz w:val="28"/>
          <w:szCs w:val="28"/>
        </w:rPr>
      </w:pPr>
      <w:r w:rsidRPr="00C25D7C">
        <w:rPr>
          <w:sz w:val="28"/>
          <w:szCs w:val="28"/>
        </w:rPr>
        <w:t>от  26.12.2016 года  №80-158</w:t>
      </w:r>
    </w:p>
    <w:p w:rsidR="00587A99" w:rsidRPr="00C25D7C" w:rsidRDefault="00587A99" w:rsidP="00587A99">
      <w:pPr>
        <w:rPr>
          <w:sz w:val="28"/>
          <w:szCs w:val="28"/>
        </w:rPr>
      </w:pPr>
    </w:p>
    <w:p w:rsidR="00587A99" w:rsidRPr="00C25D7C" w:rsidRDefault="00587A99" w:rsidP="00587A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5D7C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№76-150 от 18.11.2016 г.</w:t>
      </w:r>
    </w:p>
    <w:p w:rsidR="00587A99" w:rsidRPr="00C25D7C" w:rsidRDefault="00587A99" w:rsidP="00587A99">
      <w:pPr>
        <w:spacing w:line="240" w:lineRule="auto"/>
        <w:ind w:right="22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25D7C">
        <w:rPr>
          <w:rFonts w:ascii="Times New Roman" w:hAnsi="Times New Roman" w:cs="Times New Roman"/>
          <w:b/>
          <w:sz w:val="28"/>
          <w:szCs w:val="28"/>
        </w:rPr>
        <w:t>«</w:t>
      </w:r>
      <w:r w:rsidRPr="00C25D7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Об утверждении Положения о порядке установления, выплаты и перерасчета ежемесячной доплаты к трудовой пенсии лицам, замещавшим выборные муниципальные должности и муниципальные должности муниципальной службы в органах местного самоуправления Сластухинского муниципального образования </w:t>
      </w:r>
      <w:r w:rsidRPr="00C25D7C">
        <w:rPr>
          <w:rFonts w:ascii="Times New Roman" w:hAnsi="Times New Roman" w:cs="Times New Roman"/>
          <w:b/>
          <w:sz w:val="28"/>
          <w:szCs w:val="28"/>
        </w:rPr>
        <w:t>»</w:t>
      </w:r>
    </w:p>
    <w:p w:rsidR="00587A99" w:rsidRPr="00C25D7C" w:rsidRDefault="00587A99" w:rsidP="00587A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7A99" w:rsidRPr="00C25D7C" w:rsidRDefault="00587A99" w:rsidP="00587A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5D7C" w:rsidRPr="00C25D7C" w:rsidRDefault="00587A99" w:rsidP="00C25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D7C">
        <w:rPr>
          <w:rFonts w:cs="Times New Roman"/>
          <w:b/>
          <w:sz w:val="28"/>
          <w:szCs w:val="28"/>
        </w:rPr>
        <w:tab/>
      </w:r>
      <w:r w:rsidR="00C25D7C" w:rsidRPr="00C25D7C"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23 мая 2016  № 143-ФЗ « О</w:t>
      </w:r>
      <w:r w:rsidR="00C25D7C" w:rsidRPr="00C25D7C">
        <w:rPr>
          <w:rStyle w:val="blk"/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="00C25D7C" w:rsidRPr="00C25D7C">
        <w:rPr>
          <w:rFonts w:ascii="Times New Roman" w:hAnsi="Times New Roman" w:cs="Times New Roman"/>
          <w:sz w:val="28"/>
          <w:szCs w:val="28"/>
        </w:rPr>
        <w:t xml:space="preserve"> </w:t>
      </w:r>
      <w:r w:rsidR="00C25D7C" w:rsidRPr="00C25D7C">
        <w:rPr>
          <w:rStyle w:val="blk"/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</w:t>
      </w:r>
    </w:p>
    <w:p w:rsidR="00587A99" w:rsidRPr="00C25D7C" w:rsidRDefault="00C25D7C" w:rsidP="00C25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D7C">
        <w:rPr>
          <w:rStyle w:val="blk"/>
          <w:rFonts w:ascii="Times New Roman" w:hAnsi="Times New Roman" w:cs="Times New Roman"/>
          <w:sz w:val="28"/>
          <w:szCs w:val="28"/>
        </w:rPr>
        <w:t>в части увеличения пенсионного возраста отдельным</w:t>
      </w:r>
      <w:r w:rsidRPr="00C25D7C">
        <w:rPr>
          <w:rFonts w:ascii="Times New Roman" w:hAnsi="Times New Roman" w:cs="Times New Roman"/>
          <w:sz w:val="28"/>
          <w:szCs w:val="28"/>
        </w:rPr>
        <w:t xml:space="preserve"> </w:t>
      </w:r>
      <w:r w:rsidRPr="00C25D7C">
        <w:rPr>
          <w:rStyle w:val="blk"/>
          <w:rFonts w:ascii="Times New Roman" w:hAnsi="Times New Roman" w:cs="Times New Roman"/>
          <w:sz w:val="28"/>
          <w:szCs w:val="28"/>
        </w:rPr>
        <w:t xml:space="preserve">категориям граждан </w:t>
      </w:r>
      <w:r w:rsidR="00587A99" w:rsidRPr="00C25D7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C25D7C">
        <w:rPr>
          <w:rFonts w:ascii="Times New Roman" w:hAnsi="Times New Roman" w:cs="Times New Roman"/>
          <w:sz w:val="28"/>
          <w:szCs w:val="28"/>
        </w:rPr>
        <w:t>Сластухинского муниципального образования</w:t>
      </w:r>
    </w:p>
    <w:p w:rsidR="00587A99" w:rsidRPr="00C25D7C" w:rsidRDefault="00587A99" w:rsidP="00587A99">
      <w:pPr>
        <w:ind w:firstLine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D7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87A99" w:rsidRPr="00C25D7C" w:rsidRDefault="00587A99" w:rsidP="00587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7C">
        <w:rPr>
          <w:rFonts w:ascii="Times New Roman" w:hAnsi="Times New Roman" w:cs="Times New Roman"/>
          <w:sz w:val="28"/>
          <w:szCs w:val="28"/>
        </w:rPr>
        <w:tab/>
        <w:t xml:space="preserve">1.Внести следующие изменения в решение Совета депутатов Сластухинского муниципального образования от </w:t>
      </w:r>
      <w:r w:rsidRPr="00C25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D7C">
        <w:rPr>
          <w:rFonts w:ascii="Times New Roman" w:hAnsi="Times New Roman" w:cs="Times New Roman"/>
          <w:sz w:val="28"/>
          <w:szCs w:val="28"/>
        </w:rPr>
        <w:t>18.11.2016   года №76-150 «</w:t>
      </w:r>
      <w:r w:rsidRPr="00C25D7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 утверждении Положения о порядке установления, выплаты и перерасчета ежемесячной доплаты к трудовой пенсии лицам, замещавшим выборные муниципальные должности и муниципальные должности муниципальной службы в органах местного самоуправления Сластухинского муниципального образования</w:t>
      </w:r>
      <w:r w:rsidRPr="00C25D7C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587A99" w:rsidRPr="00C25D7C" w:rsidRDefault="00587A99" w:rsidP="00587A99">
      <w:pPr>
        <w:spacing w:after="0"/>
        <w:rPr>
          <w:rFonts w:ascii="Times New Roman" w:hAnsi="Times New Roman"/>
          <w:sz w:val="28"/>
          <w:szCs w:val="28"/>
        </w:rPr>
      </w:pPr>
      <w:r w:rsidRPr="00C25D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25D7C">
        <w:rPr>
          <w:rFonts w:ascii="Times New Roman" w:hAnsi="Times New Roman" w:cs="Times New Roman"/>
          <w:sz w:val="28"/>
          <w:szCs w:val="28"/>
        </w:rPr>
        <w:t>1)  В пункте 3  Положения слова «при наличии стажа муниципальной (государственной) службы не менее 15 лет» заменить на слова «</w:t>
      </w:r>
      <w:r w:rsidR="006E20C4" w:rsidRPr="00C25D7C">
        <w:rPr>
          <w:rFonts w:ascii="Times New Roman" w:hAnsi="Times New Roman" w:cs="Times New Roman"/>
          <w:sz w:val="28"/>
          <w:szCs w:val="28"/>
        </w:rPr>
        <w:t xml:space="preserve">при наличии стажа муниципальной (государственной) службы </w:t>
      </w:r>
      <w:r w:rsidRPr="00C25D7C">
        <w:rPr>
          <w:rFonts w:ascii="Times New Roman" w:hAnsi="Times New Roman"/>
          <w:sz w:val="28"/>
          <w:szCs w:val="28"/>
        </w:rPr>
        <w:t xml:space="preserve">не менее 20 лет, </w:t>
      </w:r>
      <w:r w:rsidR="00C25D7C" w:rsidRPr="00C25D7C">
        <w:rPr>
          <w:rFonts w:ascii="Times New Roman" w:hAnsi="Times New Roman"/>
          <w:sz w:val="28"/>
          <w:szCs w:val="28"/>
        </w:rPr>
        <w:t xml:space="preserve"> </w:t>
      </w:r>
      <w:r w:rsidRPr="00C25D7C">
        <w:rPr>
          <w:rFonts w:ascii="Times New Roman" w:hAnsi="Times New Roman"/>
          <w:sz w:val="28"/>
          <w:szCs w:val="28"/>
        </w:rPr>
        <w:t xml:space="preserve">лицами, продолжающими замещать на 1 января 2017 года должности муниципальной службы, имеющими на этот день не менее 15 лет указанного стажа и </w:t>
      </w:r>
      <w:r w:rsidRPr="00C25D7C">
        <w:rPr>
          <w:rFonts w:ascii="Times New Roman" w:hAnsi="Times New Roman"/>
          <w:sz w:val="28"/>
          <w:szCs w:val="28"/>
        </w:rPr>
        <w:lastRenderedPageBreak/>
        <w:t>приобретшими до 1 января 2017 года право на страховую</w:t>
      </w:r>
      <w:proofErr w:type="gramEnd"/>
      <w:r w:rsidRPr="00C25D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5D7C">
        <w:rPr>
          <w:rFonts w:ascii="Times New Roman" w:hAnsi="Times New Roman"/>
          <w:sz w:val="28"/>
          <w:szCs w:val="28"/>
        </w:rPr>
        <w:t xml:space="preserve">пенсию по старости (инвалидности) в соответствии с </w:t>
      </w:r>
      <w:hyperlink r:id="rId4" w:history="1">
        <w:r w:rsidRPr="00C25D7C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C25D7C">
        <w:rPr>
          <w:rFonts w:ascii="Times New Roman" w:hAnsi="Times New Roman"/>
          <w:sz w:val="28"/>
          <w:szCs w:val="28"/>
        </w:rPr>
        <w:t xml:space="preserve"> от 28 декабря 2013 года № 400-ФЗ «О страховых пенсиях», сохраняется право на пенсию за выслугу лет (ежемесячную доплату к пенсии, иные выплаты) без учета изменений, внесенных </w:t>
      </w:r>
      <w:r w:rsidR="006E20C4" w:rsidRPr="00C25D7C">
        <w:rPr>
          <w:rFonts w:ascii="Times New Roman" w:hAnsi="Times New Roman"/>
          <w:sz w:val="28"/>
          <w:szCs w:val="28"/>
        </w:rPr>
        <w:t>Федеральным законом от 23 мая 2016  № 143-ФЗ</w:t>
      </w:r>
      <w:r w:rsidRPr="00C25D7C">
        <w:rPr>
          <w:rFonts w:ascii="Times New Roman" w:hAnsi="Times New Roman"/>
          <w:sz w:val="28"/>
          <w:szCs w:val="28"/>
        </w:rPr>
        <w:t xml:space="preserve">  в </w:t>
      </w:r>
      <w:r w:rsidR="006E20C4" w:rsidRPr="00C25D7C">
        <w:rPr>
          <w:rFonts w:ascii="Times New Roman" w:hAnsi="Times New Roman"/>
          <w:sz w:val="28"/>
          <w:szCs w:val="28"/>
        </w:rPr>
        <w:t>отдельные законодательные акты Российской Федерации в части увеличения пенсионного возраста отдельным категориям граждан</w:t>
      </w:r>
      <w:r w:rsidR="00C25D7C" w:rsidRPr="00C25D7C">
        <w:rPr>
          <w:rFonts w:ascii="Times New Roman" w:hAnsi="Times New Roman"/>
          <w:sz w:val="28"/>
          <w:szCs w:val="28"/>
        </w:rPr>
        <w:t>.»</w:t>
      </w:r>
      <w:proofErr w:type="gramEnd"/>
    </w:p>
    <w:p w:rsidR="00C25D7C" w:rsidRPr="00C25D7C" w:rsidRDefault="00C25D7C" w:rsidP="00587A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D7C">
        <w:rPr>
          <w:rFonts w:ascii="Times New Roman" w:hAnsi="Times New Roman"/>
          <w:sz w:val="28"/>
          <w:szCs w:val="28"/>
        </w:rPr>
        <w:tab/>
        <w:t>2. Настоящее Решение вступает в силу с 1 января 2017 года</w:t>
      </w:r>
    </w:p>
    <w:p w:rsidR="00587A99" w:rsidRPr="00C25D7C" w:rsidRDefault="00587A99" w:rsidP="00C25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D7C">
        <w:rPr>
          <w:rFonts w:ascii="Times New Roman" w:hAnsi="Times New Roman" w:cs="Times New Roman"/>
          <w:sz w:val="28"/>
          <w:szCs w:val="28"/>
        </w:rPr>
        <w:tab/>
      </w:r>
      <w:r w:rsidR="00C25D7C" w:rsidRPr="00C25D7C">
        <w:rPr>
          <w:rFonts w:ascii="Times New Roman" w:hAnsi="Times New Roman" w:cs="Times New Roman"/>
          <w:sz w:val="28"/>
          <w:szCs w:val="28"/>
        </w:rPr>
        <w:t>3</w:t>
      </w:r>
      <w:r w:rsidRPr="00C25D7C">
        <w:rPr>
          <w:rFonts w:ascii="Times New Roman" w:hAnsi="Times New Roman" w:cs="Times New Roman"/>
          <w:sz w:val="28"/>
          <w:szCs w:val="28"/>
        </w:rPr>
        <w:t>.</w:t>
      </w:r>
      <w:r w:rsidRPr="00C25D7C">
        <w:rPr>
          <w:rFonts w:ascii="Times New Roman" w:hAnsi="Times New Roman"/>
          <w:sz w:val="28"/>
          <w:szCs w:val="28"/>
        </w:rPr>
        <w:t>Обнародовать настоящее решение на информационном стенде в установленном порядке и разместить на официальном сайте Екатериновского муниципального  района в сети Интернет.</w:t>
      </w:r>
    </w:p>
    <w:p w:rsidR="00587A99" w:rsidRPr="00C25D7C" w:rsidRDefault="00587A99" w:rsidP="00587A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7A99" w:rsidRPr="00C25D7C" w:rsidRDefault="00587A99" w:rsidP="00587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A99" w:rsidRPr="00C25D7C" w:rsidRDefault="00587A99" w:rsidP="00587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D7C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587A99" w:rsidRPr="00C25D7C" w:rsidRDefault="00587A99" w:rsidP="00587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D7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C25D7C">
        <w:rPr>
          <w:rFonts w:ascii="Times New Roman" w:hAnsi="Times New Roman" w:cs="Times New Roman"/>
          <w:b/>
          <w:sz w:val="28"/>
          <w:szCs w:val="28"/>
        </w:rPr>
        <w:tab/>
      </w:r>
      <w:r w:rsidRPr="00C25D7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В.И.Курышев</w:t>
      </w:r>
    </w:p>
    <w:p w:rsidR="00C25D7C" w:rsidRPr="00C25D7C" w:rsidRDefault="00C25D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25D7C" w:rsidRPr="00C25D7C" w:rsidSect="0083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7A99"/>
    <w:rsid w:val="0009078B"/>
    <w:rsid w:val="00587A99"/>
    <w:rsid w:val="006E20C4"/>
    <w:rsid w:val="00C2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7A99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A9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3">
    <w:name w:val="Знак Знак Знак Знак Знак Знак Знак Знак Знак Знак"/>
    <w:rsid w:val="00587A99"/>
    <w:pPr>
      <w:spacing w:after="0" w:line="240" w:lineRule="auto"/>
      <w:ind w:right="40" w:firstLine="720"/>
      <w:jc w:val="both"/>
    </w:pPr>
    <w:rPr>
      <w:rFonts w:ascii="Times New Roman" w:eastAsia="Symbol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58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7A99"/>
  </w:style>
  <w:style w:type="character" w:customStyle="1" w:styleId="20">
    <w:name w:val="Заголовок 2 Знак"/>
    <w:basedOn w:val="a0"/>
    <w:link w:val="2"/>
    <w:uiPriority w:val="9"/>
    <w:semiHidden/>
    <w:rsid w:val="00C25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lk">
    <w:name w:val="blk"/>
    <w:basedOn w:val="a0"/>
    <w:rsid w:val="00C25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045268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2016-12-26T05:35:00Z</cp:lastPrinted>
  <dcterms:created xsi:type="dcterms:W3CDTF">2016-12-26T04:55:00Z</dcterms:created>
  <dcterms:modified xsi:type="dcterms:W3CDTF">2016-12-26T05:36:00Z</dcterms:modified>
</cp:coreProperties>
</file>