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E0" w:rsidRDefault="000F14E0" w:rsidP="000F14E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0F14E0" w:rsidRDefault="000F14E0" w:rsidP="000F14E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0F14E0" w:rsidRPr="00736B47" w:rsidRDefault="000F14E0" w:rsidP="000F14E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4E0" w:rsidRPr="00736B47" w:rsidRDefault="000F14E0" w:rsidP="000F14E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B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14E0" w:rsidRDefault="000F14E0" w:rsidP="000F14E0">
      <w:pPr>
        <w:pStyle w:val="a6"/>
        <w:rPr>
          <w:szCs w:val="28"/>
        </w:rPr>
      </w:pPr>
    </w:p>
    <w:p w:rsidR="000F14E0" w:rsidRDefault="000F14E0" w:rsidP="000F14E0">
      <w:pPr>
        <w:pStyle w:val="a3"/>
        <w:jc w:val="center"/>
        <w:rPr>
          <w:szCs w:val="28"/>
        </w:rPr>
      </w:pPr>
    </w:p>
    <w:p w:rsidR="000F14E0" w:rsidRPr="002B2C31" w:rsidRDefault="000F14E0" w:rsidP="000F14E0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8"/>
          <w:szCs w:val="28"/>
          <w:u w:val="single"/>
        </w:rPr>
        <w:t>от 05  марта 2022</w:t>
      </w:r>
      <w:r w:rsidRPr="002B2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2B2C31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№13</w:t>
      </w:r>
    </w:p>
    <w:p w:rsidR="000F14E0" w:rsidRDefault="000F14E0" w:rsidP="000F14E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0F14E0" w:rsidRPr="009E7408" w:rsidRDefault="000F14E0" w:rsidP="000F14E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F14E0" w:rsidRDefault="000F14E0" w:rsidP="000F14E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0F14E0" w:rsidRDefault="000F14E0" w:rsidP="000F14E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F14E0" w:rsidRDefault="000F14E0" w:rsidP="000F14E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Комплексное</w:t>
      </w:r>
      <w:proofErr w:type="gramEnd"/>
    </w:p>
    <w:p w:rsidR="000F14E0" w:rsidRDefault="000F14E0" w:rsidP="000F14E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0F14E0" w:rsidRDefault="000F14E0" w:rsidP="000F14E0">
      <w:pPr>
        <w:pStyle w:val="a5"/>
        <w:widowContro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 образования на 2019-2021 год»</w:t>
      </w:r>
      <w:bookmarkEnd w:id="0"/>
      <w:bookmarkEnd w:id="1"/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Устава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  </w:t>
      </w:r>
    </w:p>
    <w:p w:rsidR="000F14E0" w:rsidRDefault="000F14E0" w:rsidP="000F14E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F14E0" w:rsidRDefault="000F14E0" w:rsidP="000F14E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оценку эффективности муниципальной программы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на 2019-2021 год».                                           </w:t>
      </w:r>
      <w:r>
        <w:rPr>
          <w:rFonts w:ascii="Times New Roman" w:hAnsi="Times New Roman" w:cs="Times New Roman"/>
          <w:sz w:val="28"/>
          <w:szCs w:val="28"/>
        </w:rPr>
        <w:t>(Приложение 1).</w:t>
      </w:r>
    </w:p>
    <w:p w:rsidR="000F14E0" w:rsidRDefault="000F14E0" w:rsidP="000F14E0">
      <w:pPr>
        <w:pStyle w:val="a6"/>
        <w:numPr>
          <w:ilvl w:val="0"/>
          <w:numId w:val="2"/>
        </w:numPr>
        <w:spacing w:after="0"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  </w:t>
      </w:r>
    </w:p>
    <w:p w:rsidR="000F14E0" w:rsidRDefault="000F14E0" w:rsidP="000F14E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4E0" w:rsidRDefault="000F14E0" w:rsidP="000F14E0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4E0" w:rsidRPr="00A161DE" w:rsidRDefault="000F14E0" w:rsidP="000F14E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Гл</w:t>
      </w:r>
      <w:r w:rsidRPr="00A161DE">
        <w:rPr>
          <w:rFonts w:ascii="Times New Roman" w:hAnsi="Times New Roman"/>
          <w:b/>
          <w:color w:val="000000"/>
          <w:sz w:val="28"/>
          <w:szCs w:val="28"/>
        </w:rPr>
        <w:t xml:space="preserve">авы администрации </w:t>
      </w:r>
    </w:p>
    <w:p w:rsidR="000F14E0" w:rsidRPr="006F04D4" w:rsidRDefault="000F14E0" w:rsidP="000F14E0">
      <w:pPr>
        <w:pStyle w:val="a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МО:                                           А.А. Абрамов</w:t>
      </w:r>
      <w:r w:rsidRPr="006F04D4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</w:t>
      </w:r>
    </w:p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0F14E0" w:rsidRDefault="000F14E0" w:rsidP="000F14E0">
      <w:pPr>
        <w:pStyle w:val="a5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Коленовского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0F14E0" w:rsidRDefault="000F14E0" w:rsidP="000F14E0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 05.03.2022 года № 13</w:t>
      </w:r>
    </w:p>
    <w:p w:rsidR="000F14E0" w:rsidRDefault="000F14E0" w:rsidP="000F14E0">
      <w:pPr>
        <w:pStyle w:val="a5"/>
        <w:rPr>
          <w:rFonts w:ascii="Times New Roman" w:hAnsi="Times New Roman" w:cs="Times New Roman"/>
        </w:rPr>
      </w:pP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0F14E0" w:rsidRDefault="000F14E0" w:rsidP="000F1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«Комплексное благоустройство территории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2019-2021 год» </w:t>
      </w:r>
    </w:p>
    <w:p w:rsidR="000F14E0" w:rsidRDefault="000F14E0" w:rsidP="000F14E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разработки, формирования, реализации и порядка проведения оценки эффективности муниципальных программ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администрации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eastAsia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16.05.2016 года №17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0F14E0" w:rsidRDefault="000F14E0" w:rsidP="000F14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0F14E0" w:rsidRDefault="000F14E0" w:rsidP="000F14E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0F14E0" w:rsidRDefault="000F14E0" w:rsidP="000F14E0">
      <w:pPr>
        <w:jc w:val="both"/>
      </w:pPr>
    </w:p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/>
    <w:p w:rsidR="000F14E0" w:rsidRDefault="000F14E0" w:rsidP="000F1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использовании бюджета поселения</w:t>
      </w:r>
    </w:p>
    <w:p w:rsidR="000F14E0" w:rsidRDefault="000F14E0" w:rsidP="000F1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реализацию  муниципальной программы</w:t>
      </w:r>
    </w:p>
    <w:p w:rsidR="000F14E0" w:rsidRDefault="000F14E0" w:rsidP="000F14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на 2019-2021 год» за январь – декабрь 2021 года 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/>
      </w:tblPr>
      <w:tblGrid>
        <w:gridCol w:w="618"/>
        <w:gridCol w:w="2215"/>
        <w:gridCol w:w="4115"/>
        <w:gridCol w:w="1406"/>
        <w:gridCol w:w="1818"/>
      </w:tblGrid>
      <w:tr w:rsidR="000F14E0" w:rsidTr="00086842"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руб.)</w:t>
            </w:r>
          </w:p>
        </w:tc>
      </w:tr>
      <w:tr w:rsidR="000F14E0" w:rsidTr="000868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E0" w:rsidRDefault="000F14E0" w:rsidP="0008684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E0" w:rsidRDefault="000F14E0" w:rsidP="0008684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4E0" w:rsidRDefault="000F14E0" w:rsidP="00086842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2020 года</w:t>
            </w:r>
          </w:p>
        </w:tc>
      </w:tr>
      <w:tr w:rsidR="000F14E0" w:rsidTr="0008684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на территории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 образования на 2019-2021 год»  за январь – декабрь 2021                                     года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663000,50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4E0" w:rsidRDefault="000F14E0" w:rsidP="0008684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706499,35</w:t>
            </w:r>
          </w:p>
        </w:tc>
      </w:tr>
    </w:tbl>
    <w:p w:rsidR="000F14E0" w:rsidRDefault="000F14E0" w:rsidP="000F14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1743D" w:rsidP="000F14E0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Уф=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706499,35/ 663000,50  х100%= 106</w:t>
      </w:r>
      <w:r w:rsidR="000F14E0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0F14E0" w:rsidRDefault="000F14E0" w:rsidP="000F14E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14E0" w:rsidRDefault="000F14E0" w:rsidP="000F14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2021 выполнены  в полном объеме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Плановые мероприятия по реализации муниципальной программы на 2021 </w:t>
      </w:r>
      <w:r w:rsidR="0001743D">
        <w:rPr>
          <w:rFonts w:ascii="Times New Roman" w:hAnsi="Times New Roman" w:cs="Times New Roman"/>
          <w:sz w:val="28"/>
          <w:szCs w:val="28"/>
        </w:rPr>
        <w:t>год выполнены на  106</w:t>
      </w:r>
      <w:r>
        <w:rPr>
          <w:rFonts w:ascii="Times New Roman" w:hAnsi="Times New Roman" w:cs="Times New Roman"/>
          <w:sz w:val="28"/>
          <w:szCs w:val="28"/>
        </w:rPr>
        <w:t xml:space="preserve"> %. Муниципальная программа считается реализуемой с   высоким  уровнем эффективности.</w:t>
      </w:r>
    </w:p>
    <w:p w:rsidR="000F14E0" w:rsidRDefault="000F14E0" w:rsidP="000F14E0"/>
    <w:p w:rsidR="000F14E0" w:rsidRDefault="000F14E0" w:rsidP="000F14E0"/>
    <w:p w:rsidR="008F1CFD" w:rsidRDefault="008F1CFD"/>
    <w:sectPr w:rsidR="008F1CFD" w:rsidSect="007C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6E4B2A"/>
    <w:multiLevelType w:val="hybridMultilevel"/>
    <w:tmpl w:val="44E42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4E0"/>
    <w:rsid w:val="0001743D"/>
    <w:rsid w:val="000F14E0"/>
    <w:rsid w:val="008F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4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F14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F14E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0F14E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F14E0"/>
    <w:pPr>
      <w:ind w:left="720"/>
      <w:contextualSpacing/>
    </w:pPr>
  </w:style>
  <w:style w:type="character" w:customStyle="1" w:styleId="FontStyle18">
    <w:name w:val="Font Style18"/>
    <w:uiPriority w:val="99"/>
    <w:rsid w:val="000F14E0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0F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2022-03-11T07:24:00Z</dcterms:created>
  <dcterms:modified xsi:type="dcterms:W3CDTF">2022-03-11T07:38:00Z</dcterms:modified>
</cp:coreProperties>
</file>