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E3" w:rsidRPr="005E25E3" w:rsidRDefault="005E25E3" w:rsidP="005E25E3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E25E3">
        <w:rPr>
          <w:rFonts w:ascii="Times New Roman" w:eastAsia="Times New Roman" w:hAnsi="Times New Roman"/>
          <w:b/>
          <w:sz w:val="32"/>
          <w:szCs w:val="32"/>
          <w:lang w:eastAsia="ru-RU"/>
        </w:rPr>
        <w:t>Российская Федерация</w:t>
      </w:r>
    </w:p>
    <w:p w:rsidR="005E25E3" w:rsidRPr="005E25E3" w:rsidRDefault="005E25E3" w:rsidP="005E25E3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E25E3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Совет депутатов </w:t>
      </w:r>
      <w:proofErr w:type="spellStart"/>
      <w:r w:rsidRPr="005E25E3">
        <w:rPr>
          <w:rFonts w:ascii="Times New Roman" w:eastAsia="Times New Roman" w:hAnsi="Times New Roman"/>
          <w:b/>
          <w:sz w:val="32"/>
          <w:szCs w:val="32"/>
          <w:lang w:eastAsia="ru-RU"/>
        </w:rPr>
        <w:t>Альшанского</w:t>
      </w:r>
      <w:proofErr w:type="spellEnd"/>
      <w:r w:rsidRPr="005E25E3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муниципального образования</w:t>
      </w:r>
    </w:p>
    <w:p w:rsidR="005E25E3" w:rsidRPr="005E25E3" w:rsidRDefault="005E25E3" w:rsidP="005E25E3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spellStart"/>
      <w:r w:rsidRPr="005E25E3">
        <w:rPr>
          <w:rFonts w:ascii="Times New Roman" w:eastAsia="Times New Roman" w:hAnsi="Times New Roman"/>
          <w:b/>
          <w:sz w:val="32"/>
          <w:szCs w:val="32"/>
          <w:lang w:eastAsia="ru-RU"/>
        </w:rPr>
        <w:t>Екатериновского</w:t>
      </w:r>
      <w:proofErr w:type="spellEnd"/>
      <w:r w:rsidRPr="005E25E3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муниципального района                                         Саратовской области</w:t>
      </w:r>
    </w:p>
    <w:p w:rsidR="005E25E3" w:rsidRPr="005E25E3" w:rsidRDefault="005E25E3" w:rsidP="005E25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25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Десятое заседание Совета депутатов </w:t>
      </w:r>
      <w:proofErr w:type="spellStart"/>
      <w:r w:rsidRPr="005E25E3">
        <w:rPr>
          <w:rFonts w:ascii="Times New Roman" w:eastAsia="Times New Roman" w:hAnsi="Times New Roman"/>
          <w:b/>
          <w:sz w:val="28"/>
          <w:szCs w:val="28"/>
          <w:lang w:eastAsia="ru-RU"/>
        </w:rPr>
        <w:t>Альшанского</w:t>
      </w:r>
      <w:proofErr w:type="spellEnd"/>
    </w:p>
    <w:p w:rsidR="005E25E3" w:rsidRPr="005E25E3" w:rsidRDefault="005E25E3" w:rsidP="005E25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25E3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 w:rsidR="005E25E3" w:rsidRPr="005E25E3" w:rsidRDefault="005E25E3" w:rsidP="005E25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25E3">
        <w:rPr>
          <w:rFonts w:ascii="Times New Roman" w:eastAsia="Times New Roman" w:hAnsi="Times New Roman"/>
          <w:b/>
          <w:sz w:val="28"/>
          <w:szCs w:val="28"/>
          <w:lang w:eastAsia="ru-RU"/>
        </w:rPr>
        <w:t>первого созыва</w:t>
      </w:r>
    </w:p>
    <w:p w:rsidR="005E25E3" w:rsidRPr="005E25E3" w:rsidRDefault="005E25E3" w:rsidP="005E25E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25E3" w:rsidRPr="005E25E3" w:rsidRDefault="005E25E3" w:rsidP="005E25E3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5E25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</w:t>
      </w:r>
      <w:proofErr w:type="gramEnd"/>
      <w:r w:rsidRPr="005E25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Е Ш Е Н И Е</w:t>
      </w:r>
    </w:p>
    <w:p w:rsidR="005E25E3" w:rsidRPr="005E25E3" w:rsidRDefault="005E25E3" w:rsidP="005E25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5E3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E25E3">
        <w:rPr>
          <w:rFonts w:ascii="Times New Roman" w:eastAsia="Times New Roman" w:hAnsi="Times New Roman"/>
          <w:sz w:val="28"/>
          <w:szCs w:val="28"/>
          <w:lang w:eastAsia="ru-RU"/>
        </w:rPr>
        <w:t>т  01 сентября 2006 г.</w:t>
      </w:r>
      <w:r w:rsidRPr="005E25E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E25E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</w:t>
      </w:r>
      <w:r w:rsidRPr="005E25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 10 – 22                        </w:t>
      </w:r>
      <w:r w:rsidRPr="005E25E3">
        <w:rPr>
          <w:rFonts w:ascii="Times New Roman" w:eastAsia="Times New Roman" w:hAnsi="Times New Roman"/>
          <w:sz w:val="28"/>
          <w:szCs w:val="28"/>
          <w:lang w:eastAsia="ru-RU"/>
        </w:rPr>
        <w:t xml:space="preserve">село </w:t>
      </w:r>
      <w:proofErr w:type="spellStart"/>
      <w:r w:rsidRPr="005E25E3">
        <w:rPr>
          <w:rFonts w:ascii="Times New Roman" w:eastAsia="Times New Roman" w:hAnsi="Times New Roman"/>
          <w:sz w:val="28"/>
          <w:szCs w:val="28"/>
          <w:lang w:eastAsia="ru-RU"/>
        </w:rPr>
        <w:t>Альшанка</w:t>
      </w:r>
      <w:proofErr w:type="spellEnd"/>
    </w:p>
    <w:p w:rsidR="005E25E3" w:rsidRPr="005E25E3" w:rsidRDefault="005E25E3" w:rsidP="005E25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25E3" w:rsidRPr="005E25E3" w:rsidRDefault="005E25E3" w:rsidP="005E25E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25E3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примерного перечня                                                                   первичных средств тушения пожаров и                                                 противопожарного инвентаря в помещениях                                                                   и строениях, находящихся в собственности                                                          (пользовании) граждан.</w:t>
      </w:r>
    </w:p>
    <w:p w:rsidR="005E25E3" w:rsidRDefault="005E25E3" w:rsidP="005E25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25E3" w:rsidRDefault="005E25E3" w:rsidP="005E25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статьи 34 Федерального закона от 21 декабря 1994 года «О пожарной безопасности», Правил пожарной безопасности в РФ ППБ 01-03, утвержденных приказом МЧС РФ № 313 от 18.06.2003 года, зарегистрированных в Минюсте РФ 27.06.2003 года, регистрационный № 4838, в целях обеспечения своевременного реагирования граждан на происходящие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Альшанском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 </w:t>
      </w:r>
      <w:r w:rsidR="002A1302">
        <w:rPr>
          <w:rFonts w:ascii="Times New Roman" w:eastAsia="Times New Roman" w:hAnsi="Times New Roman"/>
          <w:sz w:val="28"/>
          <w:szCs w:val="28"/>
          <w:lang w:eastAsia="ru-RU"/>
        </w:rPr>
        <w:t xml:space="preserve">пожары, Совет </w:t>
      </w:r>
      <w:proofErr w:type="spellStart"/>
      <w:r w:rsidR="002A1302">
        <w:rPr>
          <w:rFonts w:ascii="Times New Roman" w:eastAsia="Times New Roman" w:hAnsi="Times New Roman"/>
          <w:sz w:val="28"/>
          <w:szCs w:val="28"/>
          <w:lang w:eastAsia="ru-RU"/>
        </w:rPr>
        <w:t>Альшанского</w:t>
      </w:r>
      <w:proofErr w:type="spellEnd"/>
      <w:r w:rsidR="002A1302">
        <w:rPr>
          <w:rFonts w:ascii="Times New Roman" w:eastAsia="Times New Roman" w:hAnsi="Times New Roman"/>
          <w:sz w:val="28"/>
          <w:szCs w:val="28"/>
          <w:lang w:eastAsia="ru-RU"/>
        </w:rPr>
        <w:t xml:space="preserve"> МО </w:t>
      </w:r>
      <w:proofErr w:type="gramEnd"/>
    </w:p>
    <w:p w:rsidR="002A1302" w:rsidRDefault="002A1302" w:rsidP="005E25E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И Л:</w:t>
      </w:r>
    </w:p>
    <w:p w:rsidR="002A1302" w:rsidRDefault="002A1302" w:rsidP="002A13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Утвердить примерный перечень первичных средств тушения пожаров и противопожарного инвентаря в помещениях и строениях находящихся в собственности (пользовании) граждан (приложение 1).</w:t>
      </w:r>
    </w:p>
    <w:p w:rsidR="002A1302" w:rsidRDefault="002A1302" w:rsidP="002A13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Довести до сведения жителей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 необходимость обеспечения в помещениях и строениях, находящихся в их собственности (пользовании) первичных средств тушения пожаров и противопожарного инвентаря в соответствии с Перечнем, согласно требованиям ст.34 Федерального закона от 21.12.1994 года «О пожарной безопасности</w:t>
      </w:r>
      <w:r w:rsidRPr="002A130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1302" w:rsidRDefault="002A1302" w:rsidP="002A13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данного решения оставляю за собой.</w:t>
      </w:r>
    </w:p>
    <w:p w:rsidR="002A1302" w:rsidRDefault="002A1302" w:rsidP="002A130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с 02 сентября 2006 года.</w:t>
      </w:r>
    </w:p>
    <w:p w:rsidR="002A1302" w:rsidRDefault="002A1302" w:rsidP="002A13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1302" w:rsidRDefault="002A1302" w:rsidP="002A13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1302" w:rsidRDefault="002A1302" w:rsidP="002A13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1302" w:rsidRPr="002A1302" w:rsidRDefault="002A1302" w:rsidP="002A130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муниципального образования                                                      А.В. Бычков.</w:t>
      </w:r>
    </w:p>
    <w:p w:rsidR="004713F9" w:rsidRDefault="005E25E3">
      <w:r>
        <w:t xml:space="preserve">     </w:t>
      </w:r>
    </w:p>
    <w:p w:rsidR="002A1302" w:rsidRDefault="002A1302"/>
    <w:p w:rsidR="002A1302" w:rsidRDefault="002A1302" w:rsidP="002A1302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Приложение № 1                                                                                                                                                                    к решению Совета </w:t>
      </w:r>
      <w:proofErr w:type="spellStart"/>
      <w:r>
        <w:rPr>
          <w:rFonts w:ascii="Times New Roman" w:hAnsi="Times New Roman"/>
          <w:b/>
        </w:rPr>
        <w:t>Альшанского</w:t>
      </w:r>
      <w:proofErr w:type="spellEnd"/>
      <w:r>
        <w:rPr>
          <w:rFonts w:ascii="Times New Roman" w:hAnsi="Times New Roman"/>
          <w:b/>
        </w:rPr>
        <w:t xml:space="preserve"> МО                                                                                                                         от 01.09.2006 года №</w:t>
      </w:r>
      <w:r w:rsidR="000D4D4B">
        <w:rPr>
          <w:rFonts w:ascii="Times New Roman" w:hAnsi="Times New Roman"/>
          <w:b/>
        </w:rPr>
        <w:t>10-</w:t>
      </w:r>
      <w:bookmarkStart w:id="0" w:name="_GoBack"/>
      <w:bookmarkEnd w:id="0"/>
      <w:r>
        <w:rPr>
          <w:rFonts w:ascii="Times New Roman" w:hAnsi="Times New Roman"/>
          <w:b/>
        </w:rPr>
        <w:t xml:space="preserve"> 22</w:t>
      </w:r>
    </w:p>
    <w:p w:rsidR="002A1302" w:rsidRDefault="0067205E" w:rsidP="002A130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A1302" w:rsidRPr="002A130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="002A1302" w:rsidRPr="002A1302">
        <w:rPr>
          <w:rFonts w:ascii="Times New Roman" w:hAnsi="Times New Roman"/>
          <w:b/>
          <w:sz w:val="28"/>
          <w:szCs w:val="28"/>
        </w:rPr>
        <w:t>пер</w:t>
      </w:r>
      <w:r>
        <w:rPr>
          <w:rFonts w:ascii="Times New Roman" w:hAnsi="Times New Roman"/>
          <w:b/>
          <w:sz w:val="28"/>
          <w:szCs w:val="28"/>
        </w:rPr>
        <w:t>вичных средств тушения пожаров,</w:t>
      </w:r>
      <w:r w:rsidR="002A1302" w:rsidRPr="002A1302">
        <w:rPr>
          <w:rFonts w:ascii="Times New Roman" w:hAnsi="Times New Roman"/>
          <w:b/>
          <w:sz w:val="28"/>
          <w:szCs w:val="28"/>
        </w:rPr>
        <w:t xml:space="preserve"> противопожарного инвентаря</w:t>
      </w:r>
      <w:r>
        <w:rPr>
          <w:rFonts w:ascii="Times New Roman" w:hAnsi="Times New Roman"/>
          <w:b/>
          <w:sz w:val="28"/>
          <w:szCs w:val="28"/>
        </w:rPr>
        <w:t>, систем обнаружения и оповещения о пожаре.</w:t>
      </w:r>
    </w:p>
    <w:p w:rsidR="0067205E" w:rsidRDefault="0067205E" w:rsidP="002A13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205E" w:rsidRDefault="0067205E" w:rsidP="0067205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первичных мер пожарной безопасности в жилых домах, квартирах граждан, своевременного обнаружения и оповещения о пожаре, и его тушения на первичной  стадии, собственнику  (пользователю) жилого помещения и строения, рекомендуется иметь первичные средства тушения пожаров и противопожарный инвентарь в помещениях и строениях, находящихся в собственности (пользовании), </w:t>
      </w:r>
      <w:proofErr w:type="gramStart"/>
      <w:r>
        <w:rPr>
          <w:rFonts w:ascii="Times New Roman" w:hAnsi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/>
          <w:sz w:val="28"/>
          <w:szCs w:val="28"/>
        </w:rPr>
        <w:t xml:space="preserve"> прилагаемого перечня. </w:t>
      </w:r>
    </w:p>
    <w:p w:rsidR="0067205E" w:rsidRDefault="0067205E" w:rsidP="0067205E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4821"/>
        <w:gridCol w:w="5068"/>
      </w:tblGrid>
      <w:tr w:rsidR="0067205E" w:rsidTr="0067205E">
        <w:tc>
          <w:tcPr>
            <w:tcW w:w="4821" w:type="dxa"/>
          </w:tcPr>
          <w:p w:rsidR="0067205E" w:rsidRPr="0067205E" w:rsidRDefault="0067205E" w:rsidP="0067205E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жилого помещения</w:t>
            </w:r>
          </w:p>
        </w:tc>
        <w:tc>
          <w:tcPr>
            <w:tcW w:w="5068" w:type="dxa"/>
          </w:tcPr>
          <w:p w:rsidR="0067205E" w:rsidRPr="0067205E" w:rsidRDefault="0067205E" w:rsidP="0067205E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первичных с</w:t>
            </w:r>
            <w:r w:rsidR="004B7155">
              <w:rPr>
                <w:rFonts w:ascii="Times New Roman" w:hAnsi="Times New Roman"/>
                <w:b/>
                <w:sz w:val="24"/>
                <w:szCs w:val="24"/>
              </w:rPr>
              <w:t>редств тушения пожаров, противопожарного инвентаря</w:t>
            </w:r>
          </w:p>
        </w:tc>
      </w:tr>
      <w:tr w:rsidR="0067205E" w:rsidTr="0067205E">
        <w:tc>
          <w:tcPr>
            <w:tcW w:w="4821" w:type="dxa"/>
          </w:tcPr>
          <w:p w:rsidR="0067205E" w:rsidRPr="004B7155" w:rsidRDefault="004B7155" w:rsidP="0067205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B7155">
              <w:rPr>
                <w:rFonts w:ascii="Times New Roman" w:hAnsi="Times New Roman"/>
                <w:sz w:val="24"/>
                <w:szCs w:val="24"/>
              </w:rPr>
              <w:t>1.квартира одноэтажного, многоэтажного, многоквартирного жилого дома.</w:t>
            </w:r>
          </w:p>
        </w:tc>
        <w:tc>
          <w:tcPr>
            <w:tcW w:w="5068" w:type="dxa"/>
          </w:tcPr>
          <w:p w:rsidR="0067205E" w:rsidRPr="004B7155" w:rsidRDefault="004B7155" w:rsidP="0067205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1-огнетушитель, 2- ведра, 1- лопата.</w:t>
            </w:r>
          </w:p>
        </w:tc>
      </w:tr>
      <w:tr w:rsidR="0067205E" w:rsidTr="0067205E">
        <w:tc>
          <w:tcPr>
            <w:tcW w:w="4821" w:type="dxa"/>
          </w:tcPr>
          <w:p w:rsidR="0067205E" w:rsidRPr="004B7155" w:rsidRDefault="004B7155" w:rsidP="004B71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2.квартира многоквартирного жилого дома высотой два этажа и более</w:t>
            </w:r>
          </w:p>
        </w:tc>
        <w:tc>
          <w:tcPr>
            <w:tcW w:w="5068" w:type="dxa"/>
          </w:tcPr>
          <w:p w:rsidR="0067205E" w:rsidRPr="004B7155" w:rsidRDefault="004B7155" w:rsidP="0067205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B7155">
              <w:rPr>
                <w:rFonts w:ascii="Times New Roman" w:hAnsi="Times New Roman"/>
                <w:sz w:val="24"/>
                <w:szCs w:val="24"/>
              </w:rPr>
              <w:t>1-огнетушитель, 2- ведра, 1- лопата.</w:t>
            </w:r>
          </w:p>
        </w:tc>
      </w:tr>
      <w:tr w:rsidR="0067205E" w:rsidTr="0067205E">
        <w:tc>
          <w:tcPr>
            <w:tcW w:w="4821" w:type="dxa"/>
          </w:tcPr>
          <w:p w:rsidR="0067205E" w:rsidRPr="004B7155" w:rsidRDefault="004B7155" w:rsidP="004B71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3.индивидуальный одноэтажный жилой дом</w:t>
            </w:r>
          </w:p>
        </w:tc>
        <w:tc>
          <w:tcPr>
            <w:tcW w:w="5068" w:type="dxa"/>
          </w:tcPr>
          <w:p w:rsidR="0067205E" w:rsidRPr="004B7155" w:rsidRDefault="004B7155" w:rsidP="0067205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B7155">
              <w:rPr>
                <w:rFonts w:ascii="Times New Roman" w:hAnsi="Times New Roman"/>
                <w:sz w:val="24"/>
                <w:szCs w:val="24"/>
              </w:rPr>
              <w:t>1-огнетушитель,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 емкость с водой 200 литров (летнее время), 1 –топор,  2- ведра, 1- лопата,   1 – лестница.</w:t>
            </w:r>
          </w:p>
        </w:tc>
      </w:tr>
      <w:tr w:rsidR="0067205E" w:rsidTr="0067205E">
        <w:tc>
          <w:tcPr>
            <w:tcW w:w="4821" w:type="dxa"/>
          </w:tcPr>
          <w:p w:rsidR="0067205E" w:rsidRPr="004B7155" w:rsidRDefault="004B7155" w:rsidP="0067205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4.индивидуальный жилой дом высотой два этажа и более.</w:t>
            </w:r>
          </w:p>
        </w:tc>
        <w:tc>
          <w:tcPr>
            <w:tcW w:w="5068" w:type="dxa"/>
          </w:tcPr>
          <w:p w:rsidR="0067205E" w:rsidRPr="004B7155" w:rsidRDefault="004B7155" w:rsidP="0067205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B7155">
              <w:rPr>
                <w:rFonts w:ascii="Times New Roman" w:hAnsi="Times New Roman"/>
                <w:sz w:val="24"/>
                <w:szCs w:val="24"/>
              </w:rPr>
              <w:t>-огнетушитель, 1- емкость с водой 200 литров (летнее время), 1 –топор,  2- ведра, 1- лопата,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1-лом, 1-багор,</w:t>
            </w:r>
            <w:r w:rsidRPr="004B7155">
              <w:rPr>
                <w:rFonts w:ascii="Times New Roman" w:hAnsi="Times New Roman"/>
                <w:sz w:val="24"/>
                <w:szCs w:val="24"/>
              </w:rPr>
              <w:t xml:space="preserve">   1 – лестница.</w:t>
            </w:r>
          </w:p>
        </w:tc>
      </w:tr>
    </w:tbl>
    <w:p w:rsidR="0067205E" w:rsidRPr="0067205E" w:rsidRDefault="0067205E" w:rsidP="0067205E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2A1302" w:rsidRDefault="004B7155" w:rsidP="004B715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своевременного обнаружения пожара в квартирах и индивидуальных жилых домах, быстрой эвакуации людей  рекомендуется установить в жилых помещениях и строениях автономных дымовых пожарных </w:t>
      </w:r>
      <w:proofErr w:type="spellStart"/>
      <w:r w:rsidR="000D4D4B">
        <w:rPr>
          <w:rFonts w:ascii="Times New Roman" w:hAnsi="Times New Roman"/>
          <w:sz w:val="28"/>
          <w:szCs w:val="28"/>
        </w:rPr>
        <w:t>извещателей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B7155" w:rsidRDefault="004B7155" w:rsidP="003C4335">
      <w:pPr>
        <w:rPr>
          <w:rFonts w:ascii="Times New Roman" w:hAnsi="Times New Roman"/>
          <w:sz w:val="28"/>
          <w:szCs w:val="28"/>
        </w:rPr>
      </w:pPr>
    </w:p>
    <w:p w:rsidR="003C4335" w:rsidRPr="003C4335" w:rsidRDefault="003C4335" w:rsidP="003C4335">
      <w:pPr>
        <w:rPr>
          <w:rFonts w:ascii="Times New Roman" w:hAnsi="Times New Roman"/>
          <w:b/>
          <w:sz w:val="28"/>
          <w:szCs w:val="28"/>
        </w:rPr>
      </w:pPr>
      <w:r w:rsidRPr="003C4335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3C4335"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</w:t>
      </w:r>
      <w:r w:rsidRPr="003C4335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А.В. Бычков.</w:t>
      </w:r>
    </w:p>
    <w:sectPr w:rsidR="003C4335" w:rsidRPr="003C4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7A4C"/>
    <w:multiLevelType w:val="hybridMultilevel"/>
    <w:tmpl w:val="87CC3F60"/>
    <w:lvl w:ilvl="0" w:tplc="CB6A2FE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5A802624"/>
    <w:multiLevelType w:val="hybridMultilevel"/>
    <w:tmpl w:val="A41A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DE"/>
    <w:rsid w:val="000D4D4B"/>
    <w:rsid w:val="002A1302"/>
    <w:rsid w:val="003C4335"/>
    <w:rsid w:val="004713F9"/>
    <w:rsid w:val="004B7155"/>
    <w:rsid w:val="004F6DDE"/>
    <w:rsid w:val="005E25E3"/>
    <w:rsid w:val="0067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5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302"/>
    <w:pPr>
      <w:ind w:left="720"/>
      <w:contextualSpacing/>
    </w:pPr>
  </w:style>
  <w:style w:type="table" w:styleId="a4">
    <w:name w:val="Table Grid"/>
    <w:basedOn w:val="a1"/>
    <w:uiPriority w:val="59"/>
    <w:rsid w:val="00672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5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302"/>
    <w:pPr>
      <w:ind w:left="720"/>
      <w:contextualSpacing/>
    </w:pPr>
  </w:style>
  <w:style w:type="table" w:styleId="a4">
    <w:name w:val="Table Grid"/>
    <w:basedOn w:val="a1"/>
    <w:uiPriority w:val="59"/>
    <w:rsid w:val="00672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2016-05-04T17:38:00Z</dcterms:created>
  <dcterms:modified xsi:type="dcterms:W3CDTF">2017-01-18T17:27:00Z</dcterms:modified>
</cp:coreProperties>
</file>