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B4" w:rsidRPr="00C16679" w:rsidRDefault="00B719B4" w:rsidP="00B719B4">
      <w:pPr>
        <w:tabs>
          <w:tab w:val="center" w:pos="4677"/>
        </w:tabs>
        <w:spacing w:after="0"/>
        <w:jc w:val="center"/>
        <w:rPr>
          <w:rFonts w:ascii="Times New Roman" w:hAnsi="Times New Roman" w:cs="Times New Roman"/>
          <w:b/>
          <w:sz w:val="28"/>
          <w:szCs w:val="28"/>
        </w:rPr>
      </w:pPr>
      <w:r w:rsidRPr="00C16679">
        <w:rPr>
          <w:rFonts w:ascii="Times New Roman" w:hAnsi="Times New Roman" w:cs="Times New Roman"/>
          <w:b/>
          <w:sz w:val="28"/>
          <w:szCs w:val="28"/>
        </w:rPr>
        <w:t>РОССИЙСКАЯ ФЕДЕРАЦИЯ</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НОВОСЕЛОВСКОЕ МУНИЦИПАЛЬНОЕ ОБРАЗОВАНИЕ</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Екатериновского муниципального района</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Саратовской области</w:t>
      </w:r>
    </w:p>
    <w:p w:rsidR="00221B9C" w:rsidRDefault="00221B9C"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Семьдесят шестое заседание Совета депутатов Новоселовского муниципального образования  первого созыва</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rPr>
          <w:rFonts w:ascii="Times New Roman" w:hAnsi="Times New Roman" w:cs="Times New Roman"/>
          <w:b/>
          <w:sz w:val="28"/>
          <w:szCs w:val="28"/>
        </w:rPr>
      </w:pPr>
      <w:r>
        <w:rPr>
          <w:rFonts w:ascii="Times New Roman" w:hAnsi="Times New Roman" w:cs="Times New Roman"/>
          <w:b/>
          <w:sz w:val="28"/>
          <w:szCs w:val="28"/>
        </w:rPr>
        <w:t>от 21.03.2022года                            № 195                                          с.Новоселовка</w:t>
      </w:r>
    </w:p>
    <w:p w:rsidR="001E5CEA" w:rsidRPr="00C16679" w:rsidRDefault="001E5CEA" w:rsidP="003906A5">
      <w:pPr>
        <w:spacing w:after="0" w:line="240" w:lineRule="auto"/>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E663A1" w:rsidRPr="00C16679" w:rsidTr="00E663A1">
        <w:tc>
          <w:tcPr>
            <w:tcW w:w="8613" w:type="dxa"/>
          </w:tcPr>
          <w:p w:rsidR="00E663A1" w:rsidRPr="00C16679" w:rsidRDefault="00E663A1" w:rsidP="00E663A1">
            <w:pPr>
              <w:pStyle w:val="a7"/>
              <w:jc w:val="both"/>
              <w:rPr>
                <w:rFonts w:ascii="Times New Roman" w:hAnsi="Times New Roman" w:cs="Times New Roman"/>
                <w:b/>
                <w:sz w:val="28"/>
                <w:szCs w:val="28"/>
              </w:rPr>
            </w:pPr>
            <w:r w:rsidRPr="00C16679">
              <w:rPr>
                <w:rFonts w:ascii="Times New Roman" w:hAnsi="Times New Roman"/>
                <w:b/>
                <w:sz w:val="28"/>
                <w:szCs w:val="28"/>
              </w:rPr>
              <w:t>О проекте решения Совета депутатов Новоселовского</w:t>
            </w:r>
            <w:r w:rsidRPr="00C16679">
              <w:rPr>
                <w:rFonts w:ascii="Times New Roman" w:hAnsi="Times New Roman" w:cs="Times New Roman"/>
                <w:b/>
                <w:sz w:val="28"/>
                <w:szCs w:val="28"/>
              </w:rPr>
              <w:t xml:space="preserve"> </w:t>
            </w:r>
            <w:r w:rsidRPr="00C16679">
              <w:rPr>
                <w:rFonts w:ascii="Times New Roman" w:hAnsi="Times New Roman"/>
                <w:b/>
                <w:sz w:val="28"/>
                <w:szCs w:val="28"/>
              </w:rPr>
              <w:t xml:space="preserve">муниципального образования «О внесении изменений </w:t>
            </w:r>
            <w:r w:rsidR="005D1428" w:rsidRPr="00C16679">
              <w:rPr>
                <w:rFonts w:ascii="Times New Roman" w:hAnsi="Times New Roman"/>
                <w:b/>
                <w:sz w:val="28"/>
                <w:szCs w:val="28"/>
              </w:rPr>
              <w:t>и дополнений</w:t>
            </w:r>
            <w:r w:rsidRPr="00C16679">
              <w:rPr>
                <w:rFonts w:ascii="Times New Roman" w:hAnsi="Times New Roman" w:cs="Times New Roman"/>
                <w:b/>
                <w:sz w:val="28"/>
                <w:szCs w:val="28"/>
              </w:rPr>
              <w:t xml:space="preserve"> </w:t>
            </w:r>
            <w:r w:rsidRPr="00C16679">
              <w:rPr>
                <w:rFonts w:ascii="Times New Roman" w:hAnsi="Times New Roman"/>
                <w:b/>
                <w:sz w:val="28"/>
                <w:szCs w:val="28"/>
              </w:rPr>
              <w:t>в Устав Новоселовского муниципального образования</w:t>
            </w:r>
            <w:r w:rsidRPr="00C16679">
              <w:rPr>
                <w:rFonts w:ascii="Times New Roman" w:hAnsi="Times New Roman" w:cs="Times New Roman"/>
                <w:b/>
                <w:sz w:val="28"/>
                <w:szCs w:val="28"/>
              </w:rPr>
              <w:t xml:space="preserve"> </w:t>
            </w:r>
            <w:r w:rsidRPr="00C16679">
              <w:rPr>
                <w:rFonts w:ascii="Times New Roman" w:hAnsi="Times New Roman"/>
                <w:b/>
                <w:sz w:val="28"/>
                <w:szCs w:val="28"/>
              </w:rPr>
              <w:t>Екатериновского муниципального района</w:t>
            </w:r>
            <w:r w:rsidRPr="00C16679">
              <w:rPr>
                <w:rFonts w:ascii="Times New Roman" w:hAnsi="Times New Roman" w:cs="Times New Roman"/>
                <w:b/>
                <w:sz w:val="28"/>
                <w:szCs w:val="28"/>
              </w:rPr>
              <w:t xml:space="preserve"> </w:t>
            </w:r>
            <w:r w:rsidRPr="00C16679">
              <w:rPr>
                <w:rFonts w:ascii="Times New Roman" w:hAnsi="Times New Roman"/>
                <w:b/>
                <w:sz w:val="28"/>
                <w:szCs w:val="28"/>
              </w:rPr>
              <w:t>Саратовской области»</w:t>
            </w:r>
          </w:p>
        </w:tc>
      </w:tr>
    </w:tbl>
    <w:p w:rsidR="003F467F" w:rsidRPr="00C16679" w:rsidRDefault="003F467F" w:rsidP="008532C5">
      <w:pPr>
        <w:pStyle w:val="a7"/>
        <w:ind w:firstLine="708"/>
        <w:jc w:val="both"/>
        <w:rPr>
          <w:rFonts w:ascii="Times New Roman" w:hAnsi="Times New Roman"/>
          <w:sz w:val="28"/>
          <w:szCs w:val="28"/>
        </w:rPr>
      </w:pPr>
    </w:p>
    <w:p w:rsidR="00A54997" w:rsidRPr="00C16679" w:rsidRDefault="00A54997" w:rsidP="008532C5">
      <w:pPr>
        <w:pStyle w:val="a7"/>
        <w:ind w:firstLine="708"/>
        <w:jc w:val="both"/>
        <w:rPr>
          <w:rFonts w:ascii="Times New Roman" w:hAnsi="Times New Roman"/>
          <w:sz w:val="28"/>
          <w:szCs w:val="28"/>
        </w:rPr>
      </w:pPr>
      <w:r w:rsidRPr="00C16679">
        <w:rPr>
          <w:rFonts w:ascii="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w:t>
      </w:r>
      <w:r w:rsidR="00BB5BA7" w:rsidRPr="00C16679">
        <w:rPr>
          <w:rFonts w:ascii="Times New Roman" w:eastAsia="Times New Roman" w:hAnsi="Times New Roman" w:cs="Times New Roman"/>
          <w:sz w:val="28"/>
          <w:szCs w:val="28"/>
        </w:rPr>
        <w:t xml:space="preserve"> </w:t>
      </w:r>
      <w:r w:rsidR="00075D8C" w:rsidRPr="00C16679">
        <w:rPr>
          <w:rFonts w:ascii="Times New Roman" w:eastAsia="Times New Roman" w:hAnsi="Times New Roman" w:cs="Times New Roman"/>
          <w:sz w:val="28"/>
          <w:szCs w:val="28"/>
        </w:rPr>
        <w:t>Федеральным законом</w:t>
      </w:r>
      <w:r w:rsidR="00BB5BA7" w:rsidRPr="00C16679">
        <w:rPr>
          <w:rFonts w:ascii="Times New Roman" w:eastAsia="Times New Roman" w:hAnsi="Times New Roman" w:cs="Times New Roman"/>
          <w:sz w:val="28"/>
          <w:szCs w:val="28"/>
        </w:rPr>
        <w:t xml:space="preserve"> от 21 июля 2005 года № 97-ФЗ «О государственной регистрации уставов муниципальных образований», </w:t>
      </w:r>
      <w:r w:rsidRPr="00C16679">
        <w:rPr>
          <w:rFonts w:ascii="Times New Roman" w:hAnsi="Times New Roman"/>
          <w:sz w:val="28"/>
          <w:szCs w:val="28"/>
        </w:rPr>
        <w:t xml:space="preserve"> </w:t>
      </w:r>
      <w:r w:rsidR="00A14B38" w:rsidRPr="00C16679">
        <w:rPr>
          <w:rFonts w:ascii="Times New Roman" w:hAnsi="Times New Roman"/>
          <w:sz w:val="28"/>
          <w:szCs w:val="28"/>
        </w:rPr>
        <w:t>Уставом</w:t>
      </w:r>
      <w:r w:rsidRPr="00C16679">
        <w:rPr>
          <w:rFonts w:ascii="Times New Roman" w:hAnsi="Times New Roman"/>
          <w:sz w:val="28"/>
          <w:szCs w:val="28"/>
        </w:rPr>
        <w:t xml:space="preserve"> Новоселовского муниципального образования Екатериновского муниципального района Саратовской области        </w:t>
      </w:r>
    </w:p>
    <w:p w:rsidR="003C4791" w:rsidRPr="00C16679" w:rsidRDefault="008843BA" w:rsidP="003906A5">
      <w:pPr>
        <w:pStyle w:val="a7"/>
        <w:rPr>
          <w:rFonts w:ascii="Times New Roman" w:hAnsi="Times New Roman"/>
          <w:sz w:val="28"/>
          <w:szCs w:val="28"/>
        </w:rPr>
      </w:pPr>
      <w:r w:rsidRPr="00C16679">
        <w:rPr>
          <w:rFonts w:ascii="Times New Roman" w:hAnsi="Times New Roman"/>
          <w:b/>
          <w:sz w:val="28"/>
          <w:szCs w:val="28"/>
        </w:rPr>
        <w:t>РЕШИЛ:</w:t>
      </w:r>
    </w:p>
    <w:p w:rsidR="00C0219F" w:rsidRPr="00C16679" w:rsidRDefault="008843BA" w:rsidP="00075D8C">
      <w:pPr>
        <w:pStyle w:val="a7"/>
        <w:jc w:val="both"/>
        <w:rPr>
          <w:rFonts w:ascii="Times New Roman" w:hAnsi="Times New Roman"/>
          <w:sz w:val="28"/>
          <w:szCs w:val="28"/>
        </w:rPr>
      </w:pPr>
      <w:r w:rsidRPr="00C16679">
        <w:rPr>
          <w:rFonts w:ascii="Times New Roman" w:hAnsi="Times New Roman"/>
          <w:sz w:val="28"/>
          <w:szCs w:val="28"/>
        </w:rPr>
        <w:t xml:space="preserve">         1.Принять к рассмотрению </w:t>
      </w:r>
      <w:r w:rsidR="001E5CEA" w:rsidRPr="00C16679">
        <w:rPr>
          <w:rFonts w:ascii="Times New Roman" w:hAnsi="Times New Roman"/>
          <w:sz w:val="28"/>
          <w:szCs w:val="28"/>
        </w:rPr>
        <w:t xml:space="preserve"> проект</w:t>
      </w:r>
      <w:r w:rsidR="00E663A1" w:rsidRPr="00C16679">
        <w:rPr>
          <w:rFonts w:ascii="Times New Roman" w:hAnsi="Times New Roman"/>
          <w:sz w:val="28"/>
          <w:szCs w:val="28"/>
        </w:rPr>
        <w:t xml:space="preserve"> решения Совета депутатов Новосе</w:t>
      </w:r>
      <w:r w:rsidR="001E5CEA" w:rsidRPr="00C16679">
        <w:rPr>
          <w:rFonts w:ascii="Times New Roman" w:hAnsi="Times New Roman"/>
          <w:sz w:val="28"/>
          <w:szCs w:val="28"/>
        </w:rPr>
        <w:t>ловского муниципального образования «О вн</w:t>
      </w:r>
      <w:r w:rsidR="00E663A1" w:rsidRPr="00C16679">
        <w:rPr>
          <w:rFonts w:ascii="Times New Roman" w:hAnsi="Times New Roman"/>
          <w:sz w:val="28"/>
          <w:szCs w:val="28"/>
        </w:rPr>
        <w:t>есении изменений</w:t>
      </w:r>
      <w:r w:rsidR="00075D8C" w:rsidRPr="00C16679">
        <w:rPr>
          <w:rFonts w:ascii="Times New Roman" w:hAnsi="Times New Roman"/>
          <w:sz w:val="28"/>
          <w:szCs w:val="28"/>
        </w:rPr>
        <w:t xml:space="preserve"> и дополнений</w:t>
      </w:r>
      <w:r w:rsidR="00E663A1" w:rsidRPr="00C16679">
        <w:rPr>
          <w:rFonts w:ascii="Times New Roman" w:hAnsi="Times New Roman"/>
          <w:sz w:val="28"/>
          <w:szCs w:val="28"/>
        </w:rPr>
        <w:t xml:space="preserve">  в Устав Новосе</w:t>
      </w:r>
      <w:r w:rsidR="001E5CEA" w:rsidRPr="00C16679">
        <w:rPr>
          <w:rFonts w:ascii="Times New Roman" w:hAnsi="Times New Roman"/>
          <w:sz w:val="28"/>
          <w:szCs w:val="28"/>
        </w:rPr>
        <w:t xml:space="preserve">ловского муниципального образования Екатериновского муниципального образования Саратовской области» </w:t>
      </w:r>
      <w:r w:rsidR="00C0219F" w:rsidRPr="00C16679">
        <w:rPr>
          <w:rFonts w:ascii="Times New Roman" w:hAnsi="Times New Roman"/>
          <w:sz w:val="28"/>
          <w:szCs w:val="28"/>
        </w:rPr>
        <w:t xml:space="preserve"> согласно приложению, обнародовать</w:t>
      </w:r>
      <w:r w:rsidR="00E663A1" w:rsidRPr="00C16679">
        <w:rPr>
          <w:rFonts w:ascii="Times New Roman" w:hAnsi="Times New Roman"/>
          <w:sz w:val="28"/>
          <w:szCs w:val="28"/>
        </w:rPr>
        <w:t xml:space="preserve"> </w:t>
      </w:r>
      <w:r w:rsidR="00C0219F" w:rsidRPr="00C16679">
        <w:rPr>
          <w:rFonts w:ascii="Times New Roman" w:hAnsi="Times New Roman"/>
          <w:sz w:val="28"/>
          <w:szCs w:val="28"/>
        </w:rPr>
        <w:t xml:space="preserve">его </w:t>
      </w:r>
      <w:r w:rsidR="00075D8C" w:rsidRPr="00C16679">
        <w:rPr>
          <w:rFonts w:ascii="Times New Roman" w:hAnsi="Times New Roman" w:cs="Times New Roman"/>
          <w:sz w:val="28"/>
          <w:szCs w:val="28"/>
        </w:rPr>
        <w:t>на информационных</w:t>
      </w:r>
      <w:r w:rsidR="00871643" w:rsidRPr="00C16679">
        <w:rPr>
          <w:rFonts w:ascii="Times New Roman" w:hAnsi="Times New Roman" w:cs="Times New Roman"/>
          <w:sz w:val="28"/>
          <w:szCs w:val="28"/>
        </w:rPr>
        <w:t xml:space="preserve"> стенд</w:t>
      </w:r>
      <w:r w:rsidR="00075D8C" w:rsidRPr="00C16679">
        <w:rPr>
          <w:rFonts w:ascii="Times New Roman" w:hAnsi="Times New Roman" w:cs="Times New Roman"/>
          <w:sz w:val="28"/>
          <w:szCs w:val="28"/>
        </w:rPr>
        <w:t>ах</w:t>
      </w:r>
      <w:r w:rsidR="00E663A1" w:rsidRPr="00C16679">
        <w:rPr>
          <w:rFonts w:ascii="Times New Roman" w:hAnsi="Times New Roman" w:cs="Times New Roman"/>
          <w:sz w:val="28"/>
          <w:szCs w:val="28"/>
        </w:rPr>
        <w:t xml:space="preserve">  </w:t>
      </w:r>
      <w:r w:rsidR="00075D8C" w:rsidRPr="00C16679">
        <w:rPr>
          <w:rFonts w:ascii="Times New Roman" w:hAnsi="Times New Roman" w:cs="Times New Roman"/>
          <w:sz w:val="28"/>
          <w:szCs w:val="28"/>
        </w:rPr>
        <w:t xml:space="preserve">в административных зданиях Новоселовского МО по адресу: ул.Центральная,18, с.Новоселовка, Екатериновский район, Саратовская область; ул.Майская,57,д.Малая Екатериновка, Екатериновский район, Саратовская область;  ул.Пионерская,14, п.Прудовой,  Екатериновский район,  Саратовская область.  </w:t>
      </w:r>
    </w:p>
    <w:p w:rsidR="001E5CEA" w:rsidRPr="00C16679" w:rsidRDefault="001E5CEA" w:rsidP="000015A5">
      <w:pPr>
        <w:pStyle w:val="a7"/>
        <w:jc w:val="both"/>
        <w:rPr>
          <w:rFonts w:ascii="Times New Roman" w:hAnsi="Times New Roman"/>
          <w:sz w:val="28"/>
          <w:szCs w:val="28"/>
        </w:rPr>
      </w:pPr>
      <w:r w:rsidRPr="00C16679">
        <w:rPr>
          <w:rFonts w:ascii="Times New Roman" w:hAnsi="Times New Roman"/>
          <w:sz w:val="28"/>
          <w:szCs w:val="28"/>
        </w:rPr>
        <w:t xml:space="preserve">       2.Установить, что:</w:t>
      </w:r>
    </w:p>
    <w:p w:rsidR="001E5CEA" w:rsidRPr="00C16679" w:rsidRDefault="00C0219F" w:rsidP="000015A5">
      <w:pPr>
        <w:pStyle w:val="a7"/>
        <w:jc w:val="both"/>
        <w:rPr>
          <w:rFonts w:ascii="Times New Roman" w:hAnsi="Times New Roman"/>
          <w:sz w:val="28"/>
          <w:szCs w:val="28"/>
        </w:rPr>
      </w:pPr>
      <w:r w:rsidRPr="00C16679">
        <w:rPr>
          <w:rFonts w:ascii="Times New Roman" w:hAnsi="Times New Roman"/>
          <w:sz w:val="28"/>
          <w:szCs w:val="28"/>
        </w:rPr>
        <w:t>- предложения</w:t>
      </w:r>
      <w:r w:rsidR="001E5CEA" w:rsidRPr="00C16679">
        <w:rPr>
          <w:rFonts w:ascii="Times New Roman" w:hAnsi="Times New Roman"/>
          <w:sz w:val="28"/>
          <w:szCs w:val="28"/>
        </w:rPr>
        <w:t xml:space="preserve"> граждан по</w:t>
      </w:r>
      <w:r w:rsidRPr="00C16679">
        <w:rPr>
          <w:rFonts w:ascii="Times New Roman" w:hAnsi="Times New Roman"/>
          <w:sz w:val="28"/>
          <w:szCs w:val="28"/>
        </w:rPr>
        <w:t xml:space="preserve"> указанному </w:t>
      </w:r>
      <w:r w:rsidR="001E5CEA" w:rsidRPr="00C16679">
        <w:rPr>
          <w:rFonts w:ascii="Times New Roman" w:hAnsi="Times New Roman"/>
          <w:sz w:val="28"/>
          <w:szCs w:val="28"/>
        </w:rPr>
        <w:t xml:space="preserve"> проекту направляются в письменной форме в Совет депут</w:t>
      </w:r>
      <w:r w:rsidR="00E663A1" w:rsidRPr="00C16679">
        <w:rPr>
          <w:rFonts w:ascii="Times New Roman" w:hAnsi="Times New Roman"/>
          <w:sz w:val="28"/>
          <w:szCs w:val="28"/>
        </w:rPr>
        <w:t>атов Новосе</w:t>
      </w:r>
      <w:r w:rsidR="001E5CEA" w:rsidRPr="00C16679">
        <w:rPr>
          <w:rFonts w:ascii="Times New Roman" w:hAnsi="Times New Roman"/>
          <w:sz w:val="28"/>
          <w:szCs w:val="28"/>
        </w:rPr>
        <w:t>ловского муниципального образования , по адрес</w:t>
      </w:r>
      <w:r w:rsidR="00E663A1" w:rsidRPr="00C16679">
        <w:rPr>
          <w:rFonts w:ascii="Times New Roman" w:hAnsi="Times New Roman"/>
          <w:sz w:val="28"/>
          <w:szCs w:val="28"/>
        </w:rPr>
        <w:t>у : ул.Центральная, 18, с.Новосе</w:t>
      </w:r>
      <w:r w:rsidR="001E5CEA" w:rsidRPr="00C16679">
        <w:rPr>
          <w:rFonts w:ascii="Times New Roman" w:hAnsi="Times New Roman"/>
          <w:sz w:val="28"/>
          <w:szCs w:val="28"/>
        </w:rPr>
        <w:t>ловка, Екатериновский р-н, Саратовская о</w:t>
      </w:r>
      <w:r w:rsidR="00E663A1" w:rsidRPr="00C16679">
        <w:rPr>
          <w:rFonts w:ascii="Times New Roman" w:hAnsi="Times New Roman"/>
          <w:sz w:val="28"/>
          <w:szCs w:val="28"/>
        </w:rPr>
        <w:t>бл., здание администрации Новосе</w:t>
      </w:r>
      <w:r w:rsidR="001E5CEA" w:rsidRPr="00C16679">
        <w:rPr>
          <w:rFonts w:ascii="Times New Roman" w:hAnsi="Times New Roman"/>
          <w:sz w:val="28"/>
          <w:szCs w:val="28"/>
        </w:rPr>
        <w:t>ловс</w:t>
      </w:r>
      <w:r w:rsidRPr="00C16679">
        <w:rPr>
          <w:rFonts w:ascii="Times New Roman" w:hAnsi="Times New Roman"/>
          <w:sz w:val="28"/>
          <w:szCs w:val="28"/>
        </w:rPr>
        <w:t>кого муниципального образования;</w:t>
      </w:r>
    </w:p>
    <w:p w:rsidR="00C0219F" w:rsidRPr="00C16679" w:rsidRDefault="00C0219F" w:rsidP="000015A5">
      <w:pPr>
        <w:pStyle w:val="a7"/>
        <w:jc w:val="both"/>
        <w:rPr>
          <w:rFonts w:ascii="Times New Roman" w:hAnsi="Times New Roman"/>
          <w:sz w:val="28"/>
          <w:szCs w:val="28"/>
        </w:rPr>
      </w:pPr>
      <w:r w:rsidRPr="00C16679">
        <w:rPr>
          <w:rFonts w:ascii="Times New Roman" w:hAnsi="Times New Roman"/>
          <w:sz w:val="28"/>
          <w:szCs w:val="28"/>
        </w:rPr>
        <w:t>-предложения граждан должны содержать наименование, номер статьи, часть, абзац, пункт, подпункт, в которые вносятся изменения и дополнения, четкую формулировку вопроса;</w:t>
      </w:r>
    </w:p>
    <w:p w:rsidR="001E5CEA" w:rsidRPr="00C16679" w:rsidRDefault="001E5CEA" w:rsidP="000015A5">
      <w:pPr>
        <w:pStyle w:val="a7"/>
        <w:jc w:val="both"/>
        <w:rPr>
          <w:rFonts w:ascii="Times New Roman" w:hAnsi="Times New Roman"/>
          <w:sz w:val="28"/>
          <w:szCs w:val="28"/>
        </w:rPr>
      </w:pPr>
      <w:r w:rsidRPr="00C16679">
        <w:rPr>
          <w:rFonts w:ascii="Times New Roman" w:hAnsi="Times New Roman"/>
          <w:sz w:val="28"/>
          <w:szCs w:val="28"/>
        </w:rPr>
        <w:t xml:space="preserve">- граждане, </w:t>
      </w:r>
      <w:r w:rsidR="00E663A1" w:rsidRPr="00C16679">
        <w:rPr>
          <w:rFonts w:ascii="Times New Roman" w:hAnsi="Times New Roman"/>
          <w:sz w:val="28"/>
          <w:szCs w:val="28"/>
        </w:rPr>
        <w:t>проживающие на территории Новосе</w:t>
      </w:r>
      <w:r w:rsidRPr="00C16679">
        <w:rPr>
          <w:rFonts w:ascii="Times New Roman" w:hAnsi="Times New Roman"/>
          <w:sz w:val="28"/>
          <w:szCs w:val="28"/>
        </w:rPr>
        <w:t>ловского</w:t>
      </w:r>
      <w:r w:rsidR="0022019D" w:rsidRPr="00C16679">
        <w:rPr>
          <w:rFonts w:ascii="Times New Roman" w:hAnsi="Times New Roman"/>
          <w:sz w:val="28"/>
          <w:szCs w:val="28"/>
        </w:rPr>
        <w:t xml:space="preserve"> муниципального образования</w:t>
      </w:r>
      <w:r w:rsidRPr="00C16679">
        <w:rPr>
          <w:rFonts w:ascii="Times New Roman" w:hAnsi="Times New Roman"/>
          <w:sz w:val="28"/>
          <w:szCs w:val="28"/>
        </w:rPr>
        <w:t>, могут участвовать в обсуждении проекта решен</w:t>
      </w:r>
      <w:r w:rsidR="0022019D" w:rsidRPr="00C16679">
        <w:rPr>
          <w:rFonts w:ascii="Times New Roman" w:hAnsi="Times New Roman"/>
          <w:sz w:val="28"/>
          <w:szCs w:val="28"/>
        </w:rPr>
        <w:t>ия на собраниях по месту работы</w:t>
      </w:r>
      <w:r w:rsidRPr="00C16679">
        <w:rPr>
          <w:rFonts w:ascii="Times New Roman" w:hAnsi="Times New Roman"/>
          <w:sz w:val="28"/>
          <w:szCs w:val="28"/>
        </w:rPr>
        <w:t>, учебы, на публичных слушаниях.</w:t>
      </w:r>
    </w:p>
    <w:p w:rsidR="003F467F" w:rsidRPr="00C16679" w:rsidRDefault="008532C5" w:rsidP="000015A5">
      <w:pPr>
        <w:pStyle w:val="a7"/>
        <w:jc w:val="both"/>
        <w:rPr>
          <w:rFonts w:ascii="Times New Roman" w:hAnsi="Times New Roman"/>
          <w:sz w:val="28"/>
          <w:szCs w:val="28"/>
        </w:rPr>
      </w:pPr>
      <w:r w:rsidRPr="00C16679">
        <w:rPr>
          <w:rFonts w:ascii="Times New Roman" w:hAnsi="Times New Roman"/>
          <w:sz w:val="28"/>
          <w:szCs w:val="28"/>
        </w:rPr>
        <w:t xml:space="preserve">        </w:t>
      </w:r>
      <w:r w:rsidR="001E5CEA" w:rsidRPr="00C16679">
        <w:rPr>
          <w:rFonts w:ascii="Times New Roman" w:hAnsi="Times New Roman"/>
          <w:sz w:val="28"/>
          <w:szCs w:val="28"/>
        </w:rPr>
        <w:t xml:space="preserve"> 3.Настоящее решение вступает в силу со дня его обнародования.</w:t>
      </w:r>
    </w:p>
    <w:p w:rsidR="001E5CEA" w:rsidRPr="00C16679" w:rsidRDefault="00E663A1" w:rsidP="003906A5">
      <w:pPr>
        <w:pStyle w:val="a7"/>
        <w:rPr>
          <w:rFonts w:ascii="Times New Roman" w:hAnsi="Times New Roman"/>
          <w:sz w:val="28"/>
          <w:szCs w:val="28"/>
        </w:rPr>
      </w:pPr>
      <w:r w:rsidRPr="00C16679">
        <w:rPr>
          <w:rFonts w:ascii="Times New Roman" w:hAnsi="Times New Roman"/>
          <w:b/>
          <w:sz w:val="28"/>
          <w:szCs w:val="28"/>
        </w:rPr>
        <w:t>Глава Новосе</w:t>
      </w:r>
      <w:r w:rsidR="001E5CEA" w:rsidRPr="00C16679">
        <w:rPr>
          <w:rFonts w:ascii="Times New Roman" w:hAnsi="Times New Roman"/>
          <w:b/>
          <w:sz w:val="28"/>
          <w:szCs w:val="28"/>
        </w:rPr>
        <w:t>ловского</w:t>
      </w:r>
    </w:p>
    <w:p w:rsidR="001E5CEA" w:rsidRPr="00C16679" w:rsidRDefault="001E5CEA" w:rsidP="003906A5">
      <w:pPr>
        <w:pStyle w:val="a7"/>
        <w:rPr>
          <w:rFonts w:ascii="Times New Roman" w:hAnsi="Times New Roman"/>
          <w:b/>
          <w:sz w:val="28"/>
          <w:szCs w:val="28"/>
        </w:rPr>
      </w:pPr>
      <w:r w:rsidRPr="00C16679">
        <w:rPr>
          <w:rFonts w:ascii="Times New Roman" w:hAnsi="Times New Roman"/>
          <w:b/>
          <w:sz w:val="28"/>
          <w:szCs w:val="28"/>
        </w:rPr>
        <w:t xml:space="preserve">муниципального образования                                                      </w:t>
      </w:r>
      <w:r w:rsidR="000015A5" w:rsidRPr="00C16679">
        <w:rPr>
          <w:rFonts w:ascii="Times New Roman" w:hAnsi="Times New Roman"/>
          <w:b/>
          <w:sz w:val="28"/>
          <w:szCs w:val="28"/>
        </w:rPr>
        <w:t xml:space="preserve">   </w:t>
      </w:r>
      <w:r w:rsidR="00C16679">
        <w:rPr>
          <w:rFonts w:ascii="Times New Roman" w:hAnsi="Times New Roman"/>
          <w:b/>
          <w:sz w:val="28"/>
          <w:szCs w:val="28"/>
        </w:rPr>
        <w:t xml:space="preserve">      </w:t>
      </w:r>
      <w:r w:rsidRPr="00C16679">
        <w:rPr>
          <w:rFonts w:ascii="Times New Roman" w:hAnsi="Times New Roman"/>
          <w:b/>
          <w:sz w:val="28"/>
          <w:szCs w:val="28"/>
        </w:rPr>
        <w:t>В.В.Вязовов</w:t>
      </w:r>
    </w:p>
    <w:p w:rsidR="001D1422" w:rsidRPr="00B06016" w:rsidRDefault="00B06016" w:rsidP="003906A5">
      <w:pPr>
        <w:spacing w:after="0" w:line="240" w:lineRule="auto"/>
        <w:jc w:val="right"/>
        <w:rPr>
          <w:rFonts w:ascii="Times New Roman" w:hAnsi="Times New Roman" w:cs="Times New Roman"/>
          <w:i/>
          <w:sz w:val="28"/>
          <w:szCs w:val="28"/>
          <w:u w:val="single"/>
        </w:rPr>
      </w:pPr>
      <w:r w:rsidRPr="00B06016">
        <w:rPr>
          <w:rFonts w:ascii="Times New Roman" w:hAnsi="Times New Roman" w:cs="Times New Roman"/>
          <w:i/>
          <w:sz w:val="28"/>
          <w:szCs w:val="28"/>
          <w:u w:val="single"/>
        </w:rPr>
        <w:lastRenderedPageBreak/>
        <w:t>ПРОЕКТ</w:t>
      </w:r>
    </w:p>
    <w:p w:rsidR="00B06016" w:rsidRPr="00B06016" w:rsidRDefault="00B06016"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B06016" w:rsidRPr="00B06016" w:rsidRDefault="00B06016"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w:t>
      </w:r>
      <w:r w:rsidRPr="00B06016">
        <w:rPr>
          <w:rFonts w:ascii="Times New Roman" w:hAnsi="Times New Roman" w:cs="Times New Roman"/>
          <w:b/>
          <w:sz w:val="28"/>
          <w:szCs w:val="28"/>
        </w:rPr>
        <w:t xml:space="preserve"> заседание Совета депутатов Новоселовского муниципального образования  </w:t>
      </w:r>
      <w:r w:rsidR="00E663A1">
        <w:rPr>
          <w:rFonts w:ascii="Times New Roman" w:hAnsi="Times New Roman" w:cs="Times New Roman"/>
          <w:b/>
          <w:sz w:val="28"/>
          <w:szCs w:val="28"/>
        </w:rPr>
        <w:t>первого</w:t>
      </w:r>
      <w:r w:rsidRPr="00B06016">
        <w:rPr>
          <w:rFonts w:ascii="Times New Roman" w:hAnsi="Times New Roman" w:cs="Times New Roman"/>
          <w:b/>
          <w:sz w:val="28"/>
          <w:szCs w:val="28"/>
        </w:rPr>
        <w:t xml:space="preserve"> созыва</w:t>
      </w:r>
    </w:p>
    <w:p w:rsidR="00B06016" w:rsidRPr="00B06016" w:rsidRDefault="00B06016" w:rsidP="003906A5">
      <w:pPr>
        <w:spacing w:after="0" w:line="240" w:lineRule="auto"/>
        <w:jc w:val="center"/>
        <w:rPr>
          <w:rFonts w:ascii="Times New Roman" w:hAnsi="Times New Roman" w:cs="Times New Roman"/>
          <w:b/>
          <w:sz w:val="28"/>
          <w:szCs w:val="28"/>
        </w:rPr>
      </w:pP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3906A5" w:rsidRDefault="00A412FC" w:rsidP="003906A5">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Pr="00720B35">
        <w:rPr>
          <w:rFonts w:ascii="Times New Roman" w:hAnsi="Times New Roman" w:cs="Times New Roman"/>
          <w:b/>
          <w:sz w:val="28"/>
          <w:szCs w:val="28"/>
        </w:rPr>
        <w:t>т</w:t>
      </w:r>
      <w:r w:rsidR="003F467F">
        <w:rPr>
          <w:rFonts w:ascii="Times New Roman" w:hAnsi="Times New Roman" w:cs="Times New Roman"/>
          <w:b/>
          <w:sz w:val="28"/>
          <w:szCs w:val="28"/>
        </w:rPr>
        <w:t xml:space="preserve"> ___________ 2021</w:t>
      </w:r>
      <w:r w:rsidRPr="00720B35">
        <w:rPr>
          <w:rFonts w:ascii="Times New Roman" w:hAnsi="Times New Roman" w:cs="Times New Roman"/>
          <w:b/>
          <w:sz w:val="28"/>
          <w:szCs w:val="28"/>
        </w:rPr>
        <w:t xml:space="preserve"> года                    №</w:t>
      </w:r>
      <w:r>
        <w:rPr>
          <w:rFonts w:ascii="Times New Roman" w:hAnsi="Times New Roman" w:cs="Times New Roman"/>
          <w:b/>
          <w:sz w:val="28"/>
          <w:szCs w:val="28"/>
        </w:rPr>
        <w:t>_____</w:t>
      </w:r>
      <w:r w:rsidR="00E663A1">
        <w:rPr>
          <w:rFonts w:ascii="Times New Roman" w:hAnsi="Times New Roman" w:cs="Times New Roman"/>
          <w:b/>
          <w:sz w:val="28"/>
          <w:szCs w:val="28"/>
        </w:rPr>
        <w:t xml:space="preserve">                     </w:t>
      </w:r>
      <w:r w:rsidR="000C7F5F">
        <w:rPr>
          <w:rFonts w:ascii="Times New Roman" w:hAnsi="Times New Roman" w:cs="Times New Roman"/>
          <w:b/>
          <w:sz w:val="28"/>
          <w:szCs w:val="28"/>
        </w:rPr>
        <w:t xml:space="preserve">        </w:t>
      </w:r>
      <w:r w:rsidR="00E663A1">
        <w:rPr>
          <w:rFonts w:ascii="Times New Roman" w:hAnsi="Times New Roman" w:cs="Times New Roman"/>
          <w:b/>
          <w:sz w:val="28"/>
          <w:szCs w:val="28"/>
        </w:rPr>
        <w:t xml:space="preserve">  с.Новосе</w:t>
      </w:r>
      <w:r w:rsidRPr="00720B35">
        <w:rPr>
          <w:rFonts w:ascii="Times New Roman" w:hAnsi="Times New Roman" w:cs="Times New Roman"/>
          <w:b/>
          <w:sz w:val="28"/>
          <w:szCs w:val="28"/>
        </w:rPr>
        <w:t>ловка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3F467F" w:rsidTr="003F467F">
        <w:tc>
          <w:tcPr>
            <w:tcW w:w="6912" w:type="dxa"/>
          </w:tcPr>
          <w:p w:rsidR="003F467F" w:rsidRPr="00221B9C" w:rsidRDefault="003F467F" w:rsidP="003F467F">
            <w:pPr>
              <w:pStyle w:val="a7"/>
              <w:jc w:val="both"/>
              <w:rPr>
                <w:rFonts w:ascii="Times New Roman" w:hAnsi="Times New Roman"/>
                <w:b/>
                <w:sz w:val="28"/>
                <w:szCs w:val="28"/>
              </w:rPr>
            </w:pPr>
            <w:r w:rsidRPr="00221B9C">
              <w:rPr>
                <w:rFonts w:ascii="Times New Roman" w:hAnsi="Times New Roman"/>
                <w:b/>
                <w:sz w:val="28"/>
                <w:szCs w:val="28"/>
              </w:rPr>
              <w:t>О внесении изменений и дополнений</w:t>
            </w:r>
            <w:r w:rsidRPr="00221B9C">
              <w:rPr>
                <w:rFonts w:ascii="Times New Roman" w:hAnsi="Times New Roman" w:cs="Times New Roman"/>
                <w:b/>
                <w:sz w:val="28"/>
                <w:szCs w:val="28"/>
              </w:rPr>
              <w:t xml:space="preserve"> </w:t>
            </w:r>
            <w:r w:rsidRPr="00221B9C">
              <w:rPr>
                <w:rFonts w:ascii="Times New Roman" w:hAnsi="Times New Roman"/>
                <w:b/>
                <w:sz w:val="28"/>
                <w:szCs w:val="28"/>
              </w:rPr>
              <w:t>в Устав Новоселовского муниципального образования</w:t>
            </w:r>
            <w:r w:rsidRPr="00221B9C">
              <w:rPr>
                <w:rFonts w:ascii="Times New Roman" w:hAnsi="Times New Roman" w:cs="Times New Roman"/>
                <w:b/>
                <w:sz w:val="28"/>
                <w:szCs w:val="28"/>
              </w:rPr>
              <w:t xml:space="preserve"> </w:t>
            </w:r>
            <w:r w:rsidRPr="00221B9C">
              <w:rPr>
                <w:rFonts w:ascii="Times New Roman" w:hAnsi="Times New Roman"/>
                <w:b/>
                <w:sz w:val="28"/>
                <w:szCs w:val="28"/>
              </w:rPr>
              <w:t>Екатериновского муниципального района</w:t>
            </w:r>
            <w:r w:rsidRPr="00221B9C">
              <w:rPr>
                <w:rFonts w:ascii="Times New Roman" w:hAnsi="Times New Roman" w:cs="Times New Roman"/>
                <w:b/>
                <w:sz w:val="28"/>
                <w:szCs w:val="28"/>
              </w:rPr>
              <w:t xml:space="preserve"> </w:t>
            </w:r>
            <w:r w:rsidRPr="00221B9C">
              <w:rPr>
                <w:rFonts w:ascii="Times New Roman" w:hAnsi="Times New Roman"/>
                <w:b/>
                <w:sz w:val="28"/>
                <w:szCs w:val="28"/>
              </w:rPr>
              <w:t>Саратовской области</w:t>
            </w:r>
          </w:p>
        </w:tc>
      </w:tr>
    </w:tbl>
    <w:p w:rsidR="00304407" w:rsidRDefault="00304407" w:rsidP="00AC3DB6">
      <w:pPr>
        <w:spacing w:after="0" w:line="240" w:lineRule="auto"/>
        <w:ind w:firstLine="709"/>
        <w:jc w:val="both"/>
        <w:rPr>
          <w:rFonts w:ascii="Times New Roman" w:eastAsia="Times New Roman" w:hAnsi="Times New Roman" w:cs="Times New Roman"/>
          <w:sz w:val="28"/>
          <w:szCs w:val="28"/>
        </w:rPr>
      </w:pPr>
    </w:p>
    <w:p w:rsidR="003F467F" w:rsidRPr="003F467F" w:rsidRDefault="003F467F" w:rsidP="00BD4AE7">
      <w:pPr>
        <w:spacing w:after="0"/>
        <w:ind w:firstLine="709"/>
        <w:jc w:val="both"/>
        <w:rPr>
          <w:rFonts w:ascii="Times New Roman" w:hAnsi="Times New Roman" w:cs="Times New Roman"/>
          <w:sz w:val="28"/>
          <w:szCs w:val="28"/>
        </w:rPr>
      </w:pPr>
      <w:r w:rsidRPr="003F467F">
        <w:rPr>
          <w:rFonts w:ascii="Times New Roman" w:eastAsia="Times New Roman" w:hAnsi="Times New Roman" w:cs="Times New Roman"/>
          <w:sz w:val="28"/>
          <w:szCs w:val="28"/>
        </w:rPr>
        <w:t xml:space="preserve">На основании </w:t>
      </w:r>
      <w:r w:rsidRPr="003F467F">
        <w:rPr>
          <w:rStyle w:val="11"/>
          <w:rFonts w:ascii="Times New Roman" w:eastAsia="Times New Roman" w:hAnsi="Times New Roman" w:cs="Times New Roman"/>
          <w:sz w:val="28"/>
          <w:szCs w:val="28"/>
        </w:rPr>
        <w:t>Федерального закона от 06.10.2003 № 131-ФЗ</w:t>
      </w:r>
      <w:r w:rsidRPr="003F467F">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w:t>
      </w:r>
      <w:r w:rsidRPr="003F467F">
        <w:rPr>
          <w:rStyle w:val="11"/>
          <w:rFonts w:ascii="Times New Roman" w:eastAsia="Times New Roman" w:hAnsi="Times New Roman" w:cs="Times New Roman"/>
          <w:sz w:val="28"/>
          <w:szCs w:val="28"/>
        </w:rPr>
        <w:t>Федерального закона от 21.07.2005 № 97-ФЗ</w:t>
      </w:r>
      <w:r w:rsidRPr="003F467F">
        <w:rPr>
          <w:rFonts w:ascii="Times New Roman" w:eastAsia="Times New Roman" w:hAnsi="Times New Roman" w:cs="Times New Roman"/>
          <w:sz w:val="28"/>
          <w:szCs w:val="28"/>
        </w:rPr>
        <w:t xml:space="preserve"> «О государственной регистрации уставов муниципальных образований»,</w:t>
      </w:r>
      <w:r w:rsidRPr="003F467F">
        <w:rPr>
          <w:rFonts w:ascii="Times New Roman" w:hAnsi="Times New Roman" w:cs="Times New Roman"/>
          <w:sz w:val="28"/>
          <w:szCs w:val="28"/>
        </w:rPr>
        <w:t xml:space="preserve"> </w:t>
      </w:r>
      <w:r w:rsidRPr="003F467F">
        <w:rPr>
          <w:rStyle w:val="11"/>
          <w:rFonts w:ascii="Times New Roman" w:eastAsia="Times New Roman" w:hAnsi="Times New Roman" w:cs="Times New Roman"/>
          <w:sz w:val="28"/>
          <w:szCs w:val="28"/>
        </w:rPr>
        <w:t>Устава</w:t>
      </w:r>
      <w:r w:rsidRPr="003F467F">
        <w:rPr>
          <w:rFonts w:ascii="Times New Roman" w:eastAsia="Times New Roman" w:hAnsi="Times New Roman" w:cs="Times New Roman"/>
          <w:sz w:val="28"/>
          <w:szCs w:val="28"/>
        </w:rPr>
        <w:t xml:space="preserve"> Новоселовского муниципального образования Екатериновского муниципального района Саратовской области, Совет депутатов Новоселовского МО</w:t>
      </w:r>
    </w:p>
    <w:p w:rsidR="00304407" w:rsidRDefault="00894F8D" w:rsidP="00BD4AE7">
      <w:pPr>
        <w:spacing w:after="0"/>
        <w:ind w:firstLine="709"/>
        <w:jc w:val="both"/>
        <w:rPr>
          <w:rFonts w:ascii="Times New Roman" w:hAnsi="Times New Roman" w:cs="Times New Roman"/>
          <w:sz w:val="28"/>
          <w:szCs w:val="28"/>
        </w:rPr>
      </w:pPr>
      <w:r w:rsidRPr="00894F8D">
        <w:rPr>
          <w:rFonts w:ascii="Times New Roman" w:hAnsi="Times New Roman" w:cs="Times New Roman"/>
          <w:sz w:val="28"/>
          <w:szCs w:val="28"/>
        </w:rPr>
        <w:t xml:space="preserve"> </w:t>
      </w:r>
    </w:p>
    <w:p w:rsidR="00A412FC" w:rsidRPr="00902575" w:rsidRDefault="00A412FC" w:rsidP="00BD4AE7">
      <w:pPr>
        <w:spacing w:after="0"/>
        <w:ind w:firstLine="709"/>
        <w:jc w:val="both"/>
        <w:rPr>
          <w:rFonts w:ascii="Times New Roman" w:hAnsi="Times New Roman" w:cs="Times New Roman"/>
          <w:b/>
          <w:sz w:val="28"/>
          <w:szCs w:val="28"/>
        </w:rPr>
      </w:pPr>
      <w:r w:rsidRPr="00902575">
        <w:rPr>
          <w:rFonts w:ascii="Times New Roman" w:hAnsi="Times New Roman" w:cs="Times New Roman"/>
          <w:b/>
          <w:sz w:val="28"/>
          <w:szCs w:val="28"/>
        </w:rPr>
        <w:t>РЕШИЛ:</w:t>
      </w:r>
    </w:p>
    <w:p w:rsidR="00A54997" w:rsidRDefault="00A412FC" w:rsidP="00BD4AE7">
      <w:pPr>
        <w:spacing w:after="0"/>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606DAA">
        <w:rPr>
          <w:rFonts w:ascii="Times New Roman" w:hAnsi="Times New Roman" w:cs="Times New Roman"/>
          <w:sz w:val="28"/>
          <w:szCs w:val="28"/>
        </w:rPr>
        <w:t xml:space="preserve"> </w:t>
      </w:r>
      <w:r w:rsidR="006508B4">
        <w:rPr>
          <w:rFonts w:ascii="Times New Roman" w:hAnsi="Times New Roman" w:cs="Times New Roman"/>
          <w:sz w:val="28"/>
          <w:szCs w:val="28"/>
        </w:rPr>
        <w:t xml:space="preserve">         </w:t>
      </w:r>
      <w:r w:rsidR="00606DAA" w:rsidRPr="00304407">
        <w:rPr>
          <w:rFonts w:ascii="Times New Roman" w:hAnsi="Times New Roman" w:cs="Times New Roman"/>
          <w:sz w:val="28"/>
          <w:szCs w:val="28"/>
        </w:rPr>
        <w:t>от</w:t>
      </w:r>
      <w:r w:rsidR="006508B4"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21.04.2021</w:t>
      </w:r>
      <w:r w:rsidR="00E663A1" w:rsidRPr="00304407">
        <w:rPr>
          <w:rFonts w:ascii="Times New Roman" w:hAnsi="Times New Roman" w:cs="Times New Roman"/>
          <w:sz w:val="28"/>
          <w:szCs w:val="28"/>
        </w:rPr>
        <w:t xml:space="preserve"> года №</w:t>
      </w:r>
      <w:r w:rsidR="00606DAA"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152</w:t>
      </w:r>
      <w:r w:rsidR="002F418C" w:rsidRPr="00304407">
        <w:rPr>
          <w:rFonts w:ascii="Times New Roman" w:hAnsi="Times New Roman" w:cs="Times New Roman"/>
          <w:sz w:val="28"/>
          <w:szCs w:val="28"/>
        </w:rPr>
        <w:t xml:space="preserve"> (с изменениями от 05.08.2021</w:t>
      </w:r>
      <w:r w:rsidR="000015A5">
        <w:rPr>
          <w:rFonts w:ascii="Times New Roman" w:hAnsi="Times New Roman" w:cs="Times New Roman"/>
          <w:sz w:val="28"/>
          <w:szCs w:val="28"/>
        </w:rPr>
        <w:t>года</w:t>
      </w:r>
      <w:r w:rsidR="002F418C" w:rsidRPr="00304407">
        <w:rPr>
          <w:rFonts w:ascii="Times New Roman" w:hAnsi="Times New Roman" w:cs="Times New Roman"/>
          <w:sz w:val="28"/>
          <w:szCs w:val="28"/>
        </w:rPr>
        <w:t xml:space="preserve"> №162</w:t>
      </w:r>
      <w:r w:rsidR="000015A5">
        <w:rPr>
          <w:rFonts w:ascii="Times New Roman" w:hAnsi="Times New Roman" w:cs="Times New Roman"/>
          <w:sz w:val="28"/>
          <w:szCs w:val="28"/>
        </w:rPr>
        <w:t>, от 22.11.2021 года №172</w:t>
      </w:r>
      <w:r w:rsidR="002F418C" w:rsidRPr="00304407">
        <w:rPr>
          <w:rFonts w:ascii="Times New Roman" w:hAnsi="Times New Roman" w:cs="Times New Roman"/>
          <w:sz w:val="28"/>
          <w:szCs w:val="28"/>
        </w:rPr>
        <w:t>)</w:t>
      </w:r>
      <w:r w:rsidR="00E663A1" w:rsidRPr="00304407">
        <w:rPr>
          <w:rFonts w:ascii="Times New Roman" w:hAnsi="Times New Roman" w:cs="Times New Roman"/>
          <w:sz w:val="28"/>
          <w:szCs w:val="28"/>
        </w:rPr>
        <w:t>,</w:t>
      </w:r>
      <w:r w:rsidR="00894F8D" w:rsidRPr="00304407">
        <w:rPr>
          <w:rFonts w:ascii="Times New Roman" w:hAnsi="Times New Roman" w:cs="Times New Roman"/>
          <w:sz w:val="28"/>
          <w:szCs w:val="28"/>
        </w:rPr>
        <w:t xml:space="preserve">  </w:t>
      </w:r>
      <w:r w:rsidRPr="00304407">
        <w:rPr>
          <w:rFonts w:ascii="Times New Roman" w:hAnsi="Times New Roman" w:cs="Times New Roman"/>
          <w:sz w:val="28"/>
          <w:szCs w:val="28"/>
        </w:rPr>
        <w:t>следующие</w:t>
      </w:r>
      <w:r w:rsidRPr="00AB6345">
        <w:rPr>
          <w:rFonts w:ascii="Times New Roman" w:hAnsi="Times New Roman" w:cs="Times New Roman"/>
          <w:sz w:val="28"/>
          <w:szCs w:val="28"/>
        </w:rPr>
        <w:t xml:space="preserve"> изменения:</w:t>
      </w:r>
      <w:bookmarkStart w:id="0" w:name="sub_31"/>
      <w:bookmarkStart w:id="1" w:name="sub_1210"/>
    </w:p>
    <w:p w:rsidR="00304407" w:rsidRDefault="00606DAA" w:rsidP="00BD4AE7">
      <w:pPr>
        <w:pStyle w:val="ae"/>
        <w:spacing w:before="0" w:beforeAutospacing="0" w:after="0" w:afterAutospacing="0" w:line="276" w:lineRule="auto"/>
        <w:ind w:firstLine="709"/>
        <w:jc w:val="both"/>
        <w:rPr>
          <w:b/>
          <w:sz w:val="28"/>
          <w:szCs w:val="28"/>
        </w:rPr>
      </w:pPr>
      <w:r w:rsidRPr="008C7124">
        <w:rPr>
          <w:b/>
          <w:sz w:val="28"/>
          <w:szCs w:val="28"/>
        </w:rPr>
        <w:t xml:space="preserve">  </w:t>
      </w:r>
    </w:p>
    <w:p w:rsidR="000015A5" w:rsidRPr="00BD53AD" w:rsidRDefault="00606DAA" w:rsidP="00BD4AE7">
      <w:pPr>
        <w:pStyle w:val="ae"/>
        <w:spacing w:before="0" w:beforeAutospacing="0" w:after="0" w:afterAutospacing="0" w:line="276" w:lineRule="auto"/>
        <w:ind w:firstLine="709"/>
        <w:jc w:val="both"/>
        <w:rPr>
          <w:sz w:val="28"/>
          <w:szCs w:val="28"/>
        </w:rPr>
      </w:pPr>
      <w:r w:rsidRPr="008C7124">
        <w:rPr>
          <w:b/>
          <w:sz w:val="28"/>
          <w:szCs w:val="28"/>
        </w:rPr>
        <w:t xml:space="preserve"> </w:t>
      </w:r>
      <w:r w:rsidR="00722490">
        <w:rPr>
          <w:b/>
          <w:bCs/>
          <w:color w:val="000000"/>
          <w:sz w:val="28"/>
          <w:szCs w:val="28"/>
        </w:rPr>
        <w:t xml:space="preserve">1.1. Часть 2 </w:t>
      </w:r>
      <w:r w:rsidR="008C7124" w:rsidRPr="008C7124">
        <w:rPr>
          <w:b/>
          <w:bCs/>
          <w:color w:val="000000"/>
          <w:sz w:val="28"/>
          <w:szCs w:val="28"/>
        </w:rPr>
        <w:t xml:space="preserve"> статьи 3</w:t>
      </w:r>
      <w:r w:rsidR="00722490">
        <w:rPr>
          <w:b/>
          <w:bCs/>
          <w:color w:val="000000"/>
          <w:sz w:val="28"/>
          <w:szCs w:val="28"/>
        </w:rPr>
        <w:t xml:space="preserve">0 </w:t>
      </w:r>
      <w:r w:rsidR="008C7124" w:rsidRPr="008C7124">
        <w:rPr>
          <w:b/>
          <w:bCs/>
          <w:color w:val="000000"/>
          <w:sz w:val="28"/>
          <w:szCs w:val="28"/>
        </w:rPr>
        <w:t>Устава</w:t>
      </w:r>
      <w:r w:rsidR="00461A19">
        <w:rPr>
          <w:sz w:val="28"/>
          <w:szCs w:val="28"/>
        </w:rPr>
        <w:t xml:space="preserve"> дополнить абзацем в следующей</w:t>
      </w:r>
      <w:r w:rsidR="000015A5" w:rsidRPr="00BD53AD">
        <w:rPr>
          <w:sz w:val="28"/>
          <w:szCs w:val="28"/>
        </w:rPr>
        <w:t xml:space="preserve"> </w:t>
      </w:r>
      <w:r w:rsidR="00461A19">
        <w:rPr>
          <w:sz w:val="28"/>
          <w:szCs w:val="28"/>
        </w:rPr>
        <w:t>редакции</w:t>
      </w:r>
      <w:r w:rsidR="000015A5" w:rsidRPr="00BD53AD">
        <w:rPr>
          <w:sz w:val="28"/>
          <w:szCs w:val="28"/>
        </w:rPr>
        <w:t>:</w:t>
      </w:r>
    </w:p>
    <w:p w:rsidR="002E5E13" w:rsidRPr="00BD4AE7" w:rsidRDefault="000015A5" w:rsidP="00BD4AE7">
      <w:pPr>
        <w:spacing w:after="0"/>
        <w:ind w:firstLine="540"/>
        <w:jc w:val="both"/>
        <w:rPr>
          <w:rFonts w:ascii="Times New Roman" w:eastAsia="Times New Roman" w:hAnsi="Times New Roman" w:cs="Times New Roman"/>
          <w:sz w:val="28"/>
          <w:szCs w:val="28"/>
        </w:rPr>
      </w:pPr>
      <w:r w:rsidRPr="00BD4AE7">
        <w:rPr>
          <w:rFonts w:ascii="Times New Roman" w:hAnsi="Times New Roman" w:cs="Times New Roman"/>
          <w:sz w:val="28"/>
          <w:szCs w:val="28"/>
        </w:rPr>
        <w:t>«Избранным на должность Главы</w:t>
      </w:r>
      <w:r w:rsidR="00461A19">
        <w:rPr>
          <w:rFonts w:ascii="Times New Roman" w:hAnsi="Times New Roman" w:cs="Times New Roman"/>
          <w:sz w:val="28"/>
          <w:szCs w:val="28"/>
        </w:rPr>
        <w:t xml:space="preserve"> Новоселовского</w:t>
      </w:r>
      <w:r w:rsidRPr="00BD4AE7">
        <w:rPr>
          <w:rFonts w:ascii="Times New Roman" w:hAnsi="Times New Roman" w:cs="Times New Roman"/>
          <w:sz w:val="28"/>
          <w:szCs w:val="28"/>
        </w:rPr>
        <w:t xml:space="preserve"> муниципального образования</w:t>
      </w:r>
      <w:r w:rsidR="00461A19">
        <w:rPr>
          <w:rFonts w:ascii="Times New Roman" w:hAnsi="Times New Roman" w:cs="Times New Roman"/>
          <w:sz w:val="28"/>
          <w:szCs w:val="28"/>
        </w:rPr>
        <w:t xml:space="preserve"> Екатериновского муниципального района Саратовской области</w:t>
      </w:r>
      <w:r w:rsidRPr="00BD4AE7">
        <w:rPr>
          <w:rFonts w:ascii="Times New Roman" w:hAnsi="Times New Roman" w:cs="Times New Roman"/>
          <w:sz w:val="28"/>
          <w:szCs w:val="28"/>
        </w:rPr>
        <w:t xml:space="preserve"> считается кандидат, набравший в ходе голосования более половины голосов от установленной численности депутатов</w:t>
      </w:r>
      <w:r w:rsidR="00626B29" w:rsidRPr="00BD4AE7">
        <w:rPr>
          <w:rFonts w:ascii="Times New Roman" w:hAnsi="Times New Roman" w:cs="Times New Roman"/>
          <w:sz w:val="28"/>
          <w:szCs w:val="28"/>
        </w:rPr>
        <w:t xml:space="preserve"> Совета депутатов Новоселовского муниципального образования Екатериновского муниципального района Саратовской области</w:t>
      </w:r>
      <w:r w:rsidRPr="00BD4AE7">
        <w:rPr>
          <w:rFonts w:ascii="Times New Roman" w:hAnsi="Times New Roman" w:cs="Times New Roman"/>
          <w:sz w:val="28"/>
          <w:szCs w:val="28"/>
        </w:rPr>
        <w:t>»;</w:t>
      </w:r>
    </w:p>
    <w:p w:rsidR="000015A5" w:rsidRPr="00BD4AE7" w:rsidRDefault="008C7124" w:rsidP="00BD4AE7">
      <w:pPr>
        <w:spacing w:after="0"/>
        <w:ind w:firstLine="709"/>
        <w:jc w:val="both"/>
        <w:rPr>
          <w:rFonts w:ascii="Times New Roman" w:hAnsi="Times New Roman" w:cs="Times New Roman"/>
          <w:sz w:val="28"/>
          <w:szCs w:val="28"/>
        </w:rPr>
      </w:pPr>
      <w:r w:rsidRPr="00BD4AE7">
        <w:rPr>
          <w:rFonts w:ascii="Times New Roman" w:eastAsia="Times New Roman" w:hAnsi="Times New Roman" w:cs="Times New Roman"/>
          <w:b/>
          <w:sz w:val="28"/>
          <w:szCs w:val="28"/>
        </w:rPr>
        <w:t xml:space="preserve">1.2. </w:t>
      </w:r>
      <w:r w:rsidR="00461A19">
        <w:rPr>
          <w:rFonts w:ascii="Times New Roman" w:hAnsi="Times New Roman" w:cs="Times New Roman"/>
          <w:b/>
          <w:bCs/>
          <w:color w:val="000000"/>
          <w:sz w:val="28"/>
          <w:szCs w:val="28"/>
        </w:rPr>
        <w:t>Статью 30</w:t>
      </w:r>
      <w:r w:rsidR="00722490" w:rsidRPr="00BD4AE7">
        <w:rPr>
          <w:rFonts w:ascii="Times New Roman" w:hAnsi="Times New Roman" w:cs="Times New Roman"/>
          <w:b/>
          <w:bCs/>
          <w:color w:val="000000"/>
          <w:sz w:val="28"/>
          <w:szCs w:val="28"/>
        </w:rPr>
        <w:t xml:space="preserve"> Устава</w:t>
      </w:r>
      <w:r w:rsidR="00461A19">
        <w:rPr>
          <w:rFonts w:ascii="Times New Roman" w:hAnsi="Times New Roman" w:cs="Times New Roman"/>
          <w:b/>
          <w:bCs/>
          <w:color w:val="000000"/>
          <w:sz w:val="28"/>
          <w:szCs w:val="28"/>
        </w:rPr>
        <w:t xml:space="preserve"> </w:t>
      </w:r>
      <w:r w:rsidR="00461A19" w:rsidRPr="00461A19">
        <w:rPr>
          <w:rFonts w:ascii="Times New Roman" w:eastAsia="Times New Roman" w:hAnsi="Times New Roman" w:cs="Times New Roman"/>
          <w:sz w:val="28"/>
          <w:szCs w:val="28"/>
        </w:rPr>
        <w:t>дополнить</w:t>
      </w:r>
      <w:r w:rsidR="000015A5" w:rsidRPr="00BD4AE7">
        <w:rPr>
          <w:rFonts w:ascii="Times New Roman" w:hAnsi="Times New Roman" w:cs="Times New Roman"/>
          <w:sz w:val="28"/>
          <w:szCs w:val="28"/>
        </w:rPr>
        <w:t xml:space="preserve"> </w:t>
      </w:r>
      <w:r w:rsidR="00461A19">
        <w:rPr>
          <w:rFonts w:ascii="Times New Roman" w:hAnsi="Times New Roman" w:cs="Times New Roman"/>
          <w:sz w:val="28"/>
          <w:szCs w:val="28"/>
        </w:rPr>
        <w:t>частью</w:t>
      </w:r>
      <w:r w:rsidR="000015A5" w:rsidRPr="00BD4AE7">
        <w:rPr>
          <w:rFonts w:ascii="Times New Roman" w:hAnsi="Times New Roman" w:cs="Times New Roman"/>
          <w:sz w:val="28"/>
          <w:szCs w:val="28"/>
        </w:rPr>
        <w:t xml:space="preserve"> в следующей редакции:</w:t>
      </w:r>
    </w:p>
    <w:p w:rsidR="000015A5" w:rsidRPr="00626B29" w:rsidRDefault="00BD4AE7" w:rsidP="00BD4AE7">
      <w:pPr>
        <w:spacing w:after="0"/>
        <w:ind w:firstLine="540"/>
        <w:jc w:val="both"/>
        <w:rPr>
          <w:rFonts w:ascii="Times New Roman" w:hAnsi="Times New Roman" w:cs="Times New Roman"/>
          <w:sz w:val="28"/>
          <w:szCs w:val="28"/>
        </w:rPr>
      </w:pPr>
      <w:r w:rsidRPr="00461A19">
        <w:rPr>
          <w:rFonts w:ascii="Times New Roman" w:hAnsi="Times New Roman" w:cs="Times New Roman"/>
          <w:sz w:val="28"/>
          <w:szCs w:val="28"/>
        </w:rPr>
        <w:t>«7</w:t>
      </w:r>
      <w:r w:rsidR="000015A5" w:rsidRPr="00461A19">
        <w:rPr>
          <w:rFonts w:ascii="Times New Roman" w:hAnsi="Times New Roman" w:cs="Times New Roman"/>
          <w:sz w:val="28"/>
          <w:szCs w:val="28"/>
        </w:rPr>
        <w:t>.</w:t>
      </w:r>
      <w:r w:rsidR="000015A5" w:rsidRPr="00BD4AE7">
        <w:rPr>
          <w:rFonts w:ascii="Times New Roman" w:hAnsi="Times New Roman" w:cs="Times New Roman"/>
          <w:sz w:val="28"/>
          <w:szCs w:val="28"/>
        </w:rPr>
        <w:t xml:space="preserve"> </w:t>
      </w:r>
      <w:r w:rsidR="00461A19">
        <w:rPr>
          <w:rFonts w:ascii="Times New Roman" w:hAnsi="Times New Roman" w:cs="Times New Roman"/>
          <w:sz w:val="28"/>
          <w:szCs w:val="28"/>
        </w:rPr>
        <w:t>Глава Новоселовского</w:t>
      </w:r>
      <w:r w:rsidR="00461A19" w:rsidRPr="00BD4AE7">
        <w:rPr>
          <w:rFonts w:ascii="Times New Roman" w:hAnsi="Times New Roman" w:cs="Times New Roman"/>
          <w:sz w:val="28"/>
          <w:szCs w:val="28"/>
        </w:rPr>
        <w:t xml:space="preserve"> муниципального образования</w:t>
      </w:r>
      <w:r w:rsidR="00461A19">
        <w:rPr>
          <w:rFonts w:ascii="Times New Roman" w:hAnsi="Times New Roman" w:cs="Times New Roman"/>
          <w:sz w:val="28"/>
          <w:szCs w:val="28"/>
        </w:rPr>
        <w:t xml:space="preserve"> Екатериновского муниципального района Саратовской области</w:t>
      </w:r>
      <w:r w:rsidR="00461A19" w:rsidRPr="00BD4AE7">
        <w:rPr>
          <w:rFonts w:ascii="Times New Roman" w:hAnsi="Times New Roman" w:cs="Times New Roman"/>
          <w:sz w:val="28"/>
          <w:szCs w:val="28"/>
        </w:rPr>
        <w:t xml:space="preserve"> </w:t>
      </w:r>
      <w:r w:rsidR="000015A5" w:rsidRPr="00BD4AE7">
        <w:rPr>
          <w:rFonts w:ascii="Times New Roman" w:hAnsi="Times New Roman" w:cs="Times New Roman"/>
          <w:sz w:val="28"/>
          <w:szCs w:val="28"/>
        </w:rPr>
        <w:t>не мо</w:t>
      </w:r>
      <w:r w:rsidR="00461A19">
        <w:rPr>
          <w:rFonts w:ascii="Times New Roman" w:hAnsi="Times New Roman" w:cs="Times New Roman"/>
          <w:sz w:val="28"/>
          <w:szCs w:val="28"/>
        </w:rPr>
        <w:t>жет быть депутатом</w:t>
      </w:r>
      <w:r w:rsidR="000015A5" w:rsidRPr="00BD4AE7">
        <w:rPr>
          <w:rFonts w:ascii="Times New Roman" w:hAnsi="Times New Roman" w:cs="Times New Roman"/>
          <w:sz w:val="28"/>
          <w:szCs w:val="28"/>
        </w:rPr>
        <w:t xml:space="preserve"> Государственной Думы Федерального Собрания Российской Федерации, сенатор</w:t>
      </w:r>
      <w:r w:rsidR="00461A19">
        <w:rPr>
          <w:rFonts w:ascii="Times New Roman" w:hAnsi="Times New Roman" w:cs="Times New Roman"/>
          <w:sz w:val="28"/>
          <w:szCs w:val="28"/>
        </w:rPr>
        <w:t>ом</w:t>
      </w:r>
      <w:r w:rsidR="000015A5" w:rsidRPr="00BD4AE7">
        <w:rPr>
          <w:rFonts w:ascii="Times New Roman" w:hAnsi="Times New Roman" w:cs="Times New Roman"/>
          <w:sz w:val="28"/>
          <w:szCs w:val="28"/>
        </w:rPr>
        <w:t xml:space="preserve"> Российской Федерации, депутат</w:t>
      </w:r>
      <w:r w:rsidR="00461A19">
        <w:rPr>
          <w:rFonts w:ascii="Times New Roman" w:hAnsi="Times New Roman" w:cs="Times New Roman"/>
          <w:sz w:val="28"/>
          <w:szCs w:val="28"/>
        </w:rPr>
        <w:t>ом</w:t>
      </w:r>
      <w:r w:rsidR="000015A5" w:rsidRPr="00BD4AE7">
        <w:rPr>
          <w:rFonts w:ascii="Times New Roman" w:hAnsi="Times New Roman" w:cs="Times New Roman"/>
          <w:sz w:val="28"/>
          <w:szCs w:val="28"/>
        </w:rPr>
        <w:t xml:space="preserve"> </w:t>
      </w:r>
      <w:r w:rsidR="00626B29" w:rsidRPr="00BD4AE7">
        <w:rPr>
          <w:rFonts w:ascii="Times New Roman" w:hAnsi="Times New Roman" w:cs="Times New Roman"/>
          <w:sz w:val="28"/>
          <w:szCs w:val="28"/>
        </w:rPr>
        <w:t>Саратовской област</w:t>
      </w:r>
      <w:r w:rsidR="00F07470">
        <w:rPr>
          <w:rFonts w:ascii="Times New Roman" w:hAnsi="Times New Roman" w:cs="Times New Roman"/>
          <w:sz w:val="28"/>
          <w:szCs w:val="28"/>
        </w:rPr>
        <w:t>ной Думы</w:t>
      </w:r>
      <w:r w:rsidR="000015A5" w:rsidRPr="00BD4AE7">
        <w:rPr>
          <w:rFonts w:ascii="Times New Roman" w:hAnsi="Times New Roman" w:cs="Times New Roman"/>
          <w:sz w:val="28"/>
          <w:szCs w:val="28"/>
        </w:rPr>
        <w:t xml:space="preserve">, занимать иные государственные должности Российской Федерации, государственные должности </w:t>
      </w:r>
      <w:r w:rsidR="00461A19" w:rsidRPr="00BD4AE7">
        <w:rPr>
          <w:rFonts w:ascii="Times New Roman" w:hAnsi="Times New Roman" w:cs="Times New Roman"/>
          <w:sz w:val="28"/>
          <w:szCs w:val="28"/>
        </w:rPr>
        <w:t>Саратовской области</w:t>
      </w:r>
      <w:r w:rsidR="000015A5" w:rsidRPr="00BD4AE7">
        <w:rPr>
          <w:rFonts w:ascii="Times New Roman" w:hAnsi="Times New Roman" w:cs="Times New Roman"/>
          <w:sz w:val="28"/>
          <w:szCs w:val="28"/>
        </w:rPr>
        <w:t xml:space="preserve">, а также должности </w:t>
      </w:r>
      <w:r w:rsidR="000015A5" w:rsidRPr="00BD4AE7">
        <w:rPr>
          <w:rFonts w:ascii="Times New Roman" w:hAnsi="Times New Roman" w:cs="Times New Roman"/>
          <w:sz w:val="28"/>
          <w:szCs w:val="28"/>
        </w:rPr>
        <w:lastRenderedPageBreak/>
        <w:t xml:space="preserve">государственной гражданской службы и должности муниципальной службы, если иное не предусмотрено федеральными законами. </w:t>
      </w:r>
      <w:r w:rsidR="00F07470">
        <w:rPr>
          <w:rFonts w:ascii="Times New Roman" w:hAnsi="Times New Roman" w:cs="Times New Roman"/>
          <w:sz w:val="28"/>
          <w:szCs w:val="28"/>
        </w:rPr>
        <w:t>Глава Новоселовского</w:t>
      </w:r>
      <w:r w:rsidR="00F07470" w:rsidRPr="00BD4AE7">
        <w:rPr>
          <w:rFonts w:ascii="Times New Roman" w:hAnsi="Times New Roman" w:cs="Times New Roman"/>
          <w:sz w:val="28"/>
          <w:szCs w:val="28"/>
        </w:rPr>
        <w:t xml:space="preserve"> муниципального образования</w:t>
      </w:r>
      <w:r w:rsidR="00F07470">
        <w:rPr>
          <w:rFonts w:ascii="Times New Roman" w:hAnsi="Times New Roman" w:cs="Times New Roman"/>
          <w:sz w:val="28"/>
          <w:szCs w:val="28"/>
        </w:rPr>
        <w:t xml:space="preserve"> Екатериновского муниципального района Саратовской области</w:t>
      </w:r>
      <w:r w:rsidR="00F07470" w:rsidRPr="00BD4AE7">
        <w:rPr>
          <w:rFonts w:ascii="Times New Roman" w:hAnsi="Times New Roman" w:cs="Times New Roman"/>
          <w:sz w:val="28"/>
          <w:szCs w:val="28"/>
        </w:rPr>
        <w:t xml:space="preserve"> </w:t>
      </w:r>
      <w:r w:rsidR="000015A5" w:rsidRPr="00BD4AE7">
        <w:rPr>
          <w:rFonts w:ascii="Times New Roman" w:hAnsi="Times New Roman" w:cs="Times New Roman"/>
          <w:sz w:val="28"/>
          <w:szCs w:val="28"/>
        </w:rPr>
        <w:t xml:space="preserve">не может одновременно исполнять полномочия депутата </w:t>
      </w:r>
      <w:r w:rsidR="00F07470">
        <w:rPr>
          <w:rFonts w:ascii="Times New Roman" w:hAnsi="Times New Roman" w:cs="Times New Roman"/>
          <w:sz w:val="28"/>
          <w:szCs w:val="28"/>
        </w:rPr>
        <w:t>Совета депутатов Новоселовского</w:t>
      </w:r>
      <w:r w:rsidR="00F07470" w:rsidRPr="00BD4AE7">
        <w:rPr>
          <w:rFonts w:ascii="Times New Roman" w:hAnsi="Times New Roman" w:cs="Times New Roman"/>
          <w:sz w:val="28"/>
          <w:szCs w:val="28"/>
        </w:rPr>
        <w:t xml:space="preserve"> муниципального образования</w:t>
      </w:r>
      <w:r w:rsidR="00F07470">
        <w:rPr>
          <w:rFonts w:ascii="Times New Roman" w:hAnsi="Times New Roman" w:cs="Times New Roman"/>
          <w:sz w:val="28"/>
          <w:szCs w:val="28"/>
        </w:rPr>
        <w:t xml:space="preserve"> Екатериновского муниципального района Саратовской области</w:t>
      </w:r>
      <w:r w:rsidR="000015A5" w:rsidRPr="00BD4AE7">
        <w:rPr>
          <w:rFonts w:ascii="Times New Roman" w:hAnsi="Times New Roman" w:cs="Times New Roman"/>
          <w:sz w:val="28"/>
          <w:szCs w:val="28"/>
        </w:rPr>
        <w:t>, за исключением случаев, установленных Федеральным законом</w:t>
      </w:r>
      <w:r w:rsidR="00626B29" w:rsidRPr="00BD4AE7">
        <w:rPr>
          <w:rFonts w:ascii="Times New Roman" w:hAnsi="Times New Roman" w:cs="Times New Roman"/>
          <w:sz w:val="28"/>
          <w:szCs w:val="28"/>
        </w:rPr>
        <w:t xml:space="preserve"> </w:t>
      </w:r>
      <w:r w:rsidR="00626B29" w:rsidRPr="00BD4AE7">
        <w:rPr>
          <w:rFonts w:ascii="Times New Roman" w:eastAsia="Times New Roman" w:hAnsi="Times New Roman" w:cs="Times New Roman"/>
          <w:sz w:val="28"/>
          <w:szCs w:val="28"/>
        </w:rPr>
        <w:t>от 06 октября 2003 г. № 131-ФЗ</w:t>
      </w:r>
      <w:r w:rsidR="000015A5" w:rsidRPr="00BD4AE7">
        <w:rPr>
          <w:rFonts w:ascii="Times New Roman" w:hAnsi="Times New Roman" w:cs="Times New Roman"/>
          <w:sz w:val="28"/>
          <w:szCs w:val="28"/>
        </w:rPr>
        <w:t xml:space="preserve"> «Об общих принципах организации местного самоуправления в Российской Федерации», иными федеральными законами.</w:t>
      </w:r>
      <w:r w:rsidR="00626B29" w:rsidRPr="00BD4AE7">
        <w:rPr>
          <w:rFonts w:ascii="Times New Roman" w:hAnsi="Times New Roman" w:cs="Times New Roman"/>
          <w:sz w:val="28"/>
          <w:szCs w:val="28"/>
        </w:rPr>
        <w:t>»</w:t>
      </w:r>
    </w:p>
    <w:p w:rsidR="008C7124" w:rsidRDefault="008C7124" w:rsidP="00BD4AE7">
      <w:pPr>
        <w:spacing w:after="0"/>
        <w:ind w:firstLine="709"/>
        <w:jc w:val="both"/>
        <w:rPr>
          <w:rFonts w:ascii="Times New Roman" w:eastAsia="Times New Roman" w:hAnsi="Times New Roman" w:cs="Times New Roman"/>
          <w:sz w:val="28"/>
          <w:szCs w:val="28"/>
        </w:rPr>
      </w:pPr>
    </w:p>
    <w:bookmarkEnd w:id="0"/>
    <w:bookmarkEnd w:id="1"/>
    <w:p w:rsidR="00BB5BA7" w:rsidRPr="00A60475" w:rsidRDefault="00BB5BA7" w:rsidP="00BD4AE7">
      <w:pPr>
        <w:spacing w:after="0"/>
        <w:ind w:firstLine="709"/>
        <w:jc w:val="both"/>
        <w:rPr>
          <w:rFonts w:ascii="Times New Roman" w:eastAsia="Times New Roman" w:hAnsi="Times New Roman" w:cs="Times New Roman"/>
          <w:sz w:val="28"/>
          <w:szCs w:val="28"/>
        </w:rPr>
      </w:pPr>
      <w:r w:rsidRPr="00A60475">
        <w:rPr>
          <w:rFonts w:ascii="Times New Roman" w:eastAsia="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r w:rsidRPr="00A60475">
        <w:rPr>
          <w:rFonts w:ascii="Times New Roman" w:hAnsi="Times New Roman" w:cs="Times New Roman"/>
          <w:sz w:val="28"/>
          <w:szCs w:val="28"/>
        </w:rPr>
        <w:t>в порядке</w:t>
      </w:r>
      <w:r>
        <w:rPr>
          <w:rFonts w:ascii="Times New Roman" w:hAnsi="Times New Roman" w:cs="Times New Roman"/>
          <w:sz w:val="28"/>
          <w:szCs w:val="28"/>
        </w:rPr>
        <w:t>,</w:t>
      </w:r>
      <w:r w:rsidRPr="00A60475">
        <w:rPr>
          <w:rFonts w:ascii="Times New Roman" w:hAnsi="Times New Roman" w:cs="Times New Roman"/>
          <w:sz w:val="28"/>
          <w:szCs w:val="28"/>
        </w:rPr>
        <w:t xml:space="preserve"> установленном Федеральным законом</w:t>
      </w:r>
      <w:r w:rsidRPr="00A60475">
        <w:rPr>
          <w:rFonts w:ascii="Times New Roman" w:eastAsia="Times New Roman" w:hAnsi="Times New Roman" w:cs="Times New Roman"/>
          <w:sz w:val="28"/>
          <w:szCs w:val="28"/>
        </w:rPr>
        <w:t>.</w:t>
      </w:r>
    </w:p>
    <w:p w:rsidR="00BB5BA7" w:rsidRPr="00AB6345" w:rsidRDefault="00BB5BA7" w:rsidP="00BD4AE7">
      <w:pPr>
        <w:spacing w:after="0"/>
        <w:ind w:firstLine="709"/>
        <w:jc w:val="both"/>
        <w:rPr>
          <w:rFonts w:ascii="Times New Roman" w:eastAsia="Times New Roman" w:hAnsi="Times New Roman" w:cs="Times New Roman"/>
          <w:sz w:val="28"/>
          <w:szCs w:val="28"/>
        </w:rPr>
      </w:pPr>
      <w:r w:rsidRPr="00461D28">
        <w:rPr>
          <w:rFonts w:ascii="Times New Roman" w:eastAsia="Times New Roman" w:hAnsi="Times New Roman" w:cs="Times New Roman"/>
          <w:sz w:val="28"/>
          <w:szCs w:val="28"/>
        </w:rPr>
        <w:t>3. Настоящее решение вступает в силу с момента официального обнародования после</w:t>
      </w:r>
      <w:r w:rsidR="002E5E13">
        <w:rPr>
          <w:rFonts w:ascii="Times New Roman" w:eastAsia="Times New Roman" w:hAnsi="Times New Roman" w:cs="Times New Roman"/>
          <w:sz w:val="28"/>
          <w:szCs w:val="28"/>
        </w:rPr>
        <w:t xml:space="preserve"> его</w:t>
      </w:r>
      <w:r w:rsidRPr="00461D28">
        <w:rPr>
          <w:rFonts w:ascii="Times New Roman" w:eastAsia="Times New Roman" w:hAnsi="Times New Roman" w:cs="Times New Roman"/>
          <w:sz w:val="28"/>
          <w:szCs w:val="28"/>
        </w:rPr>
        <w:t xml:space="preserve"> государственной регистрации.</w:t>
      </w:r>
    </w:p>
    <w:p w:rsidR="00BB5BA7" w:rsidRDefault="00BB5BA7" w:rsidP="0093425E">
      <w:pPr>
        <w:spacing w:after="0" w:line="240" w:lineRule="auto"/>
        <w:jc w:val="both"/>
        <w:rPr>
          <w:rFonts w:ascii="Times New Roman" w:hAnsi="Times New Roman" w:cs="Times New Roman"/>
          <w:sz w:val="28"/>
          <w:szCs w:val="28"/>
        </w:rPr>
      </w:pPr>
    </w:p>
    <w:p w:rsidR="00BB5BA7" w:rsidRDefault="00BB5BA7" w:rsidP="0093425E">
      <w:pPr>
        <w:spacing w:after="0" w:line="240" w:lineRule="auto"/>
        <w:jc w:val="both"/>
        <w:rPr>
          <w:rFonts w:ascii="Times New Roman" w:hAnsi="Times New Roman" w:cs="Times New Roman"/>
          <w:sz w:val="28"/>
          <w:szCs w:val="28"/>
        </w:rPr>
      </w:pPr>
    </w:p>
    <w:p w:rsidR="00A412FC" w:rsidRPr="008E3FF0" w:rsidRDefault="00A412FC" w:rsidP="0093425E">
      <w:pPr>
        <w:tabs>
          <w:tab w:val="right" w:pos="9921"/>
        </w:tabs>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Глава Новоселовского </w:t>
      </w:r>
      <w:r w:rsidR="003906A5">
        <w:rPr>
          <w:rFonts w:ascii="Times New Roman" w:hAnsi="Times New Roman" w:cs="Times New Roman"/>
          <w:b/>
          <w:sz w:val="28"/>
          <w:szCs w:val="28"/>
        </w:rPr>
        <w:tab/>
      </w:r>
    </w:p>
    <w:p w:rsidR="00A412FC" w:rsidRPr="008E3FF0" w:rsidRDefault="00A412FC" w:rsidP="0093425E">
      <w:pPr>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муниципального образования             </w:t>
      </w:r>
      <w:r w:rsidR="0093425E">
        <w:rPr>
          <w:rFonts w:ascii="Times New Roman" w:hAnsi="Times New Roman" w:cs="Times New Roman"/>
          <w:b/>
          <w:sz w:val="28"/>
          <w:szCs w:val="28"/>
        </w:rPr>
        <w:t xml:space="preserve">                                               </w:t>
      </w:r>
      <w:r w:rsidRPr="008E3FF0">
        <w:rPr>
          <w:rFonts w:ascii="Times New Roman" w:hAnsi="Times New Roman" w:cs="Times New Roman"/>
          <w:b/>
          <w:sz w:val="28"/>
          <w:szCs w:val="28"/>
        </w:rPr>
        <w:t xml:space="preserve"> В.В.Вязовов</w:t>
      </w:r>
    </w:p>
    <w:p w:rsidR="00B06016" w:rsidRDefault="00B06016" w:rsidP="0093425E">
      <w:pPr>
        <w:spacing w:after="0" w:line="240" w:lineRule="auto"/>
        <w:jc w:val="center"/>
        <w:rPr>
          <w:rFonts w:ascii="Times New Roman" w:hAnsi="Times New Roman" w:cs="Times New Roman"/>
          <w:b/>
          <w:sz w:val="28"/>
          <w:szCs w:val="28"/>
        </w:rPr>
      </w:pPr>
    </w:p>
    <w:p w:rsidR="000015A5" w:rsidRDefault="000015A5" w:rsidP="0093425E">
      <w:pPr>
        <w:spacing w:after="0" w:line="240" w:lineRule="auto"/>
        <w:jc w:val="center"/>
        <w:rPr>
          <w:rFonts w:ascii="Times New Roman" w:hAnsi="Times New Roman" w:cs="Times New Roman"/>
          <w:b/>
          <w:sz w:val="28"/>
          <w:szCs w:val="28"/>
        </w:rPr>
      </w:pPr>
    </w:p>
    <w:p w:rsidR="000015A5" w:rsidRPr="00BD53AD" w:rsidRDefault="000015A5" w:rsidP="000015A5">
      <w:pPr>
        <w:pStyle w:val="2"/>
        <w:spacing w:after="0" w:line="240" w:lineRule="auto"/>
        <w:ind w:left="0" w:firstLine="709"/>
        <w:jc w:val="center"/>
        <w:rPr>
          <w:color w:val="000000"/>
          <w:sz w:val="28"/>
          <w:szCs w:val="28"/>
        </w:rPr>
      </w:pPr>
    </w:p>
    <w:p w:rsidR="000015A5" w:rsidRPr="00BD4AE7" w:rsidRDefault="000015A5" w:rsidP="000015A5">
      <w:pPr>
        <w:pStyle w:val="2"/>
        <w:spacing w:after="0" w:line="240" w:lineRule="auto"/>
        <w:ind w:left="0" w:firstLine="709"/>
        <w:jc w:val="center"/>
        <w:rPr>
          <w:color w:val="000000"/>
          <w:sz w:val="28"/>
          <w:szCs w:val="28"/>
        </w:rPr>
      </w:pPr>
      <w:r w:rsidRPr="00BD4AE7">
        <w:rPr>
          <w:color w:val="000000"/>
          <w:sz w:val="28"/>
          <w:szCs w:val="28"/>
        </w:rPr>
        <w:t>ПОЯСНИТЕЛЬНАЯ ЗАПИСКА</w:t>
      </w:r>
    </w:p>
    <w:p w:rsidR="00BD4AE7" w:rsidRPr="00BD4AE7" w:rsidRDefault="000015A5" w:rsidP="000015A5">
      <w:pPr>
        <w:pStyle w:val="2"/>
        <w:spacing w:after="0" w:line="240" w:lineRule="auto"/>
        <w:ind w:left="0" w:firstLine="709"/>
        <w:jc w:val="center"/>
        <w:rPr>
          <w:color w:val="000000"/>
          <w:sz w:val="28"/>
          <w:szCs w:val="28"/>
        </w:rPr>
      </w:pPr>
      <w:r w:rsidRPr="00BD4AE7">
        <w:rPr>
          <w:color w:val="000000"/>
          <w:sz w:val="28"/>
          <w:szCs w:val="28"/>
        </w:rPr>
        <w:t>к проекту решения</w:t>
      </w:r>
      <w:r w:rsidR="00BD4AE7" w:rsidRPr="00BD4AE7">
        <w:rPr>
          <w:sz w:val="28"/>
          <w:szCs w:val="28"/>
        </w:rPr>
        <w:t xml:space="preserve"> Совета депутатов Новоселовского муниципального образования Екатериновского муниципального района Саратовской области</w:t>
      </w:r>
      <w:r w:rsidR="00BD4AE7" w:rsidRPr="00BD4AE7">
        <w:rPr>
          <w:color w:val="000000"/>
          <w:sz w:val="28"/>
          <w:szCs w:val="28"/>
        </w:rPr>
        <w:t xml:space="preserve">  </w:t>
      </w:r>
    </w:p>
    <w:p w:rsidR="000015A5" w:rsidRPr="00BD4AE7" w:rsidRDefault="000015A5" w:rsidP="000015A5">
      <w:pPr>
        <w:pStyle w:val="2"/>
        <w:spacing w:after="0" w:line="240" w:lineRule="auto"/>
        <w:ind w:left="0" w:firstLine="709"/>
        <w:jc w:val="center"/>
        <w:rPr>
          <w:color w:val="000000"/>
          <w:sz w:val="28"/>
          <w:szCs w:val="28"/>
        </w:rPr>
      </w:pPr>
      <w:r w:rsidRPr="00BD4AE7">
        <w:rPr>
          <w:color w:val="000000"/>
          <w:sz w:val="28"/>
          <w:szCs w:val="28"/>
        </w:rPr>
        <w:t xml:space="preserve">«О внесении изменений и дополнений в Устав </w:t>
      </w:r>
      <w:r w:rsidR="00BD4AE7" w:rsidRPr="00BD4AE7">
        <w:rPr>
          <w:sz w:val="28"/>
          <w:szCs w:val="28"/>
        </w:rPr>
        <w:t>Новоселовского муниципального образования Екатериновского муниципального района Саратовской области</w:t>
      </w:r>
      <w:r w:rsidR="00BD4AE7" w:rsidRPr="00BD4AE7">
        <w:rPr>
          <w:color w:val="000000"/>
          <w:sz w:val="28"/>
          <w:szCs w:val="28"/>
        </w:rPr>
        <w:t xml:space="preserve">  </w:t>
      </w:r>
      <w:r w:rsidRPr="00BD4AE7">
        <w:rPr>
          <w:color w:val="000000"/>
          <w:sz w:val="28"/>
          <w:szCs w:val="28"/>
        </w:rPr>
        <w:t>»</w:t>
      </w:r>
    </w:p>
    <w:p w:rsidR="000015A5" w:rsidRPr="00BD4AE7" w:rsidRDefault="000015A5" w:rsidP="000015A5">
      <w:pPr>
        <w:jc w:val="both"/>
        <w:rPr>
          <w:rFonts w:ascii="Times New Roman" w:hAnsi="Times New Roman" w:cs="Times New Roman"/>
          <w:sz w:val="28"/>
          <w:szCs w:val="28"/>
        </w:rPr>
      </w:pP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Согласно ч. 3 ст. 34, пп. 4, 6 ч. 1 ст. 44 Федерального закона от 06.10.2003 № 131-ФЗ «Об общих принципах организации местного самоуправления в Российской Федерации» порядок формирования органов местного самоуправления определяются уставом муниципального образования в соответствии с законом субъекта Российской Федерации. Уставом муниципального образования должны в том числе определяться виды, порядок принятия (издания), официального опубликования (обнародования) и вступления в силу муниципальных правовых актов.</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 xml:space="preserve">В постановлении Конституционного Суда Российской Федерации от 23.11.2021 № 50-П отмечено, что законодательно установленное избрание главы муниципального образования и законодательное закрепление его статуса как выборного должностного лица местного самоуправления, подконтрольного и подотчетного населению и представительному органу муниципального образования (чч. 2 и 5 ст. 36 Федерального закона «Об общих принципах организации местного самоуправления в Российской Федерации»), означает, что </w:t>
      </w:r>
      <w:r w:rsidRPr="00BD4AE7">
        <w:rPr>
          <w:color w:val="000000"/>
          <w:sz w:val="28"/>
          <w:szCs w:val="28"/>
        </w:rPr>
        <w:lastRenderedPageBreak/>
        <w:t>такой глава непосредственно включен в систему публично-властных отношений, основой которых является воля граждан в лице корпуса избирателей.</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Закрепляемый уставами муниципальных образований порядок избрания главы муниципального образования представительным органом должен быть направлен на обеспечение действительной возможности проведения своевременного и результативного избрания главы муниципального образования в разумный срок.</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Представительный орган муниципального образования, будучи коллегиальным органом, осуществляет свои полномочия после формирования правомочного состава его депутатов путем принятия на заседаниях правовых актов, других решений посредством голосования за них депутатов в установленном порядке.</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Согласно ст. 35 Федерального закона «Об общих принципах организации местного самоуправления в Российской Федерации»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 (ч. 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(ч. 1.1).</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Федеральный закон «Об общих принципах организации местного самоуправления в Российской Федерации» не устанавливает норму голосования для принятия представительным органом муниципального образования решения об избрании из своего состава главы муниципального образования. При этом он не устанавливает и запрета на введение уставами муниципальных образований такой нормы, отличающейся от простого большинства голосов.</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В Саратовской области во исполнение требований Федерального закона «Об общих принципах организации местного самоуправления в Российской Федерации» уставами муниципальных образований, как правило, предусмотрено, что глава муниципального образования избирается представительным органом из своего состава.</w:t>
      </w:r>
    </w:p>
    <w:p w:rsidR="000015A5" w:rsidRPr="00BD4AE7" w:rsidRDefault="000015A5" w:rsidP="000015A5">
      <w:pPr>
        <w:pStyle w:val="2"/>
        <w:spacing w:after="0" w:line="240" w:lineRule="auto"/>
        <w:ind w:left="0" w:firstLine="709"/>
        <w:jc w:val="both"/>
        <w:rPr>
          <w:color w:val="000000"/>
          <w:sz w:val="28"/>
          <w:szCs w:val="28"/>
        </w:rPr>
      </w:pPr>
      <w:r w:rsidRPr="00BD4AE7">
        <w:rPr>
          <w:color w:val="000000"/>
          <w:sz w:val="28"/>
          <w:szCs w:val="28"/>
        </w:rPr>
        <w:t>Вместе с тем, как отмечено выше, решение об избрании главы подлежит оформлению муниципальным правовым актом, однако уставы не определяют, каким большинством голосов депутатов такое решение должно быть принято. Отсылка на принятие решений ненормативного характера в порядке, предусмотренном регламентом представительного органа, в данном случае не согласуется с требованиями ч. 3 ст. 34, пп. 4, 6 ч. 1 ст. 44 Федерального закона от 06.10.2003 № 131-ФЗ «Об общих принципах организации местного самоуправления в Российской Федерации» об определении порядка формирования органов местного самоуправления именно уставом муниципального образования.</w:t>
      </w:r>
    </w:p>
    <w:p w:rsidR="000015A5" w:rsidRPr="00BD4AE7" w:rsidRDefault="000015A5" w:rsidP="000015A5">
      <w:pPr>
        <w:ind w:firstLine="708"/>
        <w:jc w:val="both"/>
        <w:rPr>
          <w:rFonts w:ascii="Times New Roman" w:hAnsi="Times New Roman" w:cs="Times New Roman"/>
          <w:sz w:val="28"/>
          <w:szCs w:val="28"/>
        </w:rPr>
      </w:pPr>
      <w:r w:rsidRPr="00BD4AE7">
        <w:rPr>
          <w:rFonts w:ascii="Times New Roman" w:hAnsi="Times New Roman" w:cs="Times New Roman"/>
          <w:sz w:val="28"/>
          <w:szCs w:val="28"/>
        </w:rPr>
        <w:t xml:space="preserve">Учитывая изложенное, предлагаемым проектом решения устраняется пробел нормативного регулирования и определяется, каким большинством голосов от установленного числа депутатов представительного органа должен быть избран глава муниципального образования. </w:t>
      </w:r>
    </w:p>
    <w:p w:rsidR="000015A5" w:rsidRPr="00BD4AE7" w:rsidRDefault="000015A5" w:rsidP="000015A5">
      <w:pPr>
        <w:ind w:firstLine="708"/>
        <w:jc w:val="both"/>
        <w:rPr>
          <w:rFonts w:ascii="Times New Roman" w:hAnsi="Times New Roman" w:cs="Times New Roman"/>
          <w:sz w:val="28"/>
          <w:szCs w:val="28"/>
        </w:rPr>
      </w:pPr>
      <w:r w:rsidRPr="00BD4AE7">
        <w:rPr>
          <w:rFonts w:ascii="Times New Roman" w:hAnsi="Times New Roman" w:cs="Times New Roman"/>
          <w:sz w:val="28"/>
          <w:szCs w:val="28"/>
        </w:rPr>
        <w:lastRenderedPageBreak/>
        <w:t>В связи с принятием Федерального закона от 19.11.2021 № 376-ФЗ, которым уточнены требования к замещению выборных должностей муниципального образования, аналогичные изменения предлагается внести в статью устава, определяющую статус депутата, члена выборного органа местного самоуправления, выборного должностного лица местного самоуправления.</w:t>
      </w:r>
    </w:p>
    <w:p w:rsidR="000015A5" w:rsidRPr="00BD4AE7" w:rsidRDefault="000015A5" w:rsidP="000015A5">
      <w:pPr>
        <w:ind w:firstLine="708"/>
        <w:jc w:val="both"/>
        <w:rPr>
          <w:rFonts w:ascii="Times New Roman" w:hAnsi="Times New Roman" w:cs="Times New Roman"/>
          <w:sz w:val="28"/>
          <w:szCs w:val="28"/>
        </w:rPr>
      </w:pPr>
    </w:p>
    <w:p w:rsidR="000015A5" w:rsidRPr="00BD4AE7" w:rsidRDefault="000015A5" w:rsidP="000015A5">
      <w:pPr>
        <w:jc w:val="center"/>
        <w:rPr>
          <w:rFonts w:ascii="Times New Roman" w:hAnsi="Times New Roman" w:cs="Times New Roman"/>
          <w:color w:val="000000"/>
          <w:sz w:val="28"/>
          <w:szCs w:val="28"/>
        </w:rPr>
      </w:pPr>
      <w:r w:rsidRPr="00BD4AE7">
        <w:rPr>
          <w:rFonts w:ascii="Times New Roman" w:hAnsi="Times New Roman" w:cs="Times New Roman"/>
          <w:color w:val="000000"/>
          <w:sz w:val="28"/>
          <w:szCs w:val="28"/>
        </w:rPr>
        <w:t>ФИНАНСОВО-ЭКОНОМИЧЕСКОЕ ОБОСНОВАНИЕ</w:t>
      </w:r>
    </w:p>
    <w:p w:rsidR="00C16679" w:rsidRPr="00BD4AE7" w:rsidRDefault="00C16679" w:rsidP="00C16679">
      <w:pPr>
        <w:pStyle w:val="2"/>
        <w:spacing w:after="0" w:line="240" w:lineRule="auto"/>
        <w:ind w:left="0" w:firstLine="709"/>
        <w:jc w:val="center"/>
        <w:rPr>
          <w:color w:val="000000"/>
          <w:sz w:val="28"/>
          <w:szCs w:val="28"/>
        </w:rPr>
      </w:pPr>
      <w:r w:rsidRPr="00BD4AE7">
        <w:rPr>
          <w:color w:val="000000"/>
          <w:sz w:val="28"/>
          <w:szCs w:val="28"/>
        </w:rPr>
        <w:t>к проекту решения</w:t>
      </w:r>
      <w:r w:rsidRPr="00BD4AE7">
        <w:rPr>
          <w:sz w:val="28"/>
          <w:szCs w:val="28"/>
        </w:rPr>
        <w:t xml:space="preserve"> Совета депутатов Новоселовского муниципального образования Екатериновского муниципального района Саратовской области</w:t>
      </w:r>
      <w:r w:rsidRPr="00BD4AE7">
        <w:rPr>
          <w:color w:val="000000"/>
          <w:sz w:val="28"/>
          <w:szCs w:val="28"/>
        </w:rPr>
        <w:t xml:space="preserve">  </w:t>
      </w:r>
    </w:p>
    <w:p w:rsidR="00C16679" w:rsidRPr="00BD4AE7" w:rsidRDefault="00C16679" w:rsidP="00C16679">
      <w:pPr>
        <w:pStyle w:val="2"/>
        <w:spacing w:after="0" w:line="240" w:lineRule="auto"/>
        <w:ind w:left="0" w:firstLine="709"/>
        <w:jc w:val="center"/>
        <w:rPr>
          <w:color w:val="000000"/>
          <w:sz w:val="28"/>
          <w:szCs w:val="28"/>
        </w:rPr>
      </w:pPr>
      <w:r w:rsidRPr="00BD4AE7">
        <w:rPr>
          <w:color w:val="000000"/>
          <w:sz w:val="28"/>
          <w:szCs w:val="28"/>
        </w:rPr>
        <w:t xml:space="preserve">«О внесении изменений и дополнений в Устав </w:t>
      </w:r>
      <w:r w:rsidRPr="00BD4AE7">
        <w:rPr>
          <w:sz w:val="28"/>
          <w:szCs w:val="28"/>
        </w:rPr>
        <w:t>Новоселовского муниципального образования Екатериновского муниципального района Саратовской области</w:t>
      </w:r>
      <w:r w:rsidRPr="00BD4AE7">
        <w:rPr>
          <w:color w:val="000000"/>
          <w:sz w:val="28"/>
          <w:szCs w:val="28"/>
        </w:rPr>
        <w:t>»</w:t>
      </w:r>
    </w:p>
    <w:p w:rsidR="000015A5" w:rsidRPr="00BD4AE7" w:rsidRDefault="000015A5" w:rsidP="000015A5">
      <w:pPr>
        <w:pStyle w:val="2"/>
        <w:spacing w:after="0" w:line="240" w:lineRule="auto"/>
        <w:ind w:left="0" w:firstLine="709"/>
        <w:jc w:val="center"/>
        <w:rPr>
          <w:color w:val="FF0000"/>
          <w:sz w:val="28"/>
          <w:szCs w:val="28"/>
        </w:rPr>
      </w:pPr>
    </w:p>
    <w:p w:rsidR="000015A5" w:rsidRPr="00BD4AE7" w:rsidRDefault="000015A5" w:rsidP="00C16679">
      <w:pPr>
        <w:pStyle w:val="2"/>
        <w:spacing w:after="0" w:line="240" w:lineRule="auto"/>
        <w:ind w:left="0" w:firstLine="709"/>
        <w:jc w:val="both"/>
        <w:rPr>
          <w:color w:val="000000"/>
          <w:sz w:val="28"/>
          <w:szCs w:val="28"/>
        </w:rPr>
      </w:pPr>
      <w:r w:rsidRPr="00BD4AE7">
        <w:rPr>
          <w:color w:val="000000"/>
          <w:sz w:val="28"/>
          <w:szCs w:val="28"/>
        </w:rPr>
        <w:t xml:space="preserve">Принятие и реализация предлагаемого </w:t>
      </w:r>
      <w:r w:rsidR="00C16679" w:rsidRPr="00BD4AE7">
        <w:rPr>
          <w:color w:val="000000"/>
          <w:sz w:val="28"/>
          <w:szCs w:val="28"/>
        </w:rPr>
        <w:t>решения</w:t>
      </w:r>
      <w:r w:rsidR="00C16679" w:rsidRPr="00BD4AE7">
        <w:rPr>
          <w:sz w:val="28"/>
          <w:szCs w:val="28"/>
        </w:rPr>
        <w:t xml:space="preserve"> Совета депутатов Новоселовского муниципального образования Екатериновского муниципального района Саратовской области</w:t>
      </w:r>
      <w:r w:rsidR="00C16679" w:rsidRPr="00BD4AE7">
        <w:rPr>
          <w:color w:val="000000"/>
          <w:sz w:val="28"/>
          <w:szCs w:val="28"/>
        </w:rPr>
        <w:t xml:space="preserve">  «О внесении изменений и дополнений в Устав </w:t>
      </w:r>
      <w:r w:rsidR="00C16679" w:rsidRPr="00BD4AE7">
        <w:rPr>
          <w:sz w:val="28"/>
          <w:szCs w:val="28"/>
        </w:rPr>
        <w:t>Новоселовского муниципального образования Екатериновского муниципального района Саратовской области</w:t>
      </w:r>
      <w:r w:rsidR="00C16679" w:rsidRPr="00BD4AE7">
        <w:rPr>
          <w:color w:val="000000"/>
          <w:sz w:val="28"/>
          <w:szCs w:val="28"/>
        </w:rPr>
        <w:t>»</w:t>
      </w:r>
      <w:r w:rsidR="00C16679">
        <w:rPr>
          <w:color w:val="000000"/>
          <w:sz w:val="28"/>
          <w:szCs w:val="28"/>
        </w:rPr>
        <w:t xml:space="preserve"> </w:t>
      </w:r>
      <w:r w:rsidRPr="00BD4AE7">
        <w:rPr>
          <w:color w:val="000000"/>
          <w:sz w:val="28"/>
          <w:szCs w:val="28"/>
        </w:rPr>
        <w:t>не потребует дополнительных расходов из средств муниципального бюджета.</w:t>
      </w:r>
    </w:p>
    <w:p w:rsidR="000015A5" w:rsidRPr="00BD4AE7" w:rsidRDefault="000015A5" w:rsidP="000015A5">
      <w:pPr>
        <w:ind w:right="-1" w:firstLine="540"/>
        <w:jc w:val="both"/>
        <w:rPr>
          <w:rFonts w:ascii="Times New Roman" w:hAnsi="Times New Roman" w:cs="Times New Roman"/>
          <w:color w:val="000000"/>
          <w:sz w:val="28"/>
          <w:szCs w:val="28"/>
        </w:rPr>
      </w:pPr>
    </w:p>
    <w:p w:rsidR="000015A5" w:rsidRPr="00BD4AE7" w:rsidRDefault="000015A5" w:rsidP="000015A5">
      <w:pPr>
        <w:jc w:val="center"/>
        <w:rPr>
          <w:rFonts w:ascii="Times New Roman" w:hAnsi="Times New Roman" w:cs="Times New Roman"/>
          <w:color w:val="000000"/>
          <w:sz w:val="28"/>
          <w:szCs w:val="28"/>
        </w:rPr>
      </w:pPr>
    </w:p>
    <w:p w:rsidR="000015A5" w:rsidRPr="00BD4AE7" w:rsidRDefault="000015A5" w:rsidP="000015A5">
      <w:pPr>
        <w:jc w:val="center"/>
        <w:rPr>
          <w:rFonts w:ascii="Times New Roman" w:hAnsi="Times New Roman" w:cs="Times New Roman"/>
          <w:color w:val="000000"/>
          <w:sz w:val="28"/>
          <w:szCs w:val="28"/>
        </w:rPr>
      </w:pPr>
      <w:r w:rsidRPr="00BD4AE7">
        <w:rPr>
          <w:rFonts w:ascii="Times New Roman" w:hAnsi="Times New Roman" w:cs="Times New Roman"/>
          <w:color w:val="000000"/>
          <w:sz w:val="28"/>
          <w:szCs w:val="28"/>
        </w:rPr>
        <w:t>Перечень нормативных правовых актов</w:t>
      </w:r>
    </w:p>
    <w:p w:rsidR="00C16679" w:rsidRPr="00BD4AE7" w:rsidRDefault="000015A5" w:rsidP="00C16679">
      <w:pPr>
        <w:pStyle w:val="2"/>
        <w:spacing w:after="0" w:line="240" w:lineRule="auto"/>
        <w:ind w:left="0" w:firstLine="709"/>
        <w:jc w:val="center"/>
        <w:rPr>
          <w:color w:val="000000"/>
          <w:sz w:val="28"/>
          <w:szCs w:val="28"/>
        </w:rPr>
      </w:pPr>
      <w:r w:rsidRPr="00BD4AE7">
        <w:rPr>
          <w:color w:val="000000"/>
          <w:sz w:val="28"/>
          <w:szCs w:val="28"/>
        </w:rPr>
        <w:t xml:space="preserve">органа местного самоуправления, подлежащих признанию утратившими силу, приостановлению, изменению в связи с принятием проекта </w:t>
      </w:r>
      <w:r w:rsidR="00C16679" w:rsidRPr="00BD4AE7">
        <w:rPr>
          <w:color w:val="000000"/>
          <w:sz w:val="28"/>
          <w:szCs w:val="28"/>
        </w:rPr>
        <w:t>решения</w:t>
      </w:r>
      <w:r w:rsidR="00C16679" w:rsidRPr="00BD4AE7">
        <w:rPr>
          <w:sz w:val="28"/>
          <w:szCs w:val="28"/>
        </w:rPr>
        <w:t xml:space="preserve"> Совета депутатов Новоселовского муниципального образования Екатериновского муниципального района Саратовской области</w:t>
      </w:r>
      <w:r w:rsidR="00C16679" w:rsidRPr="00BD4AE7">
        <w:rPr>
          <w:color w:val="000000"/>
          <w:sz w:val="28"/>
          <w:szCs w:val="28"/>
        </w:rPr>
        <w:t xml:space="preserve">  «О внесении изменений и дополнений в Устав </w:t>
      </w:r>
      <w:r w:rsidR="00C16679" w:rsidRPr="00BD4AE7">
        <w:rPr>
          <w:sz w:val="28"/>
          <w:szCs w:val="28"/>
        </w:rPr>
        <w:t>Новоселовского муниципального образования Екатериновского муниципального района Саратовской области</w:t>
      </w:r>
      <w:r w:rsidR="00C16679" w:rsidRPr="00BD4AE7">
        <w:rPr>
          <w:color w:val="000000"/>
          <w:sz w:val="28"/>
          <w:szCs w:val="28"/>
        </w:rPr>
        <w:t>»</w:t>
      </w:r>
    </w:p>
    <w:p w:rsidR="000015A5" w:rsidRPr="00BD4AE7" w:rsidRDefault="000015A5" w:rsidP="000015A5">
      <w:pPr>
        <w:pStyle w:val="2"/>
        <w:spacing w:after="0" w:line="240" w:lineRule="auto"/>
        <w:ind w:left="0" w:firstLine="709"/>
        <w:jc w:val="center"/>
        <w:rPr>
          <w:color w:val="000000"/>
          <w:sz w:val="28"/>
          <w:szCs w:val="28"/>
        </w:rPr>
      </w:pPr>
    </w:p>
    <w:p w:rsidR="000015A5" w:rsidRPr="00BD4AE7" w:rsidRDefault="000015A5" w:rsidP="000015A5">
      <w:pPr>
        <w:jc w:val="center"/>
        <w:rPr>
          <w:rFonts w:ascii="Times New Roman" w:hAnsi="Times New Roman" w:cs="Times New Roman"/>
          <w:color w:val="000000"/>
          <w:sz w:val="28"/>
          <w:szCs w:val="28"/>
        </w:rPr>
      </w:pPr>
      <w:r w:rsidRPr="00BD4AE7">
        <w:rPr>
          <w:rFonts w:ascii="Times New Roman" w:hAnsi="Times New Roman" w:cs="Times New Roman"/>
          <w:color w:val="000000"/>
          <w:sz w:val="28"/>
          <w:szCs w:val="28"/>
        </w:rPr>
        <w:t xml:space="preserve"> </w:t>
      </w:r>
    </w:p>
    <w:p w:rsidR="000015A5" w:rsidRPr="00BD4AE7" w:rsidRDefault="000015A5" w:rsidP="000015A5">
      <w:pPr>
        <w:ind w:right="-1" w:firstLine="540"/>
        <w:jc w:val="both"/>
        <w:rPr>
          <w:rFonts w:ascii="Times New Roman" w:hAnsi="Times New Roman" w:cs="Times New Roman"/>
          <w:sz w:val="28"/>
          <w:szCs w:val="28"/>
        </w:rPr>
      </w:pPr>
      <w:r w:rsidRPr="00BD4AE7">
        <w:rPr>
          <w:rFonts w:ascii="Times New Roman" w:hAnsi="Times New Roman" w:cs="Times New Roman"/>
          <w:color w:val="000000"/>
          <w:sz w:val="28"/>
          <w:szCs w:val="28"/>
        </w:rPr>
        <w:t xml:space="preserve">Принятие и реализация решения </w:t>
      </w:r>
      <w:r w:rsidR="00C16679" w:rsidRPr="00BD4AE7">
        <w:rPr>
          <w:rFonts w:ascii="Times New Roman" w:hAnsi="Times New Roman" w:cs="Times New Roman"/>
          <w:sz w:val="28"/>
          <w:szCs w:val="28"/>
        </w:rPr>
        <w:t>Совета депутатов Новоселовского муниципального образования Екатериновского муниципального района Саратовской области</w:t>
      </w:r>
      <w:r w:rsidR="00C16679" w:rsidRPr="00BD4AE7">
        <w:rPr>
          <w:rFonts w:ascii="Times New Roman" w:hAnsi="Times New Roman" w:cs="Times New Roman"/>
          <w:color w:val="000000"/>
          <w:sz w:val="28"/>
          <w:szCs w:val="28"/>
        </w:rPr>
        <w:t xml:space="preserve">  «О внесении изменений и дополнений в Устав </w:t>
      </w:r>
      <w:r w:rsidR="00C16679" w:rsidRPr="00BD4AE7">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r w:rsidR="00C16679" w:rsidRPr="00BD4AE7">
        <w:rPr>
          <w:rFonts w:ascii="Times New Roman" w:hAnsi="Times New Roman" w:cs="Times New Roman"/>
          <w:color w:val="000000"/>
          <w:sz w:val="28"/>
          <w:szCs w:val="28"/>
        </w:rPr>
        <w:t>»</w:t>
      </w:r>
      <w:r w:rsidRPr="00BD4AE7">
        <w:rPr>
          <w:rFonts w:ascii="Times New Roman" w:hAnsi="Times New Roman" w:cs="Times New Roman"/>
          <w:color w:val="000000"/>
          <w:sz w:val="28"/>
          <w:szCs w:val="28"/>
        </w:rPr>
        <w:t xml:space="preserve"> может потребовать корректировки регламента </w:t>
      </w:r>
      <w:r w:rsidR="00C16679" w:rsidRPr="00BD4AE7">
        <w:rPr>
          <w:rFonts w:ascii="Times New Roman" w:hAnsi="Times New Roman" w:cs="Times New Roman"/>
          <w:sz w:val="28"/>
          <w:szCs w:val="28"/>
        </w:rPr>
        <w:t>Совета депутатов Новоселовского муниципального образования Екатериновского муниципального района Саратовской области</w:t>
      </w:r>
      <w:r w:rsidRPr="00BD4AE7">
        <w:rPr>
          <w:rFonts w:ascii="Times New Roman" w:hAnsi="Times New Roman" w:cs="Times New Roman"/>
          <w:color w:val="000000"/>
          <w:sz w:val="28"/>
          <w:szCs w:val="28"/>
        </w:rPr>
        <w:t>.</w:t>
      </w:r>
    </w:p>
    <w:sectPr w:rsidR="000015A5" w:rsidRPr="00BD4AE7" w:rsidSect="00506A6E">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41A" w:rsidRDefault="0097741A" w:rsidP="00B06016">
      <w:pPr>
        <w:spacing w:after="0" w:line="240" w:lineRule="auto"/>
      </w:pPr>
      <w:r>
        <w:separator/>
      </w:r>
    </w:p>
  </w:endnote>
  <w:endnote w:type="continuationSeparator" w:id="1">
    <w:p w:rsidR="0097741A" w:rsidRDefault="0097741A"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211273" w:rsidRDefault="004E722E">
        <w:pPr>
          <w:pStyle w:val="a5"/>
          <w:jc w:val="right"/>
        </w:pPr>
        <w:fldSimple w:instr=" PAGE   \* MERGEFORMAT ">
          <w:r w:rsidR="00221B9C">
            <w:rPr>
              <w:noProof/>
            </w:rPr>
            <w:t>1</w:t>
          </w:r>
        </w:fldSimple>
      </w:p>
    </w:sdtContent>
  </w:sdt>
  <w:p w:rsidR="00211273" w:rsidRDefault="002112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41A" w:rsidRDefault="0097741A" w:rsidP="00B06016">
      <w:pPr>
        <w:spacing w:after="0" w:line="240" w:lineRule="auto"/>
      </w:pPr>
      <w:r>
        <w:separator/>
      </w:r>
    </w:p>
  </w:footnote>
  <w:footnote w:type="continuationSeparator" w:id="1">
    <w:p w:rsidR="0097741A" w:rsidRDefault="0097741A"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015A5"/>
    <w:rsid w:val="00003E01"/>
    <w:rsid w:val="0001213E"/>
    <w:rsid w:val="00026440"/>
    <w:rsid w:val="000429F6"/>
    <w:rsid w:val="00075D8C"/>
    <w:rsid w:val="0009000C"/>
    <w:rsid w:val="0009558E"/>
    <w:rsid w:val="00095E87"/>
    <w:rsid w:val="000C0A46"/>
    <w:rsid w:val="000C7F5F"/>
    <w:rsid w:val="001258FB"/>
    <w:rsid w:val="001466E3"/>
    <w:rsid w:val="00152428"/>
    <w:rsid w:val="00153ABE"/>
    <w:rsid w:val="0015788E"/>
    <w:rsid w:val="00161417"/>
    <w:rsid w:val="001801A8"/>
    <w:rsid w:val="001804C3"/>
    <w:rsid w:val="001C2A5D"/>
    <w:rsid w:val="001D1422"/>
    <w:rsid w:val="001E002B"/>
    <w:rsid w:val="001E5CEA"/>
    <w:rsid w:val="00211273"/>
    <w:rsid w:val="0022019D"/>
    <w:rsid w:val="00221B9C"/>
    <w:rsid w:val="00227216"/>
    <w:rsid w:val="00230AE4"/>
    <w:rsid w:val="0026147B"/>
    <w:rsid w:val="00261829"/>
    <w:rsid w:val="0026733F"/>
    <w:rsid w:val="00267CA4"/>
    <w:rsid w:val="002739F0"/>
    <w:rsid w:val="00276433"/>
    <w:rsid w:val="00281385"/>
    <w:rsid w:val="00286230"/>
    <w:rsid w:val="00287DC1"/>
    <w:rsid w:val="002A5F5F"/>
    <w:rsid w:val="002B28A0"/>
    <w:rsid w:val="002D2E2D"/>
    <w:rsid w:val="002D428F"/>
    <w:rsid w:val="002E5E13"/>
    <w:rsid w:val="002F418C"/>
    <w:rsid w:val="002F6A92"/>
    <w:rsid w:val="00300D0B"/>
    <w:rsid w:val="00304407"/>
    <w:rsid w:val="003151E1"/>
    <w:rsid w:val="00334B73"/>
    <w:rsid w:val="003573B9"/>
    <w:rsid w:val="00362B3A"/>
    <w:rsid w:val="00363F29"/>
    <w:rsid w:val="0037474A"/>
    <w:rsid w:val="00374BD8"/>
    <w:rsid w:val="003906A5"/>
    <w:rsid w:val="00396E5C"/>
    <w:rsid w:val="003A693F"/>
    <w:rsid w:val="003B2983"/>
    <w:rsid w:val="003B2B6E"/>
    <w:rsid w:val="003C11B8"/>
    <w:rsid w:val="003C4625"/>
    <w:rsid w:val="003C4791"/>
    <w:rsid w:val="003D2316"/>
    <w:rsid w:val="003D71C4"/>
    <w:rsid w:val="003E2198"/>
    <w:rsid w:val="003F1FE2"/>
    <w:rsid w:val="003F467F"/>
    <w:rsid w:val="004034E3"/>
    <w:rsid w:val="00417D20"/>
    <w:rsid w:val="00423FE8"/>
    <w:rsid w:val="004260FE"/>
    <w:rsid w:val="00430857"/>
    <w:rsid w:val="00443E7A"/>
    <w:rsid w:val="00445A92"/>
    <w:rsid w:val="00461A19"/>
    <w:rsid w:val="00461D28"/>
    <w:rsid w:val="00463FF3"/>
    <w:rsid w:val="00470A49"/>
    <w:rsid w:val="004A117F"/>
    <w:rsid w:val="004B37DC"/>
    <w:rsid w:val="004C1CF1"/>
    <w:rsid w:val="004D13E4"/>
    <w:rsid w:val="004D3836"/>
    <w:rsid w:val="004E722E"/>
    <w:rsid w:val="004F0D4E"/>
    <w:rsid w:val="004F5D95"/>
    <w:rsid w:val="00506A6E"/>
    <w:rsid w:val="0057317A"/>
    <w:rsid w:val="005805D6"/>
    <w:rsid w:val="005B32A7"/>
    <w:rsid w:val="005C5B6B"/>
    <w:rsid w:val="005D1428"/>
    <w:rsid w:val="005E0631"/>
    <w:rsid w:val="00606DAA"/>
    <w:rsid w:val="00612DEA"/>
    <w:rsid w:val="0062363C"/>
    <w:rsid w:val="00626B29"/>
    <w:rsid w:val="00630C39"/>
    <w:rsid w:val="00644670"/>
    <w:rsid w:val="006508B4"/>
    <w:rsid w:val="00653A5C"/>
    <w:rsid w:val="006947D6"/>
    <w:rsid w:val="006C089C"/>
    <w:rsid w:val="00705935"/>
    <w:rsid w:val="0072239A"/>
    <w:rsid w:val="00722490"/>
    <w:rsid w:val="007965FE"/>
    <w:rsid w:val="00797509"/>
    <w:rsid w:val="007A0756"/>
    <w:rsid w:val="007A35A5"/>
    <w:rsid w:val="007B45B5"/>
    <w:rsid w:val="007C7B21"/>
    <w:rsid w:val="007D4C32"/>
    <w:rsid w:val="007D58D8"/>
    <w:rsid w:val="007E46CD"/>
    <w:rsid w:val="007E6F07"/>
    <w:rsid w:val="008013F8"/>
    <w:rsid w:val="00842947"/>
    <w:rsid w:val="008474B9"/>
    <w:rsid w:val="008532C5"/>
    <w:rsid w:val="00871643"/>
    <w:rsid w:val="008843BA"/>
    <w:rsid w:val="00894F8D"/>
    <w:rsid w:val="008A03F3"/>
    <w:rsid w:val="008A3DCD"/>
    <w:rsid w:val="008A6969"/>
    <w:rsid w:val="008C7124"/>
    <w:rsid w:val="008F1677"/>
    <w:rsid w:val="008F5EE1"/>
    <w:rsid w:val="0093425E"/>
    <w:rsid w:val="009400A4"/>
    <w:rsid w:val="009534EB"/>
    <w:rsid w:val="009628CD"/>
    <w:rsid w:val="0097741A"/>
    <w:rsid w:val="00992A54"/>
    <w:rsid w:val="009B67C7"/>
    <w:rsid w:val="009C51BC"/>
    <w:rsid w:val="009F164A"/>
    <w:rsid w:val="00A128C9"/>
    <w:rsid w:val="00A14B38"/>
    <w:rsid w:val="00A32D41"/>
    <w:rsid w:val="00A332B0"/>
    <w:rsid w:val="00A412FC"/>
    <w:rsid w:val="00A54997"/>
    <w:rsid w:val="00A55B6F"/>
    <w:rsid w:val="00A60475"/>
    <w:rsid w:val="00A66266"/>
    <w:rsid w:val="00A71ADD"/>
    <w:rsid w:val="00A73B7A"/>
    <w:rsid w:val="00A87E6D"/>
    <w:rsid w:val="00AA4FAB"/>
    <w:rsid w:val="00AB6345"/>
    <w:rsid w:val="00AC3DB6"/>
    <w:rsid w:val="00AC5807"/>
    <w:rsid w:val="00AD2BC1"/>
    <w:rsid w:val="00AD655C"/>
    <w:rsid w:val="00AE7420"/>
    <w:rsid w:val="00AF1076"/>
    <w:rsid w:val="00AF4D9B"/>
    <w:rsid w:val="00B06016"/>
    <w:rsid w:val="00B065FA"/>
    <w:rsid w:val="00B15F75"/>
    <w:rsid w:val="00B27C78"/>
    <w:rsid w:val="00B436CA"/>
    <w:rsid w:val="00B560B0"/>
    <w:rsid w:val="00B60CC9"/>
    <w:rsid w:val="00B719B4"/>
    <w:rsid w:val="00B818EF"/>
    <w:rsid w:val="00B90FC4"/>
    <w:rsid w:val="00BA2C30"/>
    <w:rsid w:val="00BB5BA7"/>
    <w:rsid w:val="00BC7C6B"/>
    <w:rsid w:val="00BD4AE7"/>
    <w:rsid w:val="00BD4D29"/>
    <w:rsid w:val="00C0219F"/>
    <w:rsid w:val="00C06DAA"/>
    <w:rsid w:val="00C16679"/>
    <w:rsid w:val="00C47F28"/>
    <w:rsid w:val="00C55E9B"/>
    <w:rsid w:val="00C77229"/>
    <w:rsid w:val="00C83CD3"/>
    <w:rsid w:val="00C91E42"/>
    <w:rsid w:val="00C94172"/>
    <w:rsid w:val="00C96E19"/>
    <w:rsid w:val="00CB5A6D"/>
    <w:rsid w:val="00CC3D8D"/>
    <w:rsid w:val="00CD278D"/>
    <w:rsid w:val="00CF0BCF"/>
    <w:rsid w:val="00D023B1"/>
    <w:rsid w:val="00D11774"/>
    <w:rsid w:val="00D11807"/>
    <w:rsid w:val="00D1454E"/>
    <w:rsid w:val="00D2069E"/>
    <w:rsid w:val="00D2583B"/>
    <w:rsid w:val="00D6020A"/>
    <w:rsid w:val="00D64384"/>
    <w:rsid w:val="00D66C57"/>
    <w:rsid w:val="00D70348"/>
    <w:rsid w:val="00D74FD9"/>
    <w:rsid w:val="00D90F6A"/>
    <w:rsid w:val="00D944A7"/>
    <w:rsid w:val="00DB1A7D"/>
    <w:rsid w:val="00DE3986"/>
    <w:rsid w:val="00DF4117"/>
    <w:rsid w:val="00DF6559"/>
    <w:rsid w:val="00E45653"/>
    <w:rsid w:val="00E663A1"/>
    <w:rsid w:val="00E71A38"/>
    <w:rsid w:val="00EC5E27"/>
    <w:rsid w:val="00EE1A52"/>
    <w:rsid w:val="00EE714D"/>
    <w:rsid w:val="00EF38D4"/>
    <w:rsid w:val="00EF6076"/>
    <w:rsid w:val="00F04D2C"/>
    <w:rsid w:val="00F07470"/>
    <w:rsid w:val="00F21402"/>
    <w:rsid w:val="00F45DB7"/>
    <w:rsid w:val="00F54685"/>
    <w:rsid w:val="00F75013"/>
    <w:rsid w:val="00F75699"/>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01213E"/>
    <w:pPr>
      <w:keepNext/>
      <w:spacing w:after="0" w:line="240" w:lineRule="auto"/>
      <w:ind w:firstLine="851"/>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semiHidden/>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uiPriority w:val="99"/>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uiPriority w:val="59"/>
    <w:rsid w:val="00E66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3B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3B2983"/>
  </w:style>
  <w:style w:type="character" w:customStyle="1" w:styleId="10">
    <w:name w:val="Заголовок 1 Знак"/>
    <w:aliases w:val="!Части документа Знак"/>
    <w:basedOn w:val="a0"/>
    <w:link w:val="1"/>
    <w:rsid w:val="0001213E"/>
    <w:rPr>
      <w:rFonts w:ascii="Times New Roman" w:eastAsia="Times New Roman" w:hAnsi="Times New Roman" w:cs="Times New Roman"/>
      <w:b/>
      <w:sz w:val="28"/>
      <w:szCs w:val="20"/>
    </w:rPr>
  </w:style>
  <w:style w:type="paragraph" w:customStyle="1" w:styleId="af0">
    <w:name w:val="Знак Знак Знак Знак Знак Знак Знак Знак Знак Знак Знак Знак Знак Знак Знак Знак"/>
    <w:basedOn w:val="a"/>
    <w:rsid w:val="007D4C3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1">
    <w:name w:val="Гиперссылка1"/>
    <w:basedOn w:val="a0"/>
    <w:rsid w:val="003F467F"/>
  </w:style>
  <w:style w:type="paragraph" w:styleId="2">
    <w:name w:val="Body Text Indent 2"/>
    <w:basedOn w:val="a"/>
    <w:link w:val="20"/>
    <w:rsid w:val="000015A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0015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249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377">
          <w:marLeft w:val="0"/>
          <w:marRight w:val="0"/>
          <w:marTop w:val="0"/>
          <w:marBottom w:val="0"/>
          <w:divBdr>
            <w:top w:val="none" w:sz="0" w:space="0" w:color="auto"/>
            <w:left w:val="none" w:sz="0" w:space="0" w:color="auto"/>
            <w:bottom w:val="none" w:sz="0" w:space="0" w:color="auto"/>
            <w:right w:val="none" w:sz="0" w:space="0" w:color="auto"/>
          </w:divBdr>
        </w:div>
        <w:div w:id="1054354832">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
            <w:div w:id="9886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722">
      <w:bodyDiv w:val="1"/>
      <w:marLeft w:val="0"/>
      <w:marRight w:val="0"/>
      <w:marTop w:val="0"/>
      <w:marBottom w:val="0"/>
      <w:divBdr>
        <w:top w:val="none" w:sz="0" w:space="0" w:color="auto"/>
        <w:left w:val="none" w:sz="0" w:space="0" w:color="auto"/>
        <w:bottom w:val="none" w:sz="0" w:space="0" w:color="auto"/>
        <w:right w:val="none" w:sz="0" w:space="0" w:color="auto"/>
      </w:divBdr>
    </w:div>
    <w:div w:id="21309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nvLi+ZE4A6oxTAnIY05EP/1rOSzO5RdJVwofmUeQWs0=</DigestValue>
    </Reference>
    <Reference URI="#idOfficeObject" Type="http://www.w3.org/2000/09/xmldsig#Object">
      <DigestMethod Algorithm="urn:ietf:params:xml:ns:cpxmlsec:algorithms:gostr34112012-256"/>
      <DigestValue>G19Uhtxzhhye7CXawGLC7vv0zvpn/9kewLrvFUJwgB4=</DigestValue>
    </Reference>
  </SignedInfo>
  <SignatureValue>r2qpu6YTiIqm7URqIsMygBgrIWorpz7lBmT7r7myr8rDAMXO8jG4tpAmvXzycPau
PI2pR5LzaNxHyBKsDGdRtg==</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Reference URI="/word/document.xml?ContentType=application/vnd.openxmlformats-officedocument.wordprocessingml.document.main+xml">
        <DigestMethod Algorithm="http://www.w3.org/2000/09/xmldsig#sha1"/>
        <DigestValue>5M1mzcq0Vuipe6HEXIqBOK9OFrY=</DigestValue>
      </Reference>
      <Reference URI="/word/endnotes.xml?ContentType=application/vnd.openxmlformats-officedocument.wordprocessingml.endnotes+xml">
        <DigestMethod Algorithm="http://www.w3.org/2000/09/xmldsig#sha1"/>
        <DigestValue>cMMi2XA/FzAJDERX+oQJjZ6bEps=</DigestValue>
      </Reference>
      <Reference URI="/word/fontTable.xml?ContentType=application/vnd.openxmlformats-officedocument.wordprocessingml.fontTable+xml">
        <DigestMethod Algorithm="http://www.w3.org/2000/09/xmldsig#sha1"/>
        <DigestValue>0GAQ1ogcQt0SR6WSIqP+VruAfAc=</DigestValue>
      </Reference>
      <Reference URI="/word/footer1.xml?ContentType=application/vnd.openxmlformats-officedocument.wordprocessingml.footer+xml">
        <DigestMethod Algorithm="http://www.w3.org/2000/09/xmldsig#sha1"/>
        <DigestValue>5iNx4zEDyd3koqL9zB2aj2C8Fpw=</DigestValue>
      </Reference>
      <Reference URI="/word/footnotes.xml?ContentType=application/vnd.openxmlformats-officedocument.wordprocessingml.footnotes+xml">
        <DigestMethod Algorithm="http://www.w3.org/2000/09/xmldsig#sha1"/>
        <DigestValue>8zOZsBepwQVXH7B4tPNjng72Fuo=</DigestValue>
      </Reference>
      <Reference URI="/word/settings.xml?ContentType=application/vnd.openxmlformats-officedocument.wordprocessingml.settings+xml">
        <DigestMethod Algorithm="http://www.w3.org/2000/09/xmldsig#sha1"/>
        <DigestValue>FdRhZ9EHtO07AIv7PCMkagB6Al0=</DigestValue>
      </Reference>
      <Reference URI="/word/styles.xml?ContentType=application/vnd.openxmlformats-officedocument.wordprocessingml.styles+xml">
        <DigestMethod Algorithm="http://www.w3.org/2000/09/xmldsig#sha1"/>
        <DigestValue>k95vZL+NTO37/WQjFGLGGc8gp84=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3WSabCA9l5B/SSP3ZoVX+Tw2vwM=</DigestValue>
      </Reference>
    </Manifest>
    <SignatureProperties>
      <SignatureProperty Id="idSignatureTime" Target="#idPackageSignature">
        <mdssi:SignatureTime>
          <mdssi:Format>YYYY-MM-DDThh:mm:ssTZD</mdssi:Format>
          <mdssi:Value>2022-04-01T07:28:55Z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F02-45DF-406A-A5D8-CF5B1913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2022-03-21T09:01:00Z</cp:lastPrinted>
  <dcterms:created xsi:type="dcterms:W3CDTF">2019-07-15T11:49:00Z</dcterms:created>
  <dcterms:modified xsi:type="dcterms:W3CDTF">2022-03-21T09:02:00Z</dcterms:modified>
</cp:coreProperties>
</file>