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FA" w:rsidRDefault="00CD39FA" w:rsidP="00CD39FA">
      <w:pPr>
        <w:pStyle w:val="a4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АДМИНИСТРАЦИЯ </w:t>
      </w:r>
    </w:p>
    <w:p w:rsidR="00CD39FA" w:rsidRDefault="00CD39FA" w:rsidP="00CD39FA">
      <w:pPr>
        <w:pStyle w:val="a4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АНДРЕЕВСКОГО МУНИЦИПАЛЬНОГО ОБРАЗОВАНИЯ</w:t>
      </w:r>
    </w:p>
    <w:p w:rsidR="00CD39FA" w:rsidRDefault="00CD39FA" w:rsidP="00CD39FA">
      <w:pPr>
        <w:pStyle w:val="a4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ЕКАТЕРИНОВСКОГО МУНИЦИПАЛЬНОГО РАЙОНА </w:t>
      </w:r>
    </w:p>
    <w:p w:rsidR="00CD39FA" w:rsidRDefault="00CD39FA" w:rsidP="00CD39FA">
      <w:pPr>
        <w:pStyle w:val="a4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>САРАТОВСКОЙ ОБЛАСТИ</w:t>
      </w:r>
    </w:p>
    <w:p w:rsidR="00CD39FA" w:rsidRDefault="00CD39FA" w:rsidP="00CD39FA">
      <w:pPr>
        <w:pStyle w:val="a4"/>
        <w:jc w:val="center"/>
        <w:rPr>
          <w:rFonts w:ascii="Times New Roman" w:hAnsi="Times New Roman" w:cs="Times New Roman"/>
          <w:sz w:val="26"/>
        </w:rPr>
      </w:pPr>
    </w:p>
    <w:p w:rsidR="00CD39FA" w:rsidRDefault="00CD39FA" w:rsidP="00CD39FA">
      <w:pPr>
        <w:pStyle w:val="a4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ПОСТАНОВЛЕНИЕ</w:t>
      </w:r>
    </w:p>
    <w:p w:rsidR="00CD39FA" w:rsidRDefault="00CD39FA" w:rsidP="00CD39FA">
      <w:pPr>
        <w:pStyle w:val="a4"/>
        <w:jc w:val="center"/>
        <w:rPr>
          <w:rFonts w:asciiTheme="minorHAnsi" w:hAnsiTheme="minorHAnsi" w:cstheme="minorBidi"/>
        </w:rPr>
      </w:pPr>
    </w:p>
    <w:p w:rsidR="00CD39FA" w:rsidRDefault="00CD39FA" w:rsidP="00CD39F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23.07.2020 г.                     № 31 </w:t>
      </w:r>
    </w:p>
    <w:p w:rsidR="00CD39FA" w:rsidRDefault="00CD39FA" w:rsidP="00CD39F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D39FA" w:rsidRPr="00BE7E7F" w:rsidRDefault="00CD39FA" w:rsidP="00BE7E7F">
      <w:pPr>
        <w:ind w:right="-286"/>
        <w:jc w:val="both"/>
        <w:rPr>
          <w:rFonts w:ascii="Times New Roman" w:hAnsi="Times New Roman" w:cs="Times New Roman"/>
          <w:sz w:val="26"/>
          <w:szCs w:val="26"/>
        </w:rPr>
      </w:pPr>
      <w:r w:rsidRPr="00BE7E7F">
        <w:rPr>
          <w:rStyle w:val="a6"/>
          <w:rFonts w:ascii="Times New Roman" w:hAnsi="Times New Roman" w:cs="Times New Roman"/>
          <w:i w:val="0"/>
          <w:sz w:val="26"/>
          <w:szCs w:val="26"/>
        </w:rPr>
        <w:t xml:space="preserve">О внесении дополнений   в постановление администрации Андреевского муниципального образования от 26.06.2012 года № </w:t>
      </w:r>
      <w:r w:rsidRPr="00BE7E7F">
        <w:rPr>
          <w:rStyle w:val="a6"/>
          <w:rFonts w:ascii="Times New Roman" w:hAnsi="Times New Roman" w:cs="Times New Roman"/>
          <w:sz w:val="26"/>
          <w:szCs w:val="26"/>
        </w:rPr>
        <w:t>12 «</w:t>
      </w:r>
      <w:r w:rsidRPr="00BE7E7F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 предоставления муниципальной услуги  «Выдача постановлений по присвоению адреса земельным участкам и объектам капитального строительства»</w:t>
      </w:r>
    </w:p>
    <w:p w:rsidR="00BE7E7F" w:rsidRDefault="00BE7E7F" w:rsidP="00BE7E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от 18 июля  2019 года № 1844 -ФЗ «О внесении изменений в Федеральный закон «О социальной защите инвалидов в Российской Федерации», постановлением Правительства Российской Федерации от 10.02.2020 года № 114 «О внесении изменений в некоторые акты  Правительства Российской Федерации в части предоставления сведений об инвалидности и признании утратившим силу некоторых актов Правительства Российской Федерации», Уставом Андреевского муниципального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образования, администрация Андреевского муниципального образования</w:t>
      </w:r>
    </w:p>
    <w:p w:rsidR="00BE7E7F" w:rsidRDefault="00BE7E7F" w:rsidP="00BE7E7F">
      <w:pPr>
        <w:spacing w:after="0" w:line="240" w:lineRule="auto"/>
        <w:rPr>
          <w:rFonts w:eastAsiaTheme="minorEastAsia" w:cs="Times New Roman"/>
          <w:noProof/>
          <w:color w:val="000000"/>
          <w:spacing w:val="2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  <w:bookmarkStart w:id="0" w:name="dst100005"/>
      <w:bookmarkEnd w:id="0"/>
    </w:p>
    <w:p w:rsidR="00BE7E7F" w:rsidRPr="00BE7E7F" w:rsidRDefault="00BE7E7F" w:rsidP="00BE7E7F">
      <w:pPr>
        <w:pStyle w:val="a4"/>
        <w:jc w:val="center"/>
        <w:rPr>
          <w:rFonts w:ascii="Times New Roman" w:hAnsi="Times New Roman" w:cs="Times New Roman"/>
          <w:b/>
          <w:noProof/>
          <w:spacing w:val="20"/>
          <w:sz w:val="26"/>
          <w:szCs w:val="26"/>
        </w:rPr>
      </w:pPr>
      <w:r w:rsidRPr="00BE7E7F">
        <w:rPr>
          <w:rFonts w:ascii="Times New Roman" w:hAnsi="Times New Roman" w:cs="Times New Roman"/>
          <w:b/>
          <w:noProof/>
          <w:spacing w:val="20"/>
          <w:sz w:val="26"/>
          <w:szCs w:val="26"/>
        </w:rPr>
        <w:t>ПОСТАНОВЛЯЕТ:</w:t>
      </w:r>
    </w:p>
    <w:p w:rsidR="00BE7E7F" w:rsidRDefault="00BE7E7F" w:rsidP="00BE7E7F">
      <w:pPr>
        <w:pStyle w:val="a4"/>
        <w:jc w:val="center"/>
        <w:rPr>
          <w:rFonts w:cs="Times New Roman"/>
          <w:b/>
          <w:noProof/>
          <w:spacing w:val="20"/>
          <w:sz w:val="26"/>
          <w:szCs w:val="26"/>
        </w:rPr>
      </w:pPr>
    </w:p>
    <w:p w:rsidR="00BE7E7F" w:rsidRPr="00BE7E7F" w:rsidRDefault="00BE7E7F" w:rsidP="00BE7E7F">
      <w:pPr>
        <w:spacing w:line="36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E7F">
        <w:rPr>
          <w:rFonts w:ascii="Times New Roman" w:hAnsi="Times New Roman" w:cs="Times New Roman"/>
          <w:sz w:val="26"/>
          <w:szCs w:val="26"/>
        </w:rPr>
        <w:t xml:space="preserve">1.Внести следующие дополнения в постановление № 12 от 26.06.2012 года </w:t>
      </w:r>
      <w:r w:rsidRPr="00BE7E7F">
        <w:rPr>
          <w:rStyle w:val="a6"/>
          <w:rFonts w:ascii="Times New Roman" w:hAnsi="Times New Roman" w:cs="Times New Roman"/>
          <w:sz w:val="26"/>
          <w:szCs w:val="26"/>
        </w:rPr>
        <w:t>«</w:t>
      </w:r>
      <w:r w:rsidRPr="00BE7E7F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 предоставления муниципальной услуги  «Выдача постановлений по присвоению адреса земельным участкам и объектам капитального строительства»:</w:t>
      </w:r>
    </w:p>
    <w:p w:rsidR="00BE7E7F" w:rsidRPr="00BE7E7F" w:rsidRDefault="00BE7E7F" w:rsidP="00BE7E7F">
      <w:pPr>
        <w:ind w:right="-28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 xml:space="preserve">1.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>пункт 2.7.  «</w:t>
      </w:r>
      <w:r>
        <w:rPr>
          <w:rFonts w:ascii="Times New Roman" w:hAnsi="Times New Roman" w:cs="Times New Roman"/>
          <w:sz w:val="26"/>
          <w:szCs w:val="26"/>
        </w:rPr>
        <w:t xml:space="preserve">Показатели доступности предоставления муниципальной услуги» </w:t>
      </w:r>
      <w:r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 xml:space="preserve"> дополнить седьмым  абзацем      следующего содержания: </w:t>
      </w:r>
    </w:p>
    <w:p w:rsidR="00BE7E7F" w:rsidRDefault="00BE7E7F" w:rsidP="00BE7E7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«Принятие органом местного самоуправления, предоставляющим муниципальные услуги, решений о предоставлении инвалидам мер социальной поддержки, об оказании им муниципальных услуг, о реализации иных прав инвалидов, предусмотренных законодательством Российской Федерации, осуществляется на основании сведений об инвалидности, содержащихся в федеральном реестре инвалидов, а в случае отсутствия соответствующих сведений </w:t>
      </w:r>
      <w:r>
        <w:rPr>
          <w:rFonts w:ascii="Times New Roman" w:hAnsi="Times New Roman" w:cs="Times New Roman"/>
          <w:sz w:val="26"/>
          <w:szCs w:val="26"/>
        </w:rPr>
        <w:lastRenderedPageBreak/>
        <w:t>в федеральном реестре инвалидов на основании представленных заявителем документов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  <w:proofErr w:type="gramEnd"/>
    </w:p>
    <w:p w:rsidR="00BE7E7F" w:rsidRDefault="00BE7E7F" w:rsidP="00BE7E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2. Настоящее  постановление вступает в силу после его официального опубликования (обнародования).  </w:t>
      </w:r>
    </w:p>
    <w:p w:rsidR="00BE7E7F" w:rsidRDefault="00BE7E7F" w:rsidP="00BE7E7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3.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Контроль  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 исполнением  постановления  оставляю  за  собой.</w:t>
      </w:r>
    </w:p>
    <w:p w:rsidR="00BE7E7F" w:rsidRDefault="00BE7E7F" w:rsidP="00BE7E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E7E7F" w:rsidRDefault="00BE7E7F" w:rsidP="00BE7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E7E7F" w:rsidRDefault="00BE7E7F" w:rsidP="00BE7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E7E7F" w:rsidRDefault="00BE7E7F" w:rsidP="00BE7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Глава  администрации</w:t>
      </w:r>
    </w:p>
    <w:p w:rsidR="00BE7E7F" w:rsidRDefault="00BE7E7F" w:rsidP="00BE7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Андреевского МО:                                              А.Н.Яшин</w:t>
      </w:r>
    </w:p>
    <w:p w:rsidR="007640DA" w:rsidRDefault="007640DA" w:rsidP="00BE7E7F">
      <w:pPr>
        <w:pStyle w:val="a3"/>
        <w:shd w:val="clear" w:color="auto" w:fill="FFFFFF"/>
        <w:ind w:firstLine="708"/>
        <w:jc w:val="both"/>
      </w:pPr>
    </w:p>
    <w:sectPr w:rsidR="007640DA" w:rsidSect="00764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B4CDF"/>
    <w:multiLevelType w:val="hybridMultilevel"/>
    <w:tmpl w:val="6C86CC5E"/>
    <w:lvl w:ilvl="0" w:tplc="FB58F79A">
      <w:start w:val="1"/>
      <w:numFmt w:val="decimal"/>
      <w:lvlText w:val="%1."/>
      <w:lvlJc w:val="left"/>
      <w:pPr>
        <w:ind w:left="1065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D39FA"/>
    <w:rsid w:val="007640DA"/>
    <w:rsid w:val="0086094A"/>
    <w:rsid w:val="00BE7E7F"/>
    <w:rsid w:val="00CD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3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D39F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D39FA"/>
    <w:pPr>
      <w:ind w:left="720"/>
      <w:contextualSpacing/>
    </w:pPr>
  </w:style>
  <w:style w:type="character" w:styleId="a6">
    <w:name w:val="Emphasis"/>
    <w:basedOn w:val="a0"/>
    <w:qFormat/>
    <w:rsid w:val="00CD39FA"/>
    <w:rPr>
      <w:i/>
      <w:iCs/>
    </w:rPr>
  </w:style>
  <w:style w:type="character" w:styleId="a7">
    <w:name w:val="Strong"/>
    <w:basedOn w:val="a0"/>
    <w:uiPriority w:val="22"/>
    <w:qFormat/>
    <w:rsid w:val="00BE7E7F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1875</Characters>
  <Application>Microsoft Office Word</Application>
  <DocSecurity>0</DocSecurity>
  <Lines>15</Lines>
  <Paragraphs>4</Paragraphs>
  <ScaleCrop>false</ScaleCrop>
  <Company>MultiDVD Team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2020-07-23T06:06:00Z</dcterms:created>
  <dcterms:modified xsi:type="dcterms:W3CDTF">2020-07-23T06:11:00Z</dcterms:modified>
</cp:coreProperties>
</file>