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51" w:rsidRPr="00515693" w:rsidRDefault="00216C51" w:rsidP="0021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216C51" w:rsidRPr="00515693" w:rsidRDefault="007142FA" w:rsidP="0021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ДЕВЯТНАДЦАТОЕ</w:t>
      </w:r>
      <w:r w:rsidR="00216C51" w:rsidRPr="00515693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216C51" w:rsidRPr="00515693" w:rsidRDefault="00216C51" w:rsidP="0021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C51" w:rsidRPr="00515693" w:rsidRDefault="00216C51" w:rsidP="0021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6C51" w:rsidRPr="00515693" w:rsidRDefault="00216C51" w:rsidP="0021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C51" w:rsidRPr="00515693" w:rsidRDefault="004257B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31 октября  2014 года №41</w:t>
      </w:r>
    </w:p>
    <w:p w:rsidR="00216C51" w:rsidRPr="00515693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6C51" w:rsidRPr="00515693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216C51" w:rsidRPr="00515693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проекту решения Совета депутатов</w:t>
      </w:r>
    </w:p>
    <w:p w:rsidR="00216C51" w:rsidRPr="00515693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216C51" w:rsidRPr="00515693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«О внесени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изменений </w:t>
      </w:r>
      <w:r w:rsidRPr="00515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7B1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Pr="00515693">
        <w:rPr>
          <w:rFonts w:ascii="Times New Roman" w:hAnsi="Times New Roman" w:cs="Times New Roman"/>
          <w:b/>
          <w:sz w:val="28"/>
          <w:szCs w:val="28"/>
        </w:rPr>
        <w:t>в Устав</w:t>
      </w:r>
    </w:p>
    <w:p w:rsidR="00216C51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Коленовского муниципального  образования</w:t>
      </w:r>
    </w:p>
    <w:p w:rsidR="00216C51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216C51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  <w:r w:rsidRPr="00515693">
        <w:rPr>
          <w:rFonts w:ascii="Times New Roman" w:hAnsi="Times New Roman" w:cs="Times New Roman"/>
          <w:b/>
          <w:sz w:val="28"/>
          <w:szCs w:val="28"/>
        </w:rPr>
        <w:t>».</w:t>
      </w:r>
    </w:p>
    <w:p w:rsidR="00216C51" w:rsidRDefault="00216C51" w:rsidP="0021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6C51" w:rsidRDefault="00216C51" w:rsidP="0021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</w:t>
      </w:r>
      <w:r w:rsidR="004257B1">
        <w:rPr>
          <w:rFonts w:ascii="Times New Roman" w:hAnsi="Times New Roman" w:cs="Times New Roman"/>
          <w:sz w:val="28"/>
          <w:szCs w:val="28"/>
        </w:rPr>
        <w:t>Российской Федерации» статьей 12</w:t>
      </w:r>
      <w:r>
        <w:rPr>
          <w:rFonts w:ascii="Times New Roman" w:hAnsi="Times New Roman" w:cs="Times New Roman"/>
          <w:sz w:val="28"/>
          <w:szCs w:val="28"/>
        </w:rPr>
        <w:t xml:space="preserve"> Устава Коленовского муниципального образования и Положением о порядке организации и проведении  публичных слушаний Совет депутатов Коленовского муниципального образования </w:t>
      </w:r>
    </w:p>
    <w:p w:rsidR="00216C51" w:rsidRDefault="00216C51" w:rsidP="0021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C51" w:rsidRPr="007A76C6" w:rsidRDefault="00216C51" w:rsidP="0021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16C51" w:rsidRDefault="00216C51" w:rsidP="00216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C51" w:rsidRDefault="00216C51" w:rsidP="00216C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публичные  слушания по проекту решения  Коленовского муниципального образования «О внесении изменений </w:t>
      </w:r>
      <w:r w:rsidR="004257B1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>
        <w:rPr>
          <w:rFonts w:ascii="Times New Roman" w:hAnsi="Times New Roman" w:cs="Times New Roman"/>
          <w:sz w:val="28"/>
          <w:szCs w:val="28"/>
        </w:rPr>
        <w:t>в Устав Коленовского муниципального образования Екатериновского муниципального района С</w:t>
      </w:r>
      <w:r w:rsidR="004257B1">
        <w:rPr>
          <w:rFonts w:ascii="Times New Roman" w:hAnsi="Times New Roman" w:cs="Times New Roman"/>
          <w:sz w:val="28"/>
          <w:szCs w:val="28"/>
        </w:rPr>
        <w:t>аратовской области» на 1 декабря</w:t>
      </w:r>
      <w:r>
        <w:rPr>
          <w:rFonts w:ascii="Times New Roman" w:hAnsi="Times New Roman" w:cs="Times New Roman"/>
          <w:sz w:val="28"/>
          <w:szCs w:val="28"/>
        </w:rPr>
        <w:t xml:space="preserve"> 2014 года, 10-00 часов, в здании администрации Коленовского муниципального образования.</w:t>
      </w:r>
    </w:p>
    <w:p w:rsidR="00216C51" w:rsidRDefault="00216C51" w:rsidP="00216C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 и обсуждения предложений</w:t>
      </w:r>
      <w:r w:rsidR="004257B1">
        <w:rPr>
          <w:rFonts w:ascii="Times New Roman" w:hAnsi="Times New Roman" w:cs="Times New Roman"/>
          <w:sz w:val="28"/>
          <w:szCs w:val="28"/>
        </w:rPr>
        <w:t xml:space="preserve">, организации и проведения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4257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депутатов</w:t>
      </w:r>
      <w:r w:rsidR="004257B1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 Екатериновского муниципального района Саратовской области «О внесении изменений и дополнений в Устав Коленовского муниципального образования Екатериновского муниципального района Саратовской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 в следующем составе:</w:t>
      </w:r>
    </w:p>
    <w:p w:rsidR="00216C51" w:rsidRDefault="00216C51" w:rsidP="00216C5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 – председатель рабочей группы, глава администрации Коленовского муниципального образования.</w:t>
      </w:r>
    </w:p>
    <w:p w:rsidR="00216C51" w:rsidRDefault="00216C51" w:rsidP="00216C5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216C51" w:rsidRPr="004257B1" w:rsidRDefault="004257B1" w:rsidP="00425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6C51" w:rsidRPr="004257B1">
        <w:rPr>
          <w:rFonts w:ascii="Times New Roman" w:hAnsi="Times New Roman" w:cs="Times New Roman"/>
          <w:sz w:val="28"/>
          <w:szCs w:val="28"/>
        </w:rPr>
        <w:t xml:space="preserve">Алленов Алексей Викторович – депутат Совета депутатов Коленовского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6C51" w:rsidRPr="004257B1">
        <w:rPr>
          <w:rFonts w:ascii="Times New Roman" w:hAnsi="Times New Roman" w:cs="Times New Roman"/>
          <w:sz w:val="28"/>
          <w:szCs w:val="28"/>
        </w:rPr>
        <w:t>муниципального образования,  И.П. глава КФХ «Алленов А.В.».,</w:t>
      </w:r>
    </w:p>
    <w:p w:rsidR="00216C51" w:rsidRDefault="00216C51" w:rsidP="00216C5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Бойкова Татьяна Евгеньевна – депутат Совета депутатов Коленовского муниципального образования, директор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216C51" w:rsidRPr="001A6653" w:rsidRDefault="00216C51" w:rsidP="00216C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обнародовать на информационном стенде в здании администрации Коленовского мун</w:t>
      </w:r>
      <w:r w:rsidR="003130D1">
        <w:rPr>
          <w:rFonts w:ascii="Times New Roman" w:hAnsi="Times New Roman" w:cs="Times New Roman"/>
          <w:sz w:val="28"/>
          <w:szCs w:val="28"/>
        </w:rPr>
        <w:t xml:space="preserve">иципального образования 4 декабря </w:t>
      </w:r>
      <w:r>
        <w:rPr>
          <w:rFonts w:ascii="Times New Roman" w:hAnsi="Times New Roman" w:cs="Times New Roman"/>
          <w:sz w:val="28"/>
          <w:szCs w:val="28"/>
        </w:rPr>
        <w:t xml:space="preserve"> 2014 года.</w:t>
      </w:r>
    </w:p>
    <w:p w:rsidR="00216C51" w:rsidRDefault="00216C51" w:rsidP="00216C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216C51" w:rsidRDefault="00216C51" w:rsidP="00216C5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216C51" w:rsidRDefault="00216C51" w:rsidP="00216C5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216C51" w:rsidRDefault="00216C51" w:rsidP="00216C51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216C51" w:rsidRPr="007A76C6" w:rsidRDefault="00216C51" w:rsidP="00216C51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Коленовского</w:t>
      </w:r>
    </w:p>
    <w:p w:rsidR="00216C51" w:rsidRPr="007A76C6" w:rsidRDefault="00216C51" w:rsidP="00216C51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A623E0" w:rsidRDefault="00A623E0"/>
    <w:sectPr w:rsidR="00A623E0" w:rsidSect="0009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C51"/>
    <w:rsid w:val="00216C51"/>
    <w:rsid w:val="003130D1"/>
    <w:rsid w:val="004257B1"/>
    <w:rsid w:val="005A1705"/>
    <w:rsid w:val="007142FA"/>
    <w:rsid w:val="00A623E0"/>
    <w:rsid w:val="00B127B2"/>
    <w:rsid w:val="00C87AD4"/>
    <w:rsid w:val="00F4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dcterms:created xsi:type="dcterms:W3CDTF">2014-11-17T12:58:00Z</dcterms:created>
  <dcterms:modified xsi:type="dcterms:W3CDTF">2014-12-09T14:35:00Z</dcterms:modified>
</cp:coreProperties>
</file>