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EB" w:rsidRPr="0007479D" w:rsidRDefault="003E68EB" w:rsidP="003E6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3E68EB" w:rsidRPr="0007479D" w:rsidRDefault="003E68EB" w:rsidP="003E6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E68EB" w:rsidRPr="0007479D" w:rsidRDefault="003E68EB" w:rsidP="003E6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E68EB" w:rsidRPr="0007479D" w:rsidRDefault="003E68EB" w:rsidP="003E6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Pr="0007479D" w:rsidRDefault="003E68EB" w:rsidP="003E6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68EB" w:rsidRPr="0007479D" w:rsidRDefault="003E68EB" w:rsidP="003E6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Pr="0007479D" w:rsidRDefault="003E68EB" w:rsidP="003E6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21 января 2019г. №1</w:t>
      </w:r>
      <w:r w:rsidRPr="000747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E68EB" w:rsidRPr="0007479D" w:rsidRDefault="003E68EB" w:rsidP="003E6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68EB" w:rsidRPr="0007479D" w:rsidRDefault="003E68EB" w:rsidP="003E6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3E68EB" w:rsidRPr="0007479D" w:rsidRDefault="003E68EB" w:rsidP="003E6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№21 от 18.06.2018г. «Об утверждении </w:t>
      </w:r>
      <w:proofErr w:type="gramStart"/>
      <w:r w:rsidRPr="000747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3E68EB" w:rsidRPr="0007479D" w:rsidRDefault="003E68EB" w:rsidP="003E6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 территории</w:t>
      </w:r>
    </w:p>
    <w:p w:rsidR="003E68EB" w:rsidRPr="0007479D" w:rsidRDefault="003E68EB" w:rsidP="003E6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3E68EB" w:rsidRPr="0007479D" w:rsidRDefault="003E68EB" w:rsidP="003E6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на 2019-2021гг.»</w:t>
      </w:r>
    </w:p>
    <w:p w:rsidR="003E68EB" w:rsidRPr="00BB7745" w:rsidRDefault="003E68EB" w:rsidP="003E6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8EB" w:rsidRPr="00BB7745" w:rsidRDefault="003E68EB" w:rsidP="003E6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3E68EB" w:rsidRPr="00BB7745" w:rsidRDefault="003E68EB" w:rsidP="003E6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8EB" w:rsidRPr="0007479D" w:rsidRDefault="003E68EB" w:rsidP="003E6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E68EB" w:rsidRPr="0007479D" w:rsidRDefault="003E68EB" w:rsidP="003E6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Pr="00BB7745" w:rsidRDefault="003E68EB" w:rsidP="003E68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№21 от 18 июня 2018г. «Об утверждении муниципальной программы «Комплексное благоустройство территории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на 2019-2021гг» изложив в новой редакции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>риложение)</w:t>
      </w:r>
    </w:p>
    <w:p w:rsidR="003E68EB" w:rsidRPr="00BB7745" w:rsidRDefault="003E68EB" w:rsidP="003E68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на информационном      стенде в здании администрации 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 сети Интернет.</w:t>
      </w:r>
    </w:p>
    <w:p w:rsidR="003E68EB" w:rsidRPr="00BB7745" w:rsidRDefault="003E68EB" w:rsidP="003E68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3E68EB" w:rsidRPr="00BB7745" w:rsidRDefault="003E68EB" w:rsidP="003E68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7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E68EB" w:rsidRPr="00BB7745" w:rsidRDefault="003E68EB" w:rsidP="003E6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8EB" w:rsidRPr="00BB7745" w:rsidRDefault="003E68EB" w:rsidP="003E6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8EB" w:rsidRPr="0007479D" w:rsidRDefault="003E68EB" w:rsidP="003E68E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3E68EB" w:rsidRPr="0007479D" w:rsidRDefault="003E68EB" w:rsidP="003E68E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3E68EB" w:rsidRPr="0007479D" w:rsidRDefault="003E68EB" w:rsidP="003E68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Pr="0007479D" w:rsidRDefault="003E68EB" w:rsidP="003E68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EB" w:rsidRDefault="003E68EB" w:rsidP="003E6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EB" w:rsidRDefault="003E68EB" w:rsidP="003E6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EB" w:rsidRDefault="003E68EB" w:rsidP="003E6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EB" w:rsidRDefault="003E68EB" w:rsidP="003E6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EB" w:rsidRDefault="003E68EB" w:rsidP="003E6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Постановлению </w:t>
      </w:r>
    </w:p>
    <w:p w:rsidR="003E68EB" w:rsidRDefault="003E68EB" w:rsidP="003E68EB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от 21.01.2019г.</w:t>
      </w: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jc w:val="center"/>
        <w:rPr>
          <w:b/>
          <w:sz w:val="32"/>
          <w:szCs w:val="32"/>
        </w:rPr>
      </w:pPr>
    </w:p>
    <w:p w:rsidR="003E68EB" w:rsidRPr="002644EB" w:rsidRDefault="003E68EB" w:rsidP="003E68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3E68EB" w:rsidRPr="002644EB" w:rsidRDefault="003E68EB" w:rsidP="003E68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Коленовского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</w:p>
    <w:p w:rsidR="003E68EB" w:rsidRPr="002644EB" w:rsidRDefault="003E68EB" w:rsidP="003E68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района Саратовской области</w:t>
      </w:r>
    </w:p>
    <w:p w:rsidR="003E68EB" w:rsidRPr="002644EB" w:rsidRDefault="003E68EB" w:rsidP="003E68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на 2019-2021 годы»</w:t>
      </w:r>
    </w:p>
    <w:p w:rsidR="003E68EB" w:rsidRDefault="003E68EB" w:rsidP="003E68EB">
      <w:pPr>
        <w:jc w:val="center"/>
        <w:rPr>
          <w:b/>
          <w:sz w:val="40"/>
          <w:szCs w:val="40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68EB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EB" w:rsidRPr="00FB0F67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E68EB" w:rsidRPr="00FB0F67" w:rsidRDefault="003E68EB" w:rsidP="003E68E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68EB" w:rsidRPr="00FB0F67" w:rsidRDefault="003E68EB" w:rsidP="003E6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«Комплексное 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E68EB" w:rsidRPr="00FB0F67" w:rsidRDefault="003E68EB" w:rsidP="003E6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3E68EB" w:rsidRPr="00FB0F67" w:rsidRDefault="003E68EB" w:rsidP="003E68EB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3E68EB" w:rsidRPr="00FB0F67" w:rsidRDefault="003E68EB" w:rsidP="003E68EB">
      <w:pPr>
        <w:autoSpaceDE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9761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976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3E68EB" w:rsidRPr="00FB0F67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2019-2021 годы»</w:t>
            </w:r>
          </w:p>
        </w:tc>
      </w:tr>
      <w:tr w:rsidR="003E68EB" w:rsidRPr="00FB0F67" w:rsidTr="000351CF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9761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9761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поряка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на 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образования», утвержденные Решением  Совета депутатов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МО  от 31.01.2017 года № 126 </w:t>
            </w:r>
          </w:p>
        </w:tc>
      </w:tr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9761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E68EB" w:rsidRPr="00FB0F67" w:rsidRDefault="003E68EB" w:rsidP="000351C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9761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3E68EB" w:rsidRPr="00FB0F67" w:rsidRDefault="003E68EB" w:rsidP="000351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3E68EB" w:rsidRPr="00FB0F67" w:rsidRDefault="003E68EB" w:rsidP="000351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3E68EB" w:rsidRPr="00FB0F67" w:rsidRDefault="003E68EB" w:rsidP="000351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-реставрация и содержание памятника культурного наследия; </w:t>
            </w:r>
          </w:p>
          <w:p w:rsidR="003E68EB" w:rsidRPr="00FB0F67" w:rsidRDefault="003E68EB" w:rsidP="000351CF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благоприятных, комфортных и безопасных условий для проживания и отдыха населения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</w:tc>
      </w:tr>
      <w:tr w:rsidR="003E68EB" w:rsidRPr="00FB0F67" w:rsidTr="000351CF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976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3E68EB" w:rsidRPr="00FB0F67" w:rsidRDefault="003E68EB" w:rsidP="00AC2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3E68EB" w:rsidRPr="00FB0F67" w:rsidRDefault="003E68EB" w:rsidP="00AC2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3E68EB" w:rsidRPr="00FB0F67" w:rsidRDefault="003E68EB" w:rsidP="00AC2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Улучшение санитарно-эпидемиологического состояния территории;</w:t>
            </w:r>
          </w:p>
          <w:p w:rsidR="003E68EB" w:rsidRPr="00FB0F67" w:rsidRDefault="003E68EB" w:rsidP="00AC2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3E68EB" w:rsidRPr="00FB0F67" w:rsidRDefault="003E68EB" w:rsidP="000351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9761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</w:tr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3E68EB" w:rsidRPr="00FB0F67" w:rsidRDefault="003E68EB" w:rsidP="000351CF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3E68EB" w:rsidRPr="00FB0F67" w:rsidRDefault="003E68EB" w:rsidP="000351C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Обустройство детских и спортивных площадок;</w:t>
            </w:r>
          </w:p>
          <w:p w:rsidR="003E68EB" w:rsidRPr="00FB0F67" w:rsidRDefault="003E68EB" w:rsidP="000351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3E68EB" w:rsidRPr="00FB0F67" w:rsidRDefault="003E68EB" w:rsidP="000351CF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3E68EB" w:rsidRPr="00FB0F67" w:rsidRDefault="003E68EB" w:rsidP="000351CF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>- Реставрация и содержание памятника культурного наследия.</w:t>
            </w:r>
          </w:p>
        </w:tc>
      </w:tr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3E68EB" w:rsidRPr="00FB0F67" w:rsidRDefault="003E68EB" w:rsidP="000351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3E68EB" w:rsidRPr="00FB0F67" w:rsidRDefault="003E68EB" w:rsidP="000351C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Жители населенных пунктов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8551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3E68EB" w:rsidRPr="00FB0F67" w:rsidRDefault="00100571" w:rsidP="000351C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2303.6</w:t>
            </w:r>
            <w:r w:rsidR="003E68EB">
              <w:rPr>
                <w:sz w:val="28"/>
                <w:szCs w:val="28"/>
              </w:rPr>
              <w:t>,</w:t>
            </w:r>
            <w:r w:rsidR="003E68EB" w:rsidRPr="00FB0F67">
              <w:rPr>
                <w:sz w:val="28"/>
                <w:szCs w:val="28"/>
              </w:rPr>
              <w:t xml:space="preserve"> тыс. руб., </w:t>
            </w:r>
          </w:p>
          <w:p w:rsidR="003E68EB" w:rsidRDefault="00100571" w:rsidP="000351C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  – 876</w:t>
            </w:r>
            <w:r w:rsidR="003E68EB" w:rsidRPr="00FB0F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68EB"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3E68EB"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E68EB"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3E68EB" w:rsidRDefault="00100571" w:rsidP="000351C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местный бюджет 876</w:t>
            </w:r>
            <w:r w:rsidR="003E68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68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E68EB" w:rsidRDefault="003E68EB" w:rsidP="000351C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2020г-613,5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них  80,0 тыс.руб.,  Федеральный бюджет; 10,0 тыс.руб. областной бюджет;  30,0-тыс.руб. внебюджетные источники, местный бюджет 493,5)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68EB" w:rsidRPr="00FB0F67" w:rsidRDefault="003E68EB" w:rsidP="000351C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2021г-  663,5тыс.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из них 663,5 местный бюджет.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руководитель Программы </w:t>
            </w:r>
          </w:p>
          <w:p w:rsidR="003E68EB" w:rsidRPr="00FB0F67" w:rsidRDefault="003E68EB" w:rsidP="000351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Default="003E68EB" w:rsidP="000351C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3E68EB" w:rsidRDefault="003E68EB" w:rsidP="000351C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EB" w:rsidRDefault="003E68EB" w:rsidP="000351C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EB" w:rsidRPr="00FB0F67" w:rsidRDefault="003E68EB" w:rsidP="000351C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Pr="00FB0F67" w:rsidRDefault="003E68EB" w:rsidP="000351CF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3E68EB" w:rsidRPr="00FB0F67" w:rsidRDefault="003E68EB" w:rsidP="00AC20A4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68EB" w:rsidRPr="00FB0F67" w:rsidRDefault="003E68EB" w:rsidP="000351CF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безопасности проживания жителей сельского  поселения;</w:t>
            </w:r>
          </w:p>
          <w:p w:rsidR="003E68EB" w:rsidRPr="00FB0F67" w:rsidRDefault="003E68EB" w:rsidP="00855160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</w:tc>
      </w:tr>
      <w:tr w:rsidR="003E68EB" w:rsidRPr="00FB0F67" w:rsidTr="000351C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EB" w:rsidRPr="00B36D40" w:rsidRDefault="003E68EB" w:rsidP="0085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EB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3E68EB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2019г.- 155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2020г.- 150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2021 г- 119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AC20A4" w:rsidRDefault="00AC20A4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3E68EB" w:rsidRPr="001E119F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2019г.- 500м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2021г-300м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3E68EB" w:rsidRPr="00FC14F7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E68EB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2019-  на сумму 100,0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E68EB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2020-  на сумму 95,0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уб.:</w:t>
            </w:r>
          </w:p>
          <w:p w:rsidR="003E68EB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  на сумму 100,0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  <w:p w:rsidR="003E68EB" w:rsidRPr="00B36D40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травы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3E68EB" w:rsidRDefault="003E68EB" w:rsidP="000351C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  на сумму 50,0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E68EB" w:rsidRDefault="003E68EB" w:rsidP="000351C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E68EB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2021г.-  на сумму 62,0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E68EB" w:rsidRPr="00B36D40" w:rsidRDefault="003E68EB" w:rsidP="00035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-обустройство площади возле административного здания 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2019г.-50,0</w:t>
            </w:r>
            <w:r w:rsidR="00974E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2020г.-55</w:t>
            </w:r>
            <w:r w:rsidR="00974E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2021г.-58</w:t>
            </w:r>
            <w:r w:rsidR="00974E2B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  <w:p w:rsidR="003E68EB" w:rsidRPr="00B36D40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обрезка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кустарников в количестве 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из расчета 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0р 1шт.         </w:t>
            </w:r>
            <w:r w:rsidR="00A44428">
              <w:rPr>
                <w:rFonts w:ascii="Times New Roman" w:hAnsi="Times New Roman" w:cs="Times New Roman"/>
                <w:bCs/>
                <w:sz w:val="28"/>
                <w:szCs w:val="28"/>
              </w:rPr>
              <w:t>2019г .-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 шт. на сумму 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 -10 шт. на сумму 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E68EB" w:rsidRDefault="00A44428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 -</w:t>
            </w:r>
            <w:r w:rsidR="003E68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 шт. на сумму 3,6 тыс</w:t>
            </w:r>
            <w:proofErr w:type="gramStart"/>
            <w:r w:rsidR="003E68EB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E68EB"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E68EB" w:rsidRPr="00B36D40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спил сухих деревьев из расчета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 руб.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1шт.</w:t>
            </w:r>
          </w:p>
          <w:p w:rsidR="003E68EB" w:rsidRDefault="00A44428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 -</w:t>
            </w:r>
            <w:r w:rsidR="003E68EB">
              <w:rPr>
                <w:rFonts w:ascii="Times New Roman" w:hAnsi="Times New Roman" w:cs="Times New Roman"/>
                <w:bCs/>
                <w:sz w:val="28"/>
                <w:szCs w:val="28"/>
              </w:rPr>
              <w:t>5 шт. на сумму -5,0 тыс</w:t>
            </w:r>
            <w:proofErr w:type="gramStart"/>
            <w:r w:rsidR="003E68EB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E68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44428">
              <w:rPr>
                <w:rFonts w:ascii="Times New Roman" w:hAnsi="Times New Roman" w:cs="Times New Roman"/>
                <w:bCs/>
                <w:sz w:val="28"/>
                <w:szCs w:val="28"/>
              </w:rPr>
              <w:t>2020г. -</w:t>
            </w:r>
            <w:r w:rsidR="00974E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 шт</w:t>
            </w:r>
            <w:proofErr w:type="gramStart"/>
            <w:r w:rsidR="00974E2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сумму 6,0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2021г- </w:t>
            </w:r>
            <w:r w:rsidR="00A44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4шт. на сумму 4,0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приобретение и установка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скамеек  и урн для мусора: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44428">
              <w:rPr>
                <w:rFonts w:ascii="Times New Roman" w:hAnsi="Times New Roman" w:cs="Times New Roman"/>
                <w:bCs/>
                <w:sz w:val="28"/>
                <w:szCs w:val="28"/>
              </w:rPr>
              <w:t>2019г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 сумму 30,0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974E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 сумму 48,0 тыс.руб.;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на сумму 51,0 тыс.руб.</w:t>
            </w:r>
          </w:p>
          <w:p w:rsidR="003E68EB" w:rsidRPr="00B36D40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обустройство территории возле памят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ников  погибшим в ВОВ:</w:t>
            </w: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 -   на сумму 50,5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 сумму 52,5 тыс.руб.; 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44428">
              <w:rPr>
                <w:rFonts w:ascii="Times New Roman" w:hAnsi="Times New Roman" w:cs="Times New Roman"/>
                <w:bCs/>
                <w:sz w:val="28"/>
                <w:szCs w:val="28"/>
              </w:rPr>
              <w:t>2021 г.-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 сумму 54,0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E68EB" w:rsidRPr="00B36D40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-ремонт и обустройство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етской игровой площадки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50,0 тыс.руб.; </w:t>
            </w: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50,0 тыс.руб.; </w:t>
            </w:r>
          </w:p>
          <w:p w:rsidR="003E68EB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53,0 тыс.руб.</w:t>
            </w:r>
          </w:p>
          <w:p w:rsidR="003E68EB" w:rsidRPr="00B36D40" w:rsidRDefault="003E68EB" w:rsidP="000351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-посадка саженцев  деревьев из расчета 1 ш</w:t>
            </w:r>
            <w:r w:rsidR="00974E2B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.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0 руб.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2019г.-15шт. на сумму 4,5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2020г.-20 шт. на сумму 6,0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 -20 шт. на сумму 6,0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сети уличного освещения: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2019г -   на сумму </w:t>
            </w:r>
            <w:r w:rsidR="00100571">
              <w:rPr>
                <w:rFonts w:ascii="Times New Roman" w:hAnsi="Times New Roman" w:cs="Times New Roman"/>
                <w:bCs/>
                <w:sz w:val="28"/>
                <w:szCs w:val="28"/>
              </w:rPr>
              <w:t>463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10057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974E2B" w:rsidRPr="00974E2B" w:rsidRDefault="00974E2B" w:rsidP="00974E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2B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энергосберегающих  фонарей.-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250,0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4E2B" w:rsidRPr="00974E2B" w:rsidRDefault="00974E2B" w:rsidP="00974E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2B">
              <w:rPr>
                <w:rFonts w:ascii="Times New Roman" w:hAnsi="Times New Roman" w:cs="Times New Roman"/>
                <w:sz w:val="28"/>
                <w:szCs w:val="28"/>
              </w:rPr>
              <w:t>монтажные работы и технологическое присоединение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-213,1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</w:t>
            </w:r>
            <w:r w:rsidR="00974E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   на  сумму 200,0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2021г</w:t>
            </w:r>
            <w:r w:rsidR="00974E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   на  сумму 230,0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E68EB" w:rsidRDefault="003E68EB" w:rsidP="000351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68EB" w:rsidRPr="00AC20A4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4397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2020г- 150,0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</w:tbl>
    <w:p w:rsidR="003E68EB" w:rsidRPr="00FB0F67" w:rsidRDefault="003E68EB" w:rsidP="003E68EB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E68EB" w:rsidRPr="00FB0F67" w:rsidRDefault="003E68EB" w:rsidP="003E68EB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Характеристика и анализ текущего состояния сферы реализации программы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E68EB" w:rsidRPr="00FB0F67" w:rsidRDefault="003E68EB" w:rsidP="003E6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3E68EB" w:rsidRPr="00DD0D8E" w:rsidRDefault="003E68EB" w:rsidP="003E68EB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3E68EB" w:rsidRPr="00FB0F67" w:rsidRDefault="003E68EB" w:rsidP="003E6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утвержденные Решением  Совета депутатов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 126 от  31.01.2017 года  и предусматривает реализацию мер, направленных на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развитие благоустройства и озеленения территории поселения. </w:t>
      </w:r>
    </w:p>
    <w:p w:rsidR="003E68EB" w:rsidRPr="00FB0F67" w:rsidRDefault="003E68EB" w:rsidP="003E6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3E68EB" w:rsidRPr="00FB0F67" w:rsidRDefault="003E68EB" w:rsidP="003E68EB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3E68EB" w:rsidRPr="00FB0F67" w:rsidRDefault="003E68EB" w:rsidP="003E68EB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</w:t>
      </w:r>
      <w:r w:rsidRPr="00FB0F67">
        <w:rPr>
          <w:sz w:val="28"/>
          <w:szCs w:val="28"/>
        </w:rPr>
        <w:lastRenderedPageBreak/>
        <w:t xml:space="preserve">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3E68EB" w:rsidRPr="00FB0F67" w:rsidRDefault="003E68EB" w:rsidP="003E68EB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3E68EB" w:rsidRPr="00FB0F67" w:rsidRDefault="003E68EB" w:rsidP="003E68EB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3E68EB" w:rsidRPr="00FB0F67" w:rsidRDefault="003E68EB" w:rsidP="003E68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3E68EB" w:rsidRPr="00FB0F67" w:rsidRDefault="003E68EB" w:rsidP="003E68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3E68EB" w:rsidRPr="00FB0F67" w:rsidRDefault="003E68EB" w:rsidP="003E68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3E68EB" w:rsidRPr="00FB0F67" w:rsidRDefault="003E68EB" w:rsidP="003E68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3E68EB" w:rsidRPr="00FB0F67" w:rsidRDefault="003E68EB" w:rsidP="003E68EB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3E68EB" w:rsidRPr="00FB0F67" w:rsidRDefault="003E68EB" w:rsidP="003E68EB">
      <w:pPr>
        <w:pStyle w:val="Default"/>
        <w:rPr>
          <w:sz w:val="28"/>
          <w:szCs w:val="28"/>
        </w:rPr>
      </w:pPr>
    </w:p>
    <w:p w:rsidR="003E68EB" w:rsidRPr="00DD0D8E" w:rsidRDefault="003E68EB" w:rsidP="003E68EB">
      <w:pPr>
        <w:autoSpaceDE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3E68EB" w:rsidRPr="00FB0F67" w:rsidRDefault="003E68EB" w:rsidP="003E68E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3E68EB" w:rsidRPr="00FB0F67" w:rsidRDefault="003E68EB" w:rsidP="003E68EB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68EB" w:rsidRPr="00FB0F67" w:rsidRDefault="003E68EB" w:rsidP="003E68E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3E68EB" w:rsidRPr="00FB0F67" w:rsidRDefault="003E68EB" w:rsidP="00AC20A4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3E68EB" w:rsidRPr="00FB0F67" w:rsidRDefault="003E68EB" w:rsidP="00AC20A4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уровня комфортности мест проживания граждан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и сохранения природных систем.</w:t>
      </w:r>
    </w:p>
    <w:p w:rsidR="003E68EB" w:rsidRPr="00FB0F67" w:rsidRDefault="003E68EB" w:rsidP="003E68E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3E68EB" w:rsidRPr="00FB0F67" w:rsidRDefault="003E68EB" w:rsidP="00AC20A4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3E68EB" w:rsidRPr="00FB0F67" w:rsidRDefault="003E68EB" w:rsidP="003E68E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3E68EB" w:rsidRPr="00FB0F67" w:rsidRDefault="003E68EB" w:rsidP="003E68E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-улучшение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3E68EB" w:rsidRPr="00FB0F67" w:rsidRDefault="003E68EB" w:rsidP="003E68E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3E68EB" w:rsidRPr="00FB0F67" w:rsidRDefault="003E68EB" w:rsidP="003E68EB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3E68EB" w:rsidRPr="00FB0F67" w:rsidRDefault="003E68EB" w:rsidP="003E68EB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3E68EB" w:rsidRPr="00FB0F67" w:rsidRDefault="003E68EB" w:rsidP="003E68EB">
      <w:pPr>
        <w:pStyle w:val="1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E68EB" w:rsidRPr="00FB0F67" w:rsidRDefault="003E68EB" w:rsidP="003E68EB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3E68EB" w:rsidRPr="00FB0F67" w:rsidRDefault="003E68EB" w:rsidP="003E68E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3E68EB" w:rsidRPr="00FB0F67" w:rsidRDefault="003E68EB" w:rsidP="003E68E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3E68EB" w:rsidRPr="00FB0F67" w:rsidRDefault="003E68EB" w:rsidP="003E68E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3E68EB" w:rsidRPr="00FB0F67" w:rsidRDefault="003E68EB" w:rsidP="003E68E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3E68EB" w:rsidRPr="00FB0F67" w:rsidRDefault="003E68EB" w:rsidP="003E68E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3E68EB" w:rsidRPr="00FB0F67" w:rsidRDefault="003E68EB" w:rsidP="003E6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0F67">
        <w:rPr>
          <w:rFonts w:ascii="Times New Roman" w:hAnsi="Times New Roman" w:cs="Times New Roman"/>
          <w:iCs/>
          <w:sz w:val="28"/>
          <w:szCs w:val="28"/>
        </w:rPr>
        <w:t>создание зелёных зон для отдыха населения;</w:t>
      </w:r>
    </w:p>
    <w:p w:rsidR="003E68EB" w:rsidRDefault="003E68EB" w:rsidP="003E68E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3E68EB" w:rsidRPr="00FB0F67" w:rsidRDefault="003E68EB" w:rsidP="003E68E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EB" w:rsidRPr="00337840" w:rsidRDefault="003E68EB" w:rsidP="003E68E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3E68EB" w:rsidRDefault="003E68EB" w:rsidP="00AC20A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рассчитана на 2019-2021 годы. </w:t>
      </w:r>
    </w:p>
    <w:p w:rsidR="00976171" w:rsidRDefault="00976171" w:rsidP="00AC20A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EB" w:rsidRPr="00B92B07" w:rsidRDefault="003E68EB" w:rsidP="00976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07">
        <w:rPr>
          <w:rFonts w:ascii="Times New Roman" w:hAnsi="Times New Roman" w:cs="Times New Roman"/>
          <w:b/>
          <w:sz w:val="28"/>
          <w:szCs w:val="28"/>
        </w:rPr>
        <w:t xml:space="preserve">     5. Финансово-экономическое обоснование</w:t>
      </w:r>
    </w:p>
    <w:p w:rsidR="003E68EB" w:rsidRPr="00B92B07" w:rsidRDefault="003E68EB" w:rsidP="003E68E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>Объем финансирования м</w:t>
      </w:r>
      <w:r>
        <w:rPr>
          <w:rFonts w:ascii="Times New Roman" w:hAnsi="Times New Roman" w:cs="Times New Roman"/>
          <w:sz w:val="28"/>
          <w:szCs w:val="28"/>
        </w:rPr>
        <w:t>ероп</w:t>
      </w:r>
      <w:r w:rsidR="00AC20A4">
        <w:rPr>
          <w:rFonts w:ascii="Times New Roman" w:hAnsi="Times New Roman" w:cs="Times New Roman"/>
          <w:sz w:val="28"/>
          <w:szCs w:val="28"/>
        </w:rPr>
        <w:t>риятий Программы составляет 2303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20A4">
        <w:rPr>
          <w:rFonts w:ascii="Times New Roman" w:hAnsi="Times New Roman" w:cs="Times New Roman"/>
          <w:sz w:val="28"/>
          <w:szCs w:val="28"/>
        </w:rPr>
        <w:t>6</w:t>
      </w:r>
      <w:r w:rsidRPr="00B92B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68EB" w:rsidRPr="00B92B07" w:rsidRDefault="003E68EB" w:rsidP="003E68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92B0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92B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</w:t>
      </w:r>
      <w:r>
        <w:rPr>
          <w:rFonts w:ascii="Times New Roman" w:hAnsi="Times New Roman" w:cs="Times New Roman"/>
          <w:sz w:val="28"/>
          <w:szCs w:val="28"/>
        </w:rPr>
        <w:t xml:space="preserve">, действующих в 2019-2021гг. </w:t>
      </w:r>
    </w:p>
    <w:p w:rsidR="003E68EB" w:rsidRDefault="003E68EB" w:rsidP="003E6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2019-2021 г.г. предусмотрены расходы </w:t>
      </w:r>
      <w:proofErr w:type="gramStart"/>
      <w:r w:rsidRPr="00B92B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92B07">
        <w:rPr>
          <w:rFonts w:ascii="Times New Roman" w:hAnsi="Times New Roman" w:cs="Times New Roman"/>
          <w:sz w:val="28"/>
          <w:szCs w:val="28"/>
        </w:rPr>
        <w:t>:</w:t>
      </w:r>
    </w:p>
    <w:p w:rsidR="00AC024A" w:rsidRDefault="00AC024A" w:rsidP="003E6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8"/>
        <w:gridCol w:w="1701"/>
        <w:gridCol w:w="1559"/>
        <w:gridCol w:w="1666"/>
      </w:tblGrid>
      <w:tr w:rsidR="00AC024A" w:rsidTr="00AC024A">
        <w:tc>
          <w:tcPr>
            <w:tcW w:w="4928" w:type="dxa"/>
          </w:tcPr>
          <w:p w:rsidR="00AC024A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мероприятий</w:t>
            </w:r>
          </w:p>
        </w:tc>
        <w:tc>
          <w:tcPr>
            <w:tcW w:w="1701" w:type="dxa"/>
          </w:tcPr>
          <w:p w:rsidR="00AC024A" w:rsidRDefault="00AC024A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14FE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14FE6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C024A" w:rsidRDefault="00AC024A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14FE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14FE6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  <w:tc>
          <w:tcPr>
            <w:tcW w:w="1666" w:type="dxa"/>
          </w:tcPr>
          <w:p w:rsidR="00AC024A" w:rsidRDefault="00AC024A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414FE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14FE6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AC024A" w:rsidTr="00AC024A">
        <w:tc>
          <w:tcPr>
            <w:tcW w:w="4928" w:type="dxa"/>
          </w:tcPr>
          <w:p w:rsidR="00AC024A" w:rsidRDefault="00AC024A" w:rsidP="00AC02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AC024A" w:rsidRDefault="00AC024A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69A1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на сумму-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C024A" w:rsidRDefault="00AC024A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559" w:type="dxa"/>
          </w:tcPr>
          <w:p w:rsidR="00414FE6" w:rsidRPr="003369A1" w:rsidRDefault="00414FE6" w:rsidP="00AC024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369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 w:rsidR="003369A1" w:rsidRPr="003369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AC024A" w:rsidRDefault="00414FE6" w:rsidP="00AC0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24A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666" w:type="dxa"/>
          </w:tcPr>
          <w:p w:rsidR="003369A1" w:rsidRDefault="003369A1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–  </w:t>
            </w:r>
          </w:p>
          <w:p w:rsidR="003369A1" w:rsidRPr="003369A1" w:rsidRDefault="003369A1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  <w:p w:rsidR="00AC024A" w:rsidRDefault="003369A1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24A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</w:tr>
      <w:tr w:rsidR="00AC024A" w:rsidTr="00AC024A">
        <w:tc>
          <w:tcPr>
            <w:tcW w:w="4928" w:type="dxa"/>
          </w:tcPr>
          <w:p w:rsidR="00AC024A" w:rsidRDefault="00AC024A" w:rsidP="00AC02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</w:p>
          <w:p w:rsidR="00AC024A" w:rsidRDefault="00AC024A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69A1" w:rsidRDefault="003369A1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сумму </w:t>
            </w:r>
          </w:p>
          <w:p w:rsidR="00AC024A" w:rsidRDefault="00D8765E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</w:tcPr>
          <w:p w:rsidR="00AC024A" w:rsidRDefault="003369A1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сумму  </w:t>
            </w:r>
            <w:r w:rsidR="00D8765E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666" w:type="dxa"/>
          </w:tcPr>
          <w:p w:rsidR="003369A1" w:rsidRDefault="003369A1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</w:p>
          <w:p w:rsidR="00AC024A" w:rsidRPr="003369A1" w:rsidRDefault="003369A1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AC024A" w:rsidTr="00AC024A">
        <w:tc>
          <w:tcPr>
            <w:tcW w:w="4928" w:type="dxa"/>
          </w:tcPr>
          <w:p w:rsidR="00D8765E" w:rsidRDefault="00D8765E" w:rsidP="00D876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AC024A" w:rsidRDefault="00AC024A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024A" w:rsidRDefault="00D8765E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AC024A" w:rsidRDefault="00D8765E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666" w:type="dxa"/>
          </w:tcPr>
          <w:p w:rsidR="00AC024A" w:rsidRDefault="00D8765E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C024A" w:rsidTr="00AC024A">
        <w:tc>
          <w:tcPr>
            <w:tcW w:w="4928" w:type="dxa"/>
          </w:tcPr>
          <w:p w:rsidR="00D8765E" w:rsidRDefault="00D8765E" w:rsidP="00D876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летнее содержание  дорог 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AC024A" w:rsidRDefault="00AC024A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024A" w:rsidTr="00AC024A">
        <w:tc>
          <w:tcPr>
            <w:tcW w:w="4928" w:type="dxa"/>
          </w:tcPr>
          <w:p w:rsidR="00D8765E" w:rsidRDefault="00D8765E" w:rsidP="00D876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площади возле административного здания 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AC024A" w:rsidRDefault="00AC024A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024A" w:rsidTr="00AC024A">
        <w:tc>
          <w:tcPr>
            <w:tcW w:w="4928" w:type="dxa"/>
          </w:tcPr>
          <w:p w:rsidR="00AC024A" w:rsidRDefault="00D8765E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 кустарников в количестве из расчета 300р.1шт.</w:t>
            </w:r>
          </w:p>
        </w:tc>
        <w:tc>
          <w:tcPr>
            <w:tcW w:w="1701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шт.- 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шт. 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 xml:space="preserve">–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шт. 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 xml:space="preserve">–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024A" w:rsidTr="00AC024A">
        <w:tc>
          <w:tcPr>
            <w:tcW w:w="4928" w:type="dxa"/>
          </w:tcPr>
          <w:p w:rsidR="00AC024A" w:rsidRDefault="00D8765E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Спил сухих деревьев из расчета  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</w:tc>
        <w:tc>
          <w:tcPr>
            <w:tcW w:w="1701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шт. – 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шт.-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шт. 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 xml:space="preserve">–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024A" w:rsidTr="00AC024A">
        <w:tc>
          <w:tcPr>
            <w:tcW w:w="4928" w:type="dxa"/>
          </w:tcPr>
          <w:p w:rsidR="00AC024A" w:rsidRDefault="00D8765E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скамеек и урн для мусора</w:t>
            </w:r>
          </w:p>
        </w:tc>
        <w:tc>
          <w:tcPr>
            <w:tcW w:w="1701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024A" w:rsidTr="00AC024A">
        <w:tc>
          <w:tcPr>
            <w:tcW w:w="4928" w:type="dxa"/>
          </w:tcPr>
          <w:p w:rsidR="00AC024A" w:rsidRDefault="00D8765E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территории возле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пямятников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ВОВ</w:t>
            </w:r>
          </w:p>
        </w:tc>
        <w:tc>
          <w:tcPr>
            <w:tcW w:w="1701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AC024A" w:rsidRDefault="00D8765E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024A" w:rsidTr="00AC024A">
        <w:tc>
          <w:tcPr>
            <w:tcW w:w="4928" w:type="dxa"/>
          </w:tcPr>
          <w:p w:rsidR="00AC024A" w:rsidRDefault="00D8765E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обустройство детской игровой площадки</w:t>
            </w:r>
          </w:p>
        </w:tc>
        <w:tc>
          <w:tcPr>
            <w:tcW w:w="1701" w:type="dxa"/>
          </w:tcPr>
          <w:p w:rsidR="00AC024A" w:rsidRDefault="00414FE6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C024A" w:rsidRDefault="00414FE6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AC024A" w:rsidRDefault="00414FE6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024A" w:rsidTr="00AC024A">
        <w:tc>
          <w:tcPr>
            <w:tcW w:w="4928" w:type="dxa"/>
          </w:tcPr>
          <w:p w:rsidR="00AC024A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деревьев из расчета 1 шт. 300 руб.</w:t>
            </w:r>
          </w:p>
        </w:tc>
        <w:tc>
          <w:tcPr>
            <w:tcW w:w="1701" w:type="dxa"/>
          </w:tcPr>
          <w:p w:rsidR="00AC024A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 xml:space="preserve">шт. на сумму - </w:t>
            </w:r>
            <w:r w:rsidR="00855160">
              <w:rPr>
                <w:rFonts w:ascii="Times New Roman" w:hAnsi="Times New Roman" w:cs="Times New Roman"/>
                <w:sz w:val="28"/>
                <w:szCs w:val="28"/>
              </w:rPr>
              <w:t>4,5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r w:rsidR="00855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C024A" w:rsidRDefault="00414FE6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20шт. 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>на сумму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</w:p>
        </w:tc>
        <w:tc>
          <w:tcPr>
            <w:tcW w:w="1666" w:type="dxa"/>
          </w:tcPr>
          <w:p w:rsidR="00AC024A" w:rsidRDefault="00414FE6" w:rsidP="0033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шт.</w:t>
            </w:r>
            <w:r w:rsidR="003369A1">
              <w:rPr>
                <w:rFonts w:ascii="Times New Roman" w:hAnsi="Times New Roman" w:cs="Times New Roman"/>
                <w:sz w:val="28"/>
                <w:szCs w:val="28"/>
              </w:rPr>
              <w:t xml:space="preserve"> на сумму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AC024A" w:rsidTr="00AC024A">
        <w:tc>
          <w:tcPr>
            <w:tcW w:w="4928" w:type="dxa"/>
          </w:tcPr>
          <w:p w:rsidR="00AC024A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освещения:</w:t>
            </w:r>
          </w:p>
          <w:p w:rsidR="00414FE6" w:rsidRDefault="00414FE6" w:rsidP="00414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фонарей;</w:t>
            </w:r>
          </w:p>
          <w:p w:rsidR="00414FE6" w:rsidRDefault="00414FE6" w:rsidP="00414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</w:tc>
        <w:tc>
          <w:tcPr>
            <w:tcW w:w="1701" w:type="dxa"/>
          </w:tcPr>
          <w:p w:rsidR="00AC024A" w:rsidRDefault="00AC024A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E6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  <w:p w:rsidR="00414FE6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E6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213,1</w:t>
            </w:r>
          </w:p>
        </w:tc>
        <w:tc>
          <w:tcPr>
            <w:tcW w:w="1559" w:type="dxa"/>
          </w:tcPr>
          <w:p w:rsidR="00AC024A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666" w:type="dxa"/>
          </w:tcPr>
          <w:p w:rsidR="00AC024A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414FE6" w:rsidTr="00AC024A">
        <w:tc>
          <w:tcPr>
            <w:tcW w:w="4928" w:type="dxa"/>
          </w:tcPr>
          <w:p w:rsidR="00414FE6" w:rsidRDefault="00414FE6" w:rsidP="0041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8C8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</w:p>
          <w:p w:rsidR="00414FE6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FE6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FE6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666" w:type="dxa"/>
          </w:tcPr>
          <w:p w:rsidR="00414FE6" w:rsidRDefault="00414FE6" w:rsidP="003E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68EB" w:rsidRPr="00B92B07" w:rsidRDefault="003E68EB" w:rsidP="003E6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8EB" w:rsidRPr="00337840" w:rsidRDefault="003E68EB" w:rsidP="003E68EB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sz w:val="28"/>
          <w:szCs w:val="28"/>
        </w:rPr>
        <w:t>. Ресурсное обе</w:t>
      </w:r>
      <w:r>
        <w:rPr>
          <w:rFonts w:ascii="Times New Roman" w:hAnsi="Times New Roman" w:cs="Times New Roman"/>
          <w:b/>
          <w:sz w:val="28"/>
          <w:szCs w:val="28"/>
        </w:rPr>
        <w:t>спечение Программных мероприятий</w:t>
      </w:r>
    </w:p>
    <w:p w:rsidR="003E68EB" w:rsidRDefault="003E68EB" w:rsidP="003E68EB">
      <w:pPr>
        <w:pStyle w:val="Default"/>
        <w:ind w:firstLine="708"/>
        <w:rPr>
          <w:sz w:val="28"/>
          <w:szCs w:val="28"/>
        </w:rPr>
      </w:pPr>
      <w:r w:rsidRPr="00FB0F67">
        <w:rPr>
          <w:sz w:val="28"/>
          <w:szCs w:val="28"/>
        </w:rPr>
        <w:t>Финансирование мероприятий Программы осуществляется за счет</w:t>
      </w:r>
      <w:r w:rsidR="00A44428">
        <w:rPr>
          <w:sz w:val="28"/>
          <w:szCs w:val="28"/>
        </w:rPr>
        <w:t xml:space="preserve"> средств  местного бюджета</w:t>
      </w:r>
      <w:r>
        <w:rPr>
          <w:sz w:val="28"/>
          <w:szCs w:val="28"/>
        </w:rPr>
        <w:t>, федерального бюджета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областного бюджета и внебюджетных источников.</w:t>
      </w:r>
      <w:r w:rsidRPr="00FB0F67">
        <w:rPr>
          <w:sz w:val="28"/>
          <w:szCs w:val="28"/>
        </w:rPr>
        <w:t xml:space="preserve"> Общая сумма прогнозируемых затрат на </w:t>
      </w:r>
      <w:r w:rsidRPr="00FB0F67">
        <w:rPr>
          <w:sz w:val="27"/>
          <w:szCs w:val="27"/>
        </w:rPr>
        <w:t xml:space="preserve">2019-2021 годы </w:t>
      </w:r>
      <w:r>
        <w:rPr>
          <w:sz w:val="28"/>
          <w:szCs w:val="28"/>
        </w:rPr>
        <w:t xml:space="preserve">– </w:t>
      </w:r>
      <w:r w:rsidR="00100571" w:rsidRPr="00100571">
        <w:rPr>
          <w:b/>
          <w:sz w:val="28"/>
          <w:szCs w:val="28"/>
        </w:rPr>
        <w:t>2303,6</w:t>
      </w:r>
      <w:r w:rsidRPr="00FB0F67">
        <w:rPr>
          <w:b/>
          <w:sz w:val="28"/>
          <w:szCs w:val="28"/>
        </w:rPr>
        <w:t xml:space="preserve">   </w:t>
      </w:r>
      <w:r w:rsidRPr="00FB0F67">
        <w:rPr>
          <w:sz w:val="28"/>
          <w:szCs w:val="28"/>
        </w:rPr>
        <w:t xml:space="preserve">тысяч рублей, в том числе  </w:t>
      </w:r>
      <w:r>
        <w:rPr>
          <w:sz w:val="28"/>
          <w:szCs w:val="28"/>
        </w:rPr>
        <w:t>80,0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средства  федерального  </w:t>
      </w:r>
      <w:r>
        <w:rPr>
          <w:sz w:val="28"/>
          <w:szCs w:val="28"/>
        </w:rPr>
        <w:lastRenderedPageBreak/>
        <w:t>бюджета; 10,0 тыс.руб. средства  областного  бюджета;  30,0 тыс.рублей внебюджетные  источники ;</w:t>
      </w:r>
      <w:r w:rsidR="00100571">
        <w:rPr>
          <w:sz w:val="28"/>
          <w:szCs w:val="28"/>
        </w:rPr>
        <w:t xml:space="preserve"> 2183</w:t>
      </w:r>
      <w:r>
        <w:rPr>
          <w:sz w:val="28"/>
          <w:szCs w:val="28"/>
        </w:rPr>
        <w:t>,</w:t>
      </w:r>
      <w:r w:rsidR="00100571">
        <w:rPr>
          <w:sz w:val="28"/>
          <w:szCs w:val="28"/>
        </w:rPr>
        <w:t>6</w:t>
      </w:r>
      <w:r>
        <w:rPr>
          <w:sz w:val="28"/>
          <w:szCs w:val="28"/>
        </w:rPr>
        <w:t xml:space="preserve"> тыс.руб. средства местного бюджета.</w:t>
      </w:r>
    </w:p>
    <w:p w:rsidR="003E68EB" w:rsidRPr="00337840" w:rsidRDefault="003E68EB" w:rsidP="003E68EB">
      <w:pPr>
        <w:pStyle w:val="Default"/>
        <w:ind w:firstLine="708"/>
        <w:rPr>
          <w:sz w:val="26"/>
          <w:szCs w:val="26"/>
        </w:rPr>
      </w:pPr>
    </w:p>
    <w:p w:rsidR="003E68EB" w:rsidRPr="00FB0F67" w:rsidRDefault="003E68EB" w:rsidP="003E68E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управления Программой и </w:t>
      </w:r>
      <w:proofErr w:type="gramStart"/>
      <w:r w:rsidRPr="00FB0F6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ее реализацией</w:t>
      </w:r>
    </w:p>
    <w:p w:rsidR="003E68EB" w:rsidRPr="00FB0F67" w:rsidRDefault="003E68EB" w:rsidP="003E68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Организация управления, текущий и финансовый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E68EB" w:rsidRDefault="003E68EB" w:rsidP="003E68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будут актуализироваться в процессе выполнения мероприятий данной Программы.</w:t>
      </w:r>
    </w:p>
    <w:p w:rsidR="003E68EB" w:rsidRPr="00FB0F67" w:rsidRDefault="003E68EB" w:rsidP="003E68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8EB" w:rsidRPr="00FB0F67" w:rsidRDefault="003E68EB" w:rsidP="003E68EB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3E68EB" w:rsidRPr="00FB0F67" w:rsidRDefault="003E68EB" w:rsidP="003E68E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E68EB" w:rsidRPr="00FB0F67" w:rsidRDefault="003E68EB" w:rsidP="00AC20A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3E68EB" w:rsidRPr="00FB0F67" w:rsidRDefault="003E68EB" w:rsidP="003E6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3E68EB" w:rsidRPr="00FB0F67" w:rsidRDefault="003E68EB" w:rsidP="003E68E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3E68EB" w:rsidRPr="00FB0F67" w:rsidRDefault="003E68EB" w:rsidP="003E6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3E68EB" w:rsidRDefault="003E68EB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E68EB" w:rsidRDefault="003E68EB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E68EB" w:rsidRDefault="003E68EB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E68EB" w:rsidRDefault="003E68EB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E68EB" w:rsidRDefault="003E68EB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E68EB" w:rsidRDefault="003E68EB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C20A4" w:rsidRDefault="00AC20A4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369A1" w:rsidRDefault="003369A1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44428" w:rsidRDefault="00A44428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76171" w:rsidRDefault="00976171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76171" w:rsidRDefault="00976171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76171" w:rsidRDefault="00976171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76171" w:rsidRDefault="00976171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76171" w:rsidRPr="00FB0F67" w:rsidRDefault="00976171" w:rsidP="003E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E68EB" w:rsidRPr="00FB0F67" w:rsidRDefault="003E68EB" w:rsidP="003E68E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3E68EB" w:rsidRPr="00FB0F67" w:rsidRDefault="003E68EB" w:rsidP="003E68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p w:rsidR="003E68EB" w:rsidRPr="00FB0F67" w:rsidRDefault="003E68EB" w:rsidP="003E68E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3E68EB" w:rsidRPr="00FB0F67" w:rsidTr="000351CF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3E68EB" w:rsidRPr="00FB0F67" w:rsidTr="000351C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3E68EB" w:rsidRPr="00FB0F67" w:rsidTr="000351C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3E68EB" w:rsidRPr="00FB0F67" w:rsidTr="000351C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3E68EB" w:rsidRPr="00FB0F67" w:rsidTr="000351C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3E68EB" w:rsidRPr="00FB0F67" w:rsidTr="000351CF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3E68EB" w:rsidRPr="00FB0F67" w:rsidRDefault="003E68EB" w:rsidP="003E68E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E68EB" w:rsidRPr="00100571" w:rsidRDefault="003E68EB" w:rsidP="003E68E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3E68EB" w:rsidRPr="00100571" w:rsidRDefault="003E68EB" w:rsidP="003E68E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3E68EB" w:rsidRPr="00FB0F67" w:rsidRDefault="003E68EB" w:rsidP="003E68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E68EB" w:rsidRPr="00FB0F67" w:rsidRDefault="003E68EB" w:rsidP="003E68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3E68EB" w:rsidRPr="00FB0F67" w:rsidRDefault="003E68EB" w:rsidP="003E68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p w:rsidR="003E68EB" w:rsidRPr="00FB0F67" w:rsidRDefault="003E68EB" w:rsidP="003E68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3E68EB" w:rsidRPr="00FB0F67" w:rsidTr="000351CF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3E68EB" w:rsidRPr="00FB0F67" w:rsidTr="000351CF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3E68EB" w:rsidRPr="00FB0F67" w:rsidTr="000351C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3E68EB" w:rsidRPr="00FB0F67" w:rsidTr="000351C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3E68EB" w:rsidRPr="00FB0F67" w:rsidTr="000351C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3E68EB" w:rsidRPr="00FB0F67" w:rsidTr="000351C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EB" w:rsidRPr="00FB0F67" w:rsidRDefault="003E68EB" w:rsidP="000351C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3E68EB" w:rsidRPr="00FB0F67" w:rsidRDefault="003E68EB" w:rsidP="003E68E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E68EB" w:rsidRPr="00FB0F67" w:rsidRDefault="003E68EB" w:rsidP="003E6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3E68EB" w:rsidRPr="00FB0F67" w:rsidRDefault="003E68EB" w:rsidP="003E68E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3E68EB" w:rsidRPr="00FB0F67" w:rsidSect="002323E4">
          <w:pgSz w:w="11906" w:h="16838"/>
          <w:pgMar w:top="567" w:right="1134" w:bottom="567" w:left="1134" w:header="720" w:footer="720" w:gutter="0"/>
          <w:cols w:space="720"/>
          <w:docGrid w:linePitch="360"/>
        </w:sectPr>
      </w:pPr>
      <w:r w:rsidRPr="00FB0F67">
        <w:rPr>
          <w:rFonts w:ascii="Times New Roman" w:hAnsi="Times New Roman" w:cs="Times New Roman"/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</w:t>
      </w:r>
    </w:p>
    <w:p w:rsidR="003E68EB" w:rsidRPr="00855160" w:rsidRDefault="003E68EB" w:rsidP="003E6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</w:p>
    <w:p w:rsidR="003E68EB" w:rsidRPr="00855160" w:rsidRDefault="003E68EB" w:rsidP="003E6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>«Комплексное благоустройство</w:t>
      </w:r>
    </w:p>
    <w:p w:rsidR="003E68EB" w:rsidRPr="00855160" w:rsidRDefault="003E68EB" w:rsidP="003E6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E68EB" w:rsidRPr="00855160" w:rsidRDefault="003E68EB" w:rsidP="003E6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3E68EB" w:rsidRPr="00855160" w:rsidRDefault="003E68EB" w:rsidP="003E6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Саратовской области на 2019-2021 годы»</w:t>
      </w:r>
    </w:p>
    <w:p w:rsidR="003E68EB" w:rsidRPr="00855160" w:rsidRDefault="003E68EB" w:rsidP="003E6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/>
      </w:tblPr>
      <w:tblGrid>
        <w:gridCol w:w="3935"/>
        <w:gridCol w:w="2074"/>
        <w:gridCol w:w="1763"/>
        <w:gridCol w:w="1062"/>
        <w:gridCol w:w="970"/>
        <w:gridCol w:w="970"/>
      </w:tblGrid>
      <w:tr w:rsidR="003E68EB" w:rsidTr="00CF57B6">
        <w:tc>
          <w:tcPr>
            <w:tcW w:w="4116" w:type="dxa"/>
            <w:vMerge w:val="restart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1876" w:type="dxa"/>
            <w:vMerge w:val="restart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697" w:type="dxa"/>
            <w:vMerge w:val="restart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5" w:type="dxa"/>
            <w:gridSpan w:val="3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 том  числе  по годам</w:t>
            </w:r>
          </w:p>
        </w:tc>
      </w:tr>
      <w:tr w:rsidR="003E68EB" w:rsidTr="00CF57B6">
        <w:trPr>
          <w:trHeight w:val="697"/>
        </w:trPr>
        <w:tc>
          <w:tcPr>
            <w:tcW w:w="4116" w:type="dxa"/>
            <w:vMerge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E68EB" w:rsidTr="00CF57B6">
        <w:tc>
          <w:tcPr>
            <w:tcW w:w="411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 в т.ч.: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- обустройство  площади возле административного здания администрации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МО;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  уборка мусора вдоль дорог);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обрезка кустарников, спил сухих деревьев;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-содержание земельного участка занятого  полигоном ТБО;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обустройство площади возле памятников погибшим в ВОВ;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ремонт и обустройство детской игровой площадки;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свалок;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скамеек и урн для мусора;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посадка саженцев деревьев;</w:t>
            </w:r>
          </w:p>
        </w:tc>
        <w:tc>
          <w:tcPr>
            <w:tcW w:w="187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1150,5</w:t>
            </w:r>
          </w:p>
        </w:tc>
        <w:tc>
          <w:tcPr>
            <w:tcW w:w="1101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363,5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383,5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403,5</w:t>
            </w:r>
          </w:p>
        </w:tc>
      </w:tr>
      <w:tr w:rsidR="003E68EB" w:rsidTr="00CF57B6">
        <w:tc>
          <w:tcPr>
            <w:tcW w:w="411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 в т.ч.;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уборка территории кладбищ</w:t>
            </w:r>
          </w:p>
        </w:tc>
        <w:tc>
          <w:tcPr>
            <w:tcW w:w="187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101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30,0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3E68EB" w:rsidTr="00CF57B6">
        <w:tc>
          <w:tcPr>
            <w:tcW w:w="411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 освещения в т.ч.: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 фонарей.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</w:tc>
        <w:tc>
          <w:tcPr>
            <w:tcW w:w="187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680,0</w:t>
            </w:r>
          </w:p>
        </w:tc>
        <w:tc>
          <w:tcPr>
            <w:tcW w:w="1101" w:type="dxa"/>
          </w:tcPr>
          <w:p w:rsidR="003E68EB" w:rsidRPr="00855160" w:rsidRDefault="00974E2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463,1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3E68EB" w:rsidTr="00CF57B6">
        <w:trPr>
          <w:trHeight w:val="495"/>
        </w:trPr>
        <w:tc>
          <w:tcPr>
            <w:tcW w:w="4116" w:type="dxa"/>
            <w:tcBorders>
              <w:bottom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Реставрация и содержание памятника культурного 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наследия, в т.ч.: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150,0, в т.ч.: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150,0 в т.ч.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8EB" w:rsidTr="00CF57B6">
        <w:trPr>
          <w:trHeight w:val="615"/>
        </w:trPr>
        <w:tc>
          <w:tcPr>
            <w:tcW w:w="4116" w:type="dxa"/>
            <w:vMerge w:val="restart"/>
            <w:tcBorders>
              <w:top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устройство асфальтобетонной площадки ( с</w:t>
            </w:r>
            <w:proofErr w:type="gram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олено, ул.Советская)  перед памятником  Красноармейцам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8EB" w:rsidTr="00CF57B6">
        <w:tc>
          <w:tcPr>
            <w:tcW w:w="4116" w:type="dxa"/>
            <w:vMerge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97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01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8EB" w:rsidTr="00CF57B6">
        <w:tc>
          <w:tcPr>
            <w:tcW w:w="4116" w:type="dxa"/>
            <w:vMerge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7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01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8EB" w:rsidTr="00CF57B6">
        <w:tc>
          <w:tcPr>
            <w:tcW w:w="4116" w:type="dxa"/>
            <w:vMerge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7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01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8EB" w:rsidRPr="001E28CB" w:rsidTr="00CF57B6">
        <w:tc>
          <w:tcPr>
            <w:tcW w:w="411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3E68EB" w:rsidRPr="00855160" w:rsidRDefault="003E68EB" w:rsidP="00035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7" w:type="dxa"/>
          </w:tcPr>
          <w:p w:rsidR="003E68EB" w:rsidRPr="00855160" w:rsidRDefault="003E68EB" w:rsidP="003E6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2303,6</w:t>
            </w:r>
          </w:p>
        </w:tc>
        <w:tc>
          <w:tcPr>
            <w:tcW w:w="1101" w:type="dxa"/>
          </w:tcPr>
          <w:p w:rsidR="003E68EB" w:rsidRPr="00855160" w:rsidRDefault="003E68EB" w:rsidP="003E6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876,6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763,5</w:t>
            </w:r>
          </w:p>
        </w:tc>
        <w:tc>
          <w:tcPr>
            <w:tcW w:w="992" w:type="dxa"/>
          </w:tcPr>
          <w:p w:rsidR="003E68EB" w:rsidRPr="00855160" w:rsidRDefault="003E68EB" w:rsidP="00035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663,5</w:t>
            </w:r>
          </w:p>
        </w:tc>
      </w:tr>
    </w:tbl>
    <w:p w:rsidR="003E68EB" w:rsidRPr="002713B3" w:rsidRDefault="003E68EB" w:rsidP="003E6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7C7" w:rsidRDefault="00D827C7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p w:rsidR="00100571" w:rsidRDefault="00100571"/>
    <w:sectPr w:rsidR="00100571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8EB"/>
    <w:rsid w:val="00002247"/>
    <w:rsid w:val="00100571"/>
    <w:rsid w:val="00210AB9"/>
    <w:rsid w:val="003369A1"/>
    <w:rsid w:val="003E68EB"/>
    <w:rsid w:val="00414FE6"/>
    <w:rsid w:val="004D6948"/>
    <w:rsid w:val="005B07FC"/>
    <w:rsid w:val="00855160"/>
    <w:rsid w:val="00974E2B"/>
    <w:rsid w:val="00976171"/>
    <w:rsid w:val="00A44428"/>
    <w:rsid w:val="00AA7A57"/>
    <w:rsid w:val="00AC024A"/>
    <w:rsid w:val="00AC20A4"/>
    <w:rsid w:val="00CF57B6"/>
    <w:rsid w:val="00D36049"/>
    <w:rsid w:val="00D827C7"/>
    <w:rsid w:val="00D8765E"/>
    <w:rsid w:val="00EB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8EB"/>
    <w:pPr>
      <w:ind w:left="720"/>
      <w:contextualSpacing/>
    </w:pPr>
  </w:style>
  <w:style w:type="paragraph" w:customStyle="1" w:styleId="ConsPlusNonformat">
    <w:name w:val="ConsPlusNonformat"/>
    <w:rsid w:val="003E68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3E68EB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3E68E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3E68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3E6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3E6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3E68EB"/>
  </w:style>
  <w:style w:type="paragraph" w:customStyle="1" w:styleId="10">
    <w:name w:val="Абзац списка1"/>
    <w:basedOn w:val="a"/>
    <w:rsid w:val="003E68EB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3E68EB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3E6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2019-01-21T12:48:00Z</cp:lastPrinted>
  <dcterms:created xsi:type="dcterms:W3CDTF">2019-01-21T10:15:00Z</dcterms:created>
  <dcterms:modified xsi:type="dcterms:W3CDTF">2019-01-21T12:53:00Z</dcterms:modified>
</cp:coreProperties>
</file>