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 w:rsidRPr="00B6043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60431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6 г. №15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  В соответствии со статьей 8. Градостроительного кодекса Российской Федерации от 29.12.2004 г. №190 – ФЗ,</w:t>
      </w: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 1.Присвоить адрес земельному участку, расположенному в границах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Вязовка</w:t>
      </w:r>
      <w:proofErr w:type="gramEnd"/>
      <w:r w:rsidRPr="00B60431">
        <w:rPr>
          <w:rFonts w:ascii="Times New Roman" w:hAnsi="Times New Roman" w:cs="Times New Roman"/>
          <w:sz w:val="28"/>
          <w:szCs w:val="28"/>
        </w:rPr>
        <w:t>, почтовый адрес: 41213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Саратовская область, Екатериновский район, </w:t>
      </w:r>
      <w:r>
        <w:rPr>
          <w:rFonts w:ascii="Times New Roman" w:hAnsi="Times New Roman" w:cs="Times New Roman"/>
          <w:sz w:val="28"/>
          <w:szCs w:val="28"/>
        </w:rPr>
        <w:t>село</w:t>
      </w:r>
      <w:r w:rsidRPr="00B604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Вязовка</w:t>
      </w:r>
      <w:r w:rsidRPr="00B60431">
        <w:rPr>
          <w:rFonts w:ascii="Times New Roman" w:hAnsi="Times New Roman" w:cs="Times New Roman"/>
          <w:sz w:val="28"/>
          <w:szCs w:val="28"/>
        </w:rPr>
        <w:t xml:space="preserve">, улица </w:t>
      </w:r>
      <w:r>
        <w:rPr>
          <w:rFonts w:ascii="Times New Roman" w:hAnsi="Times New Roman" w:cs="Times New Roman"/>
          <w:sz w:val="28"/>
          <w:szCs w:val="28"/>
        </w:rPr>
        <w:t>Школьная</w:t>
      </w:r>
      <w:r w:rsidRPr="00B604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43 а</w:t>
      </w:r>
      <w:r w:rsidRPr="00B604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60431">
        <w:rPr>
          <w:rFonts w:ascii="Times New Roman" w:hAnsi="Times New Roman" w:cs="Times New Roman"/>
          <w:sz w:val="28"/>
          <w:szCs w:val="28"/>
        </w:rPr>
        <w:t xml:space="preserve">            2.Организациям технической инвентаризации произвести соответствующие изменения  в технической документации.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6F23B2" w:rsidRPr="00B60431" w:rsidRDefault="006F23B2" w:rsidP="006F23B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60431">
        <w:rPr>
          <w:rFonts w:ascii="Times New Roman" w:hAnsi="Times New Roman" w:cs="Times New Roman"/>
          <w:b/>
          <w:sz w:val="28"/>
          <w:szCs w:val="28"/>
        </w:rPr>
        <w:t xml:space="preserve">Сластухинского МО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Ф.С.Жуков</w:t>
      </w:r>
    </w:p>
    <w:p w:rsidR="006F23B2" w:rsidRPr="00B60431" w:rsidRDefault="006F23B2" w:rsidP="006F23B2">
      <w:pPr>
        <w:rPr>
          <w:sz w:val="28"/>
          <w:szCs w:val="28"/>
        </w:rPr>
      </w:pPr>
    </w:p>
    <w:p w:rsidR="006F23B2" w:rsidRPr="00B60431" w:rsidRDefault="006F23B2" w:rsidP="006F23B2">
      <w:pPr>
        <w:rPr>
          <w:sz w:val="28"/>
          <w:szCs w:val="28"/>
        </w:rPr>
      </w:pPr>
    </w:p>
    <w:p w:rsidR="006F23B2" w:rsidRDefault="006F23B2" w:rsidP="006F23B2"/>
    <w:p w:rsidR="00AD6BEA" w:rsidRDefault="00AD6BEA"/>
    <w:sectPr w:rsidR="00AD6BEA" w:rsidSect="002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23B2"/>
    <w:rsid w:val="006F23B2"/>
    <w:rsid w:val="00AD6B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Company>ЦБ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3</cp:revision>
  <dcterms:created xsi:type="dcterms:W3CDTF">2016-04-04T12:37:00Z</dcterms:created>
  <dcterms:modified xsi:type="dcterms:W3CDTF">2016-04-04T12:41:00Z</dcterms:modified>
</cp:coreProperties>
</file>