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CF" w:rsidRDefault="000D78CF" w:rsidP="000D78CF"/>
    <w:p w:rsidR="000D78CF" w:rsidRDefault="000D78CF" w:rsidP="000D78CF"/>
    <w:p w:rsidR="000D78CF" w:rsidRPr="00937D50" w:rsidRDefault="000D78CF" w:rsidP="000D78C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D78CF" w:rsidRPr="00937D50" w:rsidRDefault="000D78CF" w:rsidP="000D78CF">
      <w:pPr>
        <w:jc w:val="center"/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B5F3C">
        <w:rPr>
          <w:sz w:val="28"/>
          <w:szCs w:val="28"/>
        </w:rPr>
        <w:t xml:space="preserve">30 мая </w:t>
      </w:r>
      <w:r>
        <w:rPr>
          <w:sz w:val="28"/>
          <w:szCs w:val="28"/>
        </w:rPr>
        <w:t xml:space="preserve"> 201</w:t>
      </w:r>
      <w:r w:rsidR="005B5F3C">
        <w:rPr>
          <w:sz w:val="28"/>
          <w:szCs w:val="28"/>
        </w:rPr>
        <w:t>9</w:t>
      </w:r>
      <w:r w:rsidRPr="00937D50">
        <w:rPr>
          <w:sz w:val="28"/>
          <w:szCs w:val="28"/>
        </w:rPr>
        <w:t xml:space="preserve"> года   № </w:t>
      </w:r>
      <w:r w:rsidR="005B5F3C">
        <w:rPr>
          <w:sz w:val="28"/>
          <w:szCs w:val="28"/>
        </w:rPr>
        <w:t>21</w:t>
      </w:r>
      <w:r>
        <w:rPr>
          <w:sz w:val="28"/>
          <w:szCs w:val="28"/>
        </w:rPr>
        <w:tab/>
        <w:t>с. Бакуры</w:t>
      </w: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</w:t>
      </w:r>
      <w:r w:rsidR="005B5F3C">
        <w:rPr>
          <w:b/>
          <w:sz w:val="28"/>
          <w:szCs w:val="28"/>
        </w:rPr>
        <w:t>б объединении земельных участков</w:t>
      </w:r>
      <w:r w:rsidRPr="00937D50">
        <w:rPr>
          <w:b/>
          <w:sz w:val="28"/>
          <w:szCs w:val="28"/>
        </w:rPr>
        <w:t xml:space="preserve"> </w:t>
      </w:r>
    </w:p>
    <w:p w:rsidR="000D78CF" w:rsidRPr="00937D50" w:rsidRDefault="000D78CF" w:rsidP="000D78CF">
      <w:pPr>
        <w:rPr>
          <w:b/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21236" w:rsidRDefault="000D78CF" w:rsidP="00021236">
      <w:pPr>
        <w:pStyle w:val="21"/>
        <w:ind w:firstLine="426"/>
        <w:rPr>
          <w:sz w:val="28"/>
          <w:szCs w:val="28"/>
        </w:rPr>
      </w:pPr>
      <w:r w:rsidRPr="00937D50">
        <w:rPr>
          <w:sz w:val="28"/>
          <w:szCs w:val="28"/>
        </w:rPr>
        <w:t xml:space="preserve">   </w:t>
      </w:r>
      <w:proofErr w:type="gramStart"/>
      <w:r w:rsidRPr="00937D50">
        <w:rPr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</w:t>
      </w:r>
      <w:r w:rsidR="005B5F3C">
        <w:rPr>
          <w:sz w:val="28"/>
          <w:szCs w:val="28"/>
        </w:rPr>
        <w:t xml:space="preserve"> ст. ст. 11.2,11.4 Земельного кодекса Российской Федерации, рассмотрев заявление </w:t>
      </w:r>
      <w:proofErr w:type="spellStart"/>
      <w:r w:rsidR="005B5F3C">
        <w:rPr>
          <w:sz w:val="28"/>
          <w:szCs w:val="28"/>
        </w:rPr>
        <w:t>Арсамерзаева</w:t>
      </w:r>
      <w:proofErr w:type="spellEnd"/>
      <w:r w:rsidR="005B5F3C">
        <w:rPr>
          <w:sz w:val="28"/>
          <w:szCs w:val="28"/>
        </w:rPr>
        <w:t xml:space="preserve"> Саида Магомеда </w:t>
      </w:r>
      <w:proofErr w:type="spellStart"/>
      <w:r w:rsidR="005B5F3C">
        <w:rPr>
          <w:sz w:val="28"/>
          <w:szCs w:val="28"/>
        </w:rPr>
        <w:t>Жемиевича</w:t>
      </w:r>
      <w:proofErr w:type="spellEnd"/>
      <w:r w:rsidR="005B5F3C">
        <w:rPr>
          <w:sz w:val="28"/>
          <w:szCs w:val="28"/>
        </w:rPr>
        <w:t xml:space="preserve"> и прилагаемые документы на земельные участки, </w:t>
      </w:r>
      <w:proofErr w:type="gramEnd"/>
    </w:p>
    <w:p w:rsidR="00021236" w:rsidRDefault="00021236" w:rsidP="00021236">
      <w:pPr>
        <w:pStyle w:val="21"/>
        <w:ind w:firstLine="426"/>
        <w:rPr>
          <w:sz w:val="28"/>
          <w:szCs w:val="28"/>
        </w:rPr>
      </w:pPr>
    </w:p>
    <w:p w:rsidR="000D78CF" w:rsidRPr="00021236" w:rsidRDefault="005B5F3C" w:rsidP="00021236">
      <w:pPr>
        <w:pStyle w:val="21"/>
        <w:ind w:firstLine="426"/>
        <w:jc w:val="center"/>
        <w:rPr>
          <w:b/>
          <w:sz w:val="28"/>
          <w:szCs w:val="28"/>
        </w:rPr>
      </w:pPr>
      <w:r w:rsidRPr="00021236">
        <w:rPr>
          <w:b/>
          <w:sz w:val="28"/>
          <w:szCs w:val="28"/>
        </w:rPr>
        <w:t>ПОСТАНОВЛЯЮ:</w:t>
      </w:r>
    </w:p>
    <w:p w:rsidR="000D78CF" w:rsidRPr="00937D50" w:rsidRDefault="000D78CF" w:rsidP="00021236">
      <w:pPr>
        <w:ind w:firstLine="426"/>
        <w:rPr>
          <w:sz w:val="28"/>
          <w:szCs w:val="28"/>
        </w:rPr>
      </w:pPr>
    </w:p>
    <w:p w:rsidR="00021236" w:rsidRPr="00021236" w:rsidRDefault="005B5F3C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021236">
        <w:rPr>
          <w:sz w:val="28"/>
          <w:szCs w:val="28"/>
        </w:rPr>
        <w:t>Объединить земельный участок общей площадью 26100 кв</w:t>
      </w:r>
      <w:proofErr w:type="gramStart"/>
      <w:r w:rsidRPr="00021236">
        <w:rPr>
          <w:sz w:val="28"/>
          <w:szCs w:val="28"/>
        </w:rPr>
        <w:t>.м</w:t>
      </w:r>
      <w:proofErr w:type="gramEnd"/>
      <w:r w:rsidRPr="00021236">
        <w:rPr>
          <w:sz w:val="28"/>
          <w:szCs w:val="28"/>
        </w:rPr>
        <w:t xml:space="preserve"> с кадастровым номером 64:12:010104:219, расположенный по адресу: Саратовская область, Екатериновский район, с. Ивановка, ул. Заречная, 38 «б», и земельный участок, площадью 19990 кв</w:t>
      </w:r>
      <w:proofErr w:type="gramStart"/>
      <w:r w:rsidRPr="00021236">
        <w:rPr>
          <w:sz w:val="28"/>
          <w:szCs w:val="28"/>
        </w:rPr>
        <w:t>.м</w:t>
      </w:r>
      <w:proofErr w:type="gramEnd"/>
      <w:r w:rsidRPr="00021236">
        <w:rPr>
          <w:sz w:val="28"/>
          <w:szCs w:val="28"/>
        </w:rPr>
        <w:t xml:space="preserve"> с кадастровым номером 64:12:010104:258, расположенный по адрес</w:t>
      </w:r>
      <w:r w:rsidR="00C921D4" w:rsidRPr="00021236">
        <w:rPr>
          <w:sz w:val="28"/>
          <w:szCs w:val="28"/>
        </w:rPr>
        <w:t>у</w:t>
      </w:r>
      <w:r w:rsidRPr="00021236">
        <w:rPr>
          <w:sz w:val="28"/>
          <w:szCs w:val="28"/>
        </w:rPr>
        <w:t xml:space="preserve">: </w:t>
      </w:r>
      <w:proofErr w:type="gramStart"/>
      <w:r w:rsidRPr="00021236">
        <w:rPr>
          <w:sz w:val="28"/>
          <w:szCs w:val="28"/>
        </w:rPr>
        <w:t xml:space="preserve">Саратовская область, </w:t>
      </w:r>
      <w:proofErr w:type="spellStart"/>
      <w:r w:rsidRPr="00021236">
        <w:rPr>
          <w:sz w:val="28"/>
          <w:szCs w:val="28"/>
        </w:rPr>
        <w:t>Екатериновский</w:t>
      </w:r>
      <w:proofErr w:type="spellEnd"/>
      <w:r w:rsidRPr="00021236">
        <w:rPr>
          <w:sz w:val="28"/>
          <w:szCs w:val="28"/>
        </w:rPr>
        <w:t xml:space="preserve"> район, </w:t>
      </w:r>
      <w:proofErr w:type="spellStart"/>
      <w:r w:rsidR="00021236" w:rsidRPr="00021236">
        <w:rPr>
          <w:sz w:val="28"/>
          <w:szCs w:val="28"/>
        </w:rPr>
        <w:t>Бакурское</w:t>
      </w:r>
      <w:proofErr w:type="spellEnd"/>
      <w:r w:rsidR="00021236" w:rsidRPr="00021236">
        <w:rPr>
          <w:sz w:val="28"/>
          <w:szCs w:val="28"/>
        </w:rPr>
        <w:t xml:space="preserve"> муниципальное образование, </w:t>
      </w:r>
      <w:r w:rsidRPr="00021236">
        <w:rPr>
          <w:sz w:val="28"/>
          <w:szCs w:val="28"/>
        </w:rPr>
        <w:t xml:space="preserve">с. Ивановка, ул. </w:t>
      </w:r>
      <w:proofErr w:type="gramEnd"/>
      <w:r w:rsidRPr="00021236">
        <w:rPr>
          <w:sz w:val="28"/>
          <w:szCs w:val="28"/>
        </w:rPr>
        <w:t xml:space="preserve">Заречная, 38 г.  </w:t>
      </w:r>
    </w:p>
    <w:p w:rsidR="00021236" w:rsidRDefault="000D78CF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021236">
        <w:rPr>
          <w:sz w:val="28"/>
          <w:szCs w:val="28"/>
        </w:rPr>
        <w:t xml:space="preserve">Присвоить </w:t>
      </w:r>
      <w:r w:rsidR="005B5F3C" w:rsidRPr="00021236">
        <w:rPr>
          <w:sz w:val="28"/>
          <w:szCs w:val="28"/>
        </w:rPr>
        <w:t>вновь образованному земел</w:t>
      </w:r>
      <w:r w:rsidRPr="00021236">
        <w:rPr>
          <w:sz w:val="28"/>
          <w:szCs w:val="28"/>
        </w:rPr>
        <w:t xml:space="preserve">ьному участку следующий адрес: </w:t>
      </w:r>
      <w:r w:rsidR="005B5F3C" w:rsidRPr="00021236">
        <w:rPr>
          <w:sz w:val="28"/>
          <w:szCs w:val="28"/>
        </w:rPr>
        <w:t xml:space="preserve"> </w:t>
      </w:r>
      <w:r w:rsidRPr="00021236">
        <w:rPr>
          <w:sz w:val="28"/>
          <w:szCs w:val="28"/>
        </w:rPr>
        <w:t xml:space="preserve"> Саратовская область, </w:t>
      </w:r>
      <w:proofErr w:type="spellStart"/>
      <w:r w:rsidRPr="00021236">
        <w:rPr>
          <w:sz w:val="28"/>
          <w:szCs w:val="28"/>
        </w:rPr>
        <w:t>Екатериновский</w:t>
      </w:r>
      <w:proofErr w:type="spellEnd"/>
      <w:r w:rsidRPr="00021236">
        <w:rPr>
          <w:sz w:val="28"/>
          <w:szCs w:val="28"/>
        </w:rPr>
        <w:t xml:space="preserve"> район, </w:t>
      </w:r>
      <w:proofErr w:type="spellStart"/>
      <w:r w:rsidRPr="00021236">
        <w:rPr>
          <w:sz w:val="28"/>
          <w:szCs w:val="28"/>
        </w:rPr>
        <w:t>Бакурское</w:t>
      </w:r>
      <w:proofErr w:type="spellEnd"/>
      <w:r w:rsidR="00021236">
        <w:rPr>
          <w:sz w:val="28"/>
          <w:szCs w:val="28"/>
        </w:rPr>
        <w:t xml:space="preserve"> муниципальное образование</w:t>
      </w:r>
      <w:r w:rsidRPr="00021236">
        <w:rPr>
          <w:sz w:val="28"/>
          <w:szCs w:val="28"/>
        </w:rPr>
        <w:t>, село</w:t>
      </w:r>
      <w:r w:rsidR="00C921D4" w:rsidRPr="00021236">
        <w:rPr>
          <w:sz w:val="28"/>
          <w:szCs w:val="28"/>
        </w:rPr>
        <w:t xml:space="preserve"> Ивановка</w:t>
      </w:r>
      <w:r w:rsidRPr="00021236">
        <w:rPr>
          <w:sz w:val="28"/>
          <w:szCs w:val="28"/>
        </w:rPr>
        <w:t xml:space="preserve">, </w:t>
      </w:r>
      <w:r w:rsidR="00C921D4" w:rsidRPr="00021236">
        <w:rPr>
          <w:sz w:val="28"/>
          <w:szCs w:val="28"/>
        </w:rPr>
        <w:t xml:space="preserve"> </w:t>
      </w:r>
      <w:r w:rsidRPr="00021236">
        <w:rPr>
          <w:sz w:val="28"/>
          <w:szCs w:val="28"/>
        </w:rPr>
        <w:t>улица</w:t>
      </w:r>
      <w:r w:rsidR="00C921D4" w:rsidRPr="00021236">
        <w:rPr>
          <w:sz w:val="28"/>
          <w:szCs w:val="28"/>
        </w:rPr>
        <w:t xml:space="preserve"> Заречная 38</w:t>
      </w:r>
      <w:r w:rsidR="00021236">
        <w:rPr>
          <w:sz w:val="28"/>
          <w:szCs w:val="28"/>
        </w:rPr>
        <w:t xml:space="preserve"> </w:t>
      </w:r>
      <w:r w:rsidR="00C921D4" w:rsidRPr="00021236">
        <w:rPr>
          <w:sz w:val="28"/>
          <w:szCs w:val="28"/>
        </w:rPr>
        <w:t>Б.</w:t>
      </w:r>
    </w:p>
    <w:p w:rsidR="000D78CF" w:rsidRPr="00021236" w:rsidRDefault="000D78CF" w:rsidP="00021236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proofErr w:type="gramStart"/>
      <w:r w:rsidRPr="00021236">
        <w:rPr>
          <w:sz w:val="28"/>
          <w:szCs w:val="28"/>
        </w:rPr>
        <w:t>Контроль  за</w:t>
      </w:r>
      <w:proofErr w:type="gramEnd"/>
      <w:r w:rsidRPr="0002123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D78CF" w:rsidRPr="00937D50" w:rsidRDefault="000D78CF" w:rsidP="00021236">
      <w:pPr>
        <w:ind w:firstLine="426"/>
        <w:rPr>
          <w:sz w:val="28"/>
          <w:szCs w:val="28"/>
        </w:rPr>
      </w:pPr>
    </w:p>
    <w:p w:rsidR="000D78CF" w:rsidRPr="00937D50" w:rsidRDefault="000D78CF" w:rsidP="00021236">
      <w:pPr>
        <w:ind w:firstLine="426"/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</w:p>
    <w:p w:rsidR="000D78CF" w:rsidRPr="00937D50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D78CF" w:rsidRDefault="000D78CF" w:rsidP="000D78CF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0D78CF" w:rsidRDefault="000D78CF" w:rsidP="000D78CF">
      <w:pPr>
        <w:rPr>
          <w:sz w:val="28"/>
          <w:szCs w:val="28"/>
        </w:rPr>
      </w:pPr>
    </w:p>
    <w:p w:rsidR="000D78CF" w:rsidRDefault="000D78CF" w:rsidP="000D78CF">
      <w:pPr>
        <w:rPr>
          <w:sz w:val="28"/>
          <w:szCs w:val="28"/>
        </w:rPr>
      </w:pPr>
    </w:p>
    <w:p w:rsidR="002A547B" w:rsidRDefault="002A547B"/>
    <w:sectPr w:rsidR="002A547B" w:rsidSect="005B5F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93448"/>
    <w:multiLevelType w:val="hybridMultilevel"/>
    <w:tmpl w:val="D996E97A"/>
    <w:lvl w:ilvl="0" w:tplc="2BBE9D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8CF"/>
    <w:rsid w:val="00021236"/>
    <w:rsid w:val="000D78CF"/>
    <w:rsid w:val="002502A5"/>
    <w:rsid w:val="002A547B"/>
    <w:rsid w:val="002D0D46"/>
    <w:rsid w:val="005B5F3C"/>
    <w:rsid w:val="00B8238C"/>
    <w:rsid w:val="00C34D5D"/>
    <w:rsid w:val="00C921D4"/>
    <w:rsid w:val="00D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D78CF"/>
    <w:pPr>
      <w:suppressAutoHyphens/>
      <w:ind w:right="-1"/>
      <w:jc w:val="both"/>
    </w:pPr>
    <w:rPr>
      <w:kern w:val="2"/>
      <w:szCs w:val="20"/>
    </w:rPr>
  </w:style>
  <w:style w:type="paragraph" w:styleId="a3">
    <w:name w:val="List Paragraph"/>
    <w:basedOn w:val="a"/>
    <w:uiPriority w:val="34"/>
    <w:qFormat/>
    <w:rsid w:val="00021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2019-05-30T11:58:00Z</cp:lastPrinted>
  <dcterms:created xsi:type="dcterms:W3CDTF">2019-05-30T11:59:00Z</dcterms:created>
  <dcterms:modified xsi:type="dcterms:W3CDTF">2019-05-30T11:59:00Z</dcterms:modified>
</cp:coreProperties>
</file>