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403B62">
        <w:rPr>
          <w:rFonts w:ascii="Times New Roman" w:hAnsi="Times New Roman" w:cs="Times New Roman"/>
          <w:sz w:val="28"/>
          <w:szCs w:val="28"/>
        </w:rPr>
        <w:t>1 квартал 202</w:t>
      </w:r>
      <w:r w:rsidR="00D4529E">
        <w:rPr>
          <w:rFonts w:ascii="Times New Roman" w:hAnsi="Times New Roman" w:cs="Times New Roman"/>
          <w:sz w:val="28"/>
          <w:szCs w:val="28"/>
        </w:rPr>
        <w:t>2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4529E">
        <w:rPr>
          <w:rFonts w:ascii="Times New Roman" w:hAnsi="Times New Roman" w:cs="Times New Roman"/>
          <w:sz w:val="28"/>
          <w:szCs w:val="28"/>
        </w:rPr>
        <w:t>651,1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D4529E">
        <w:rPr>
          <w:rFonts w:ascii="Times New Roman" w:hAnsi="Times New Roman" w:cs="Times New Roman"/>
          <w:sz w:val="28"/>
          <w:szCs w:val="28"/>
        </w:rPr>
        <w:t>7,3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D4529E">
        <w:rPr>
          <w:rFonts w:ascii="Times New Roman" w:hAnsi="Times New Roman" w:cs="Times New Roman"/>
          <w:sz w:val="28"/>
          <w:szCs w:val="28"/>
        </w:rPr>
        <w:t>31,1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D4529E">
        <w:rPr>
          <w:rFonts w:ascii="Times New Roman" w:hAnsi="Times New Roman" w:cs="Times New Roman"/>
          <w:sz w:val="28"/>
          <w:szCs w:val="28"/>
        </w:rPr>
        <w:t>12,4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D4529E" w:rsidRDefault="00D4529E" w:rsidP="00D45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в сумме  251,6  тыс. рублей  или к плану года 32,2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D4529E">
        <w:rPr>
          <w:rFonts w:ascii="Times New Roman" w:hAnsi="Times New Roman" w:cs="Times New Roman"/>
          <w:sz w:val="28"/>
          <w:szCs w:val="28"/>
        </w:rPr>
        <w:t>304,3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D4529E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54,8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D4529E">
        <w:rPr>
          <w:rFonts w:ascii="Times New Roman" w:hAnsi="Times New Roman" w:cs="Times New Roman"/>
          <w:sz w:val="28"/>
          <w:szCs w:val="28"/>
        </w:rPr>
        <w:t>1,3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D4529E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29E">
        <w:rPr>
          <w:rFonts w:ascii="Times New Roman" w:hAnsi="Times New Roman" w:cs="Times New Roman"/>
          <w:sz w:val="28"/>
          <w:szCs w:val="28"/>
        </w:rPr>
        <w:t>24,4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D4529E">
        <w:rPr>
          <w:rFonts w:ascii="Times New Roman" w:hAnsi="Times New Roman" w:cs="Times New Roman"/>
          <w:sz w:val="28"/>
          <w:szCs w:val="28"/>
        </w:rPr>
        <w:t>1,0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A11008">
        <w:rPr>
          <w:rFonts w:ascii="Times New Roman" w:hAnsi="Times New Roman" w:cs="Times New Roman"/>
          <w:sz w:val="28"/>
          <w:szCs w:val="28"/>
        </w:rPr>
        <w:t>38,4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7E1DAE">
        <w:rPr>
          <w:rFonts w:ascii="Times New Roman" w:hAnsi="Times New Roman" w:cs="Times New Roman"/>
          <w:sz w:val="28"/>
          <w:szCs w:val="28"/>
        </w:rPr>
        <w:t>0,9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403B62">
        <w:rPr>
          <w:rFonts w:ascii="Times New Roman" w:hAnsi="Times New Roman" w:cs="Times New Roman"/>
          <w:sz w:val="28"/>
          <w:szCs w:val="28"/>
        </w:rPr>
        <w:t>17,</w:t>
      </w:r>
      <w:r w:rsidR="005528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403B62">
        <w:rPr>
          <w:rFonts w:ascii="Times New Roman" w:hAnsi="Times New Roman" w:cs="Times New Roman"/>
          <w:sz w:val="28"/>
          <w:szCs w:val="28"/>
        </w:rPr>
        <w:t>25,</w:t>
      </w:r>
      <w:r w:rsidR="005528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Pr="00BF50B3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552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6,0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5528F7">
        <w:rPr>
          <w:rFonts w:ascii="Times New Roman" w:hAnsi="Times New Roman" w:cs="Times New Roman"/>
          <w:sz w:val="28"/>
          <w:szCs w:val="28"/>
        </w:rPr>
        <w:t>24,8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C407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528F7">
        <w:rPr>
          <w:rFonts w:ascii="Times New Roman" w:hAnsi="Times New Roman" w:cs="Times New Roman"/>
          <w:sz w:val="28"/>
          <w:szCs w:val="28"/>
        </w:rPr>
        <w:t>14,5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4079D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403B62">
        <w:rPr>
          <w:rFonts w:ascii="Times New Roman" w:hAnsi="Times New Roman" w:cs="Times New Roman"/>
          <w:sz w:val="28"/>
          <w:szCs w:val="28"/>
        </w:rPr>
        <w:t>14,</w:t>
      </w:r>
      <w:r w:rsidR="005528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403B62">
        <w:rPr>
          <w:rFonts w:ascii="Times New Roman" w:hAnsi="Times New Roman" w:cs="Times New Roman"/>
          <w:sz w:val="28"/>
          <w:szCs w:val="28"/>
        </w:rPr>
        <w:t>1 квартал 202</w:t>
      </w:r>
      <w:r w:rsidR="004E4540">
        <w:rPr>
          <w:rFonts w:ascii="Times New Roman" w:hAnsi="Times New Roman" w:cs="Times New Roman"/>
          <w:sz w:val="28"/>
          <w:szCs w:val="28"/>
        </w:rPr>
        <w:t>2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E4540">
        <w:rPr>
          <w:rFonts w:ascii="Times New Roman" w:hAnsi="Times New Roman" w:cs="Times New Roman"/>
          <w:sz w:val="28"/>
          <w:szCs w:val="28"/>
        </w:rPr>
        <w:t>1119,0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4E4540">
        <w:rPr>
          <w:rFonts w:ascii="Times New Roman" w:hAnsi="Times New Roman" w:cs="Times New Roman"/>
          <w:sz w:val="28"/>
          <w:szCs w:val="28"/>
        </w:rPr>
        <w:t>11,3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E4540">
        <w:rPr>
          <w:rFonts w:ascii="Times New Roman" w:hAnsi="Times New Roman" w:cs="Times New Roman"/>
          <w:sz w:val="28"/>
          <w:szCs w:val="28"/>
        </w:rPr>
        <w:t>563,7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E4540">
        <w:rPr>
          <w:rFonts w:ascii="Times New Roman" w:hAnsi="Times New Roman" w:cs="Times New Roman"/>
          <w:sz w:val="28"/>
          <w:szCs w:val="28"/>
        </w:rPr>
        <w:t>.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4E4540">
        <w:rPr>
          <w:rFonts w:ascii="Times New Roman" w:hAnsi="Times New Roman" w:cs="Times New Roman"/>
          <w:sz w:val="28"/>
          <w:szCs w:val="28"/>
        </w:rPr>
        <w:t>744,0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4E4540">
        <w:rPr>
          <w:rFonts w:ascii="Times New Roman" w:hAnsi="Times New Roman" w:cs="Times New Roman"/>
          <w:sz w:val="28"/>
          <w:szCs w:val="28"/>
        </w:rPr>
        <w:t>22,6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4E4540">
        <w:rPr>
          <w:rFonts w:ascii="Times New Roman" w:hAnsi="Times New Roman" w:cs="Times New Roman"/>
          <w:sz w:val="28"/>
          <w:szCs w:val="28"/>
        </w:rPr>
        <w:t>121,0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540">
        <w:rPr>
          <w:rFonts w:ascii="Times New Roman" w:hAnsi="Times New Roman" w:cs="Times New Roman"/>
          <w:sz w:val="28"/>
          <w:szCs w:val="28"/>
        </w:rPr>
        <w:t>кредиторская задолженность прошлых лет – 2,8 тыс.рублей</w:t>
      </w:r>
    </w:p>
    <w:p w:rsidR="00FA2064" w:rsidRDefault="00FA2064" w:rsidP="00A44A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0,6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94" w:rsidRPr="00BF50B3" w:rsidRDefault="00C44894" w:rsidP="004E4540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73F03" w:rsidRDefault="00873F03" w:rsidP="00873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</w:t>
      </w:r>
      <w:r w:rsidR="003D51DC">
        <w:rPr>
          <w:rFonts w:ascii="Times New Roman" w:hAnsi="Times New Roman" w:cs="Times New Roman"/>
          <w:sz w:val="28"/>
          <w:szCs w:val="28"/>
        </w:rPr>
        <w:t xml:space="preserve">нение полномочий ЦБ ОМС –  </w:t>
      </w:r>
      <w:r w:rsidR="0011500A">
        <w:rPr>
          <w:rFonts w:ascii="Times New Roman" w:hAnsi="Times New Roman" w:cs="Times New Roman"/>
          <w:sz w:val="28"/>
          <w:szCs w:val="28"/>
        </w:rPr>
        <w:t>52,5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3,4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3B7339" w:rsidRDefault="00DB652E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F33E25">
        <w:rPr>
          <w:rFonts w:ascii="Times New Roman" w:hAnsi="Times New Roman" w:cs="Times New Roman"/>
          <w:sz w:val="28"/>
          <w:szCs w:val="28"/>
        </w:rPr>
        <w:t xml:space="preserve">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86FFE">
        <w:rPr>
          <w:rFonts w:ascii="Times New Roman" w:hAnsi="Times New Roman" w:cs="Times New Roman"/>
          <w:sz w:val="28"/>
          <w:szCs w:val="28"/>
        </w:rPr>
        <w:t>14,5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0C5097">
        <w:rPr>
          <w:rFonts w:ascii="Times New Roman" w:hAnsi="Times New Roman" w:cs="Times New Roman"/>
          <w:sz w:val="28"/>
          <w:szCs w:val="28"/>
        </w:rPr>
        <w:t xml:space="preserve">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44894">
        <w:rPr>
          <w:rFonts w:ascii="Times New Roman" w:hAnsi="Times New Roman" w:cs="Times New Roman"/>
          <w:sz w:val="28"/>
          <w:szCs w:val="28"/>
        </w:rPr>
        <w:t>14,</w:t>
      </w:r>
      <w:r w:rsidR="00486FFE">
        <w:rPr>
          <w:rFonts w:ascii="Times New Roman" w:hAnsi="Times New Roman" w:cs="Times New Roman"/>
          <w:sz w:val="28"/>
          <w:szCs w:val="28"/>
        </w:rPr>
        <w:t>5</w:t>
      </w:r>
      <w:r w:rsidR="00070002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2A1197" w:rsidRDefault="002A1197" w:rsidP="002A1197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D1933">
        <w:rPr>
          <w:rFonts w:ascii="Times New Roman" w:hAnsi="Times New Roman" w:cs="Times New Roman"/>
          <w:sz w:val="28"/>
          <w:szCs w:val="28"/>
        </w:rPr>
        <w:t xml:space="preserve"> отчетный период составили </w:t>
      </w:r>
      <w:r w:rsidR="00486FFE">
        <w:rPr>
          <w:rFonts w:ascii="Times New Roman" w:hAnsi="Times New Roman" w:cs="Times New Roman"/>
          <w:sz w:val="28"/>
          <w:szCs w:val="28"/>
        </w:rPr>
        <w:t>258,3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0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8D1933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486FFE">
        <w:rPr>
          <w:rFonts w:ascii="Times New Roman" w:hAnsi="Times New Roman" w:cs="Times New Roman"/>
          <w:sz w:val="28"/>
          <w:szCs w:val="28"/>
        </w:rPr>
        <w:t>5,4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F56563" w:rsidRDefault="002A1197" w:rsidP="00F565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44894">
        <w:rPr>
          <w:rFonts w:ascii="Times New Roman" w:hAnsi="Times New Roman" w:cs="Times New Roman"/>
          <w:sz w:val="28"/>
          <w:szCs w:val="28"/>
        </w:rPr>
        <w:t xml:space="preserve"> </w:t>
      </w:r>
      <w:r w:rsidR="00F565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МП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области» -228,5 тыс.рублей </w:t>
      </w:r>
    </w:p>
    <w:p w:rsidR="00F56563" w:rsidRDefault="00F56563" w:rsidP="00F56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МП «Инвентаризация и паспортизация автомобильных дорог местного значения общего пользования на территории  Сластухинского  муниципального образования» - 29,8 тыс.рублей.</w:t>
      </w:r>
    </w:p>
    <w:p w:rsidR="00C44894" w:rsidRDefault="00C44894" w:rsidP="008211B2">
      <w:pPr>
        <w:rPr>
          <w:rFonts w:ascii="Times New Roman" w:hAnsi="Times New Roman" w:cs="Times New Roman"/>
          <w:sz w:val="28"/>
          <w:szCs w:val="28"/>
        </w:rPr>
      </w:pPr>
    </w:p>
    <w:p w:rsidR="000303E9" w:rsidRDefault="00C00EC8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3C2318">
        <w:rPr>
          <w:rFonts w:ascii="Times New Roman" w:hAnsi="Times New Roman" w:cs="Times New Roman"/>
          <w:sz w:val="28"/>
          <w:szCs w:val="28"/>
        </w:rPr>
        <w:t>62,8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C2318">
        <w:rPr>
          <w:rFonts w:ascii="Times New Roman" w:hAnsi="Times New Roman" w:cs="Times New Roman"/>
          <w:sz w:val="28"/>
          <w:szCs w:val="28"/>
        </w:rPr>
        <w:t>4,4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</w:t>
      </w:r>
    </w:p>
    <w:p w:rsidR="002E419E" w:rsidRDefault="002E419E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3C2318">
        <w:rPr>
          <w:rFonts w:ascii="Times New Roman" w:eastAsia="Times New Roman" w:hAnsi="Times New Roman" w:cs="Times New Roman"/>
          <w:color w:val="000000"/>
          <w:sz w:val="28"/>
          <w:szCs w:val="28"/>
        </w:rPr>
        <w:t>53,4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0485" w:rsidRPr="00EC0485" w:rsidRDefault="00EC0485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-расходы на прочее благоустройство (аренда опор)  в сумме 8,6   тыс. рублей.</w:t>
      </w:r>
    </w:p>
    <w:p w:rsidR="002A1197" w:rsidRDefault="000303E9" w:rsidP="00030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штрафы за нарушение законодательства о закупках и нарушение условий контрактов (договоров) – 0,8 тыс.рублей</w:t>
      </w:r>
    </w:p>
    <w:p w:rsidR="001B1DC3" w:rsidRPr="003C408C" w:rsidRDefault="004C6121" w:rsidP="003C23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57351" w:rsidRDefault="004C612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3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7351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557351"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</w:t>
      </w:r>
      <w:r w:rsidR="00EC0485">
        <w:rPr>
          <w:rFonts w:ascii="Times New Roman" w:hAnsi="Times New Roman" w:cs="Times New Roman"/>
          <w:sz w:val="28"/>
          <w:szCs w:val="28"/>
        </w:rPr>
        <w:t>39,4</w:t>
      </w:r>
      <w:r w:rsidR="00557351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  </w:t>
      </w:r>
    </w:p>
    <w:p w:rsidR="00557351" w:rsidRDefault="00EC0485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18,1</w:t>
      </w:r>
      <w:r w:rsidR="0055735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932" w:rsidRDefault="00237932" w:rsidP="00462772">
      <w:pPr>
        <w:spacing w:after="0" w:line="240" w:lineRule="auto"/>
      </w:pPr>
      <w:r>
        <w:separator/>
      </w:r>
    </w:p>
  </w:endnote>
  <w:endnote w:type="continuationSeparator" w:id="1">
    <w:p w:rsidR="00237932" w:rsidRDefault="00237932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932" w:rsidRDefault="00237932" w:rsidP="00462772">
      <w:pPr>
        <w:spacing w:after="0" w:line="240" w:lineRule="auto"/>
      </w:pPr>
      <w:r>
        <w:separator/>
      </w:r>
    </w:p>
  </w:footnote>
  <w:footnote w:type="continuationSeparator" w:id="1">
    <w:p w:rsidR="00237932" w:rsidRDefault="00237932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303E9"/>
    <w:rsid w:val="0005737E"/>
    <w:rsid w:val="00064EE6"/>
    <w:rsid w:val="00070002"/>
    <w:rsid w:val="00081587"/>
    <w:rsid w:val="00082591"/>
    <w:rsid w:val="000A0DFC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B1DC3"/>
    <w:rsid w:val="001C2503"/>
    <w:rsid w:val="001E6095"/>
    <w:rsid w:val="001F0613"/>
    <w:rsid w:val="00203A4D"/>
    <w:rsid w:val="00210C6E"/>
    <w:rsid w:val="00237932"/>
    <w:rsid w:val="00255314"/>
    <w:rsid w:val="00284388"/>
    <w:rsid w:val="002926D2"/>
    <w:rsid w:val="002A1197"/>
    <w:rsid w:val="002A32E9"/>
    <w:rsid w:val="002D3397"/>
    <w:rsid w:val="002E419E"/>
    <w:rsid w:val="00302BB6"/>
    <w:rsid w:val="00350350"/>
    <w:rsid w:val="00381158"/>
    <w:rsid w:val="00394E9F"/>
    <w:rsid w:val="003B34A0"/>
    <w:rsid w:val="003B7339"/>
    <w:rsid w:val="003C2318"/>
    <w:rsid w:val="003C408C"/>
    <w:rsid w:val="003C4E32"/>
    <w:rsid w:val="003D51DC"/>
    <w:rsid w:val="00403B62"/>
    <w:rsid w:val="00411F98"/>
    <w:rsid w:val="004130C9"/>
    <w:rsid w:val="00462772"/>
    <w:rsid w:val="00472695"/>
    <w:rsid w:val="004766FB"/>
    <w:rsid w:val="00486FFE"/>
    <w:rsid w:val="004C6121"/>
    <w:rsid w:val="004C71F4"/>
    <w:rsid w:val="004E4540"/>
    <w:rsid w:val="005108D8"/>
    <w:rsid w:val="00524DE9"/>
    <w:rsid w:val="005436B3"/>
    <w:rsid w:val="005528F7"/>
    <w:rsid w:val="00557351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846EB"/>
    <w:rsid w:val="006910A2"/>
    <w:rsid w:val="006B1A6E"/>
    <w:rsid w:val="006B231A"/>
    <w:rsid w:val="006B6A84"/>
    <w:rsid w:val="006D4072"/>
    <w:rsid w:val="006E4D07"/>
    <w:rsid w:val="00744A5B"/>
    <w:rsid w:val="007630B8"/>
    <w:rsid w:val="007A4AE2"/>
    <w:rsid w:val="007A621F"/>
    <w:rsid w:val="007B3D27"/>
    <w:rsid w:val="007E1DAE"/>
    <w:rsid w:val="008211B2"/>
    <w:rsid w:val="00851A9D"/>
    <w:rsid w:val="0087041F"/>
    <w:rsid w:val="00873F03"/>
    <w:rsid w:val="008A2FDC"/>
    <w:rsid w:val="008B33A3"/>
    <w:rsid w:val="008C1F1C"/>
    <w:rsid w:val="008C6F2A"/>
    <w:rsid w:val="008D1933"/>
    <w:rsid w:val="008D6D30"/>
    <w:rsid w:val="008E0D27"/>
    <w:rsid w:val="008F4B95"/>
    <w:rsid w:val="008F69F4"/>
    <w:rsid w:val="00904A60"/>
    <w:rsid w:val="0091360B"/>
    <w:rsid w:val="00915C8C"/>
    <w:rsid w:val="00953705"/>
    <w:rsid w:val="0097330A"/>
    <w:rsid w:val="009A58BF"/>
    <w:rsid w:val="009B4013"/>
    <w:rsid w:val="009D3621"/>
    <w:rsid w:val="00A034E3"/>
    <w:rsid w:val="00A11008"/>
    <w:rsid w:val="00A23E8F"/>
    <w:rsid w:val="00A3427C"/>
    <w:rsid w:val="00A34AAF"/>
    <w:rsid w:val="00A3583B"/>
    <w:rsid w:val="00A4291D"/>
    <w:rsid w:val="00A44AA7"/>
    <w:rsid w:val="00AA74F7"/>
    <w:rsid w:val="00B51D2E"/>
    <w:rsid w:val="00B838ED"/>
    <w:rsid w:val="00B84B24"/>
    <w:rsid w:val="00B914A0"/>
    <w:rsid w:val="00BA1A4A"/>
    <w:rsid w:val="00BF50B3"/>
    <w:rsid w:val="00C00EC8"/>
    <w:rsid w:val="00C10A8A"/>
    <w:rsid w:val="00C4079D"/>
    <w:rsid w:val="00C44894"/>
    <w:rsid w:val="00C8679D"/>
    <w:rsid w:val="00D174E8"/>
    <w:rsid w:val="00D24757"/>
    <w:rsid w:val="00D4529E"/>
    <w:rsid w:val="00D61F11"/>
    <w:rsid w:val="00D83D66"/>
    <w:rsid w:val="00D9679D"/>
    <w:rsid w:val="00DA4D17"/>
    <w:rsid w:val="00DB652E"/>
    <w:rsid w:val="00DD3298"/>
    <w:rsid w:val="00DD74B6"/>
    <w:rsid w:val="00E60C30"/>
    <w:rsid w:val="00E64487"/>
    <w:rsid w:val="00E71C3B"/>
    <w:rsid w:val="00E741C0"/>
    <w:rsid w:val="00EA674A"/>
    <w:rsid w:val="00EC0485"/>
    <w:rsid w:val="00F27C85"/>
    <w:rsid w:val="00F31AF4"/>
    <w:rsid w:val="00F33E25"/>
    <w:rsid w:val="00F374B7"/>
    <w:rsid w:val="00F41488"/>
    <w:rsid w:val="00F55D5D"/>
    <w:rsid w:val="00F56563"/>
    <w:rsid w:val="00FA2064"/>
    <w:rsid w:val="00FC107A"/>
    <w:rsid w:val="00FE3286"/>
    <w:rsid w:val="00FE5A06"/>
    <w:rsid w:val="00FE5C27"/>
    <w:rsid w:val="00FE6B0D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dcterms:created xsi:type="dcterms:W3CDTF">2020-03-25T12:18:00Z</dcterms:created>
  <dcterms:modified xsi:type="dcterms:W3CDTF">2022-04-21T09:50:00Z</dcterms:modified>
</cp:coreProperties>
</file>