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8F" w:rsidRDefault="00B32A8F" w:rsidP="00B32A8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8F" w:rsidRDefault="00B32A8F" w:rsidP="00B32A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26 ноября  2020 года                   № 63                                </w:t>
      </w:r>
    </w:p>
    <w:p w:rsidR="00B32A8F" w:rsidRDefault="00B32A8F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B32A8F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год  и плановый период 2022 -2023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Уставом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р</w:t>
      </w:r>
      <w:r>
        <w:rPr>
          <w:rFonts w:ascii="Times New Roman" w:hAnsi="Times New Roman" w:cs="Times New Roman"/>
          <w:sz w:val="28"/>
          <w:szCs w:val="28"/>
        </w:rPr>
        <w:t xml:space="preserve">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2021 год и плановый период 2022-2023 г.г., </w:t>
      </w:r>
      <w:r w:rsidR="00B32A8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728CD" w:rsidRDefault="00B32A8F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728CD">
        <w:rPr>
          <w:rFonts w:ascii="Times New Roman" w:hAnsi="Times New Roman" w:cs="Times New Roman"/>
          <w:b/>
          <w:sz w:val="28"/>
          <w:szCs w:val="28"/>
        </w:rPr>
        <w:t>:</w:t>
      </w:r>
    </w:p>
    <w:p w:rsidR="00B32A8F" w:rsidRDefault="00B32A8F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32A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Одобрить прогноз социально-</w:t>
      </w:r>
      <w:r w:rsidR="00B32A8F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 и плановый период 2022-2023 г.г.,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представить прогноз социально- экономичес</w:t>
      </w:r>
      <w:r w:rsidR="00B32A8F">
        <w:rPr>
          <w:rFonts w:ascii="Times New Roman" w:hAnsi="Times New Roman" w:cs="Times New Roman"/>
          <w:sz w:val="28"/>
          <w:szCs w:val="28"/>
        </w:rPr>
        <w:t xml:space="preserve">кого развития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 и плановый период </w:t>
      </w:r>
      <w:r w:rsidR="00D67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2022-2023 г.г., на заседание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решением о бюджете на 2021 год.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B32A8F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 Настоящее постановление вступает в силу после е</w:t>
      </w:r>
      <w:r w:rsidR="00B32A8F">
        <w:rPr>
          <w:rFonts w:ascii="Times New Roman" w:hAnsi="Times New Roman" w:cs="Times New Roman"/>
          <w:sz w:val="28"/>
          <w:szCs w:val="28"/>
        </w:rPr>
        <w:t>го официального обнародования.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М.Ф.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32A8F">
        <w:rPr>
          <w:rFonts w:ascii="Times New Roman" w:hAnsi="Times New Roman" w:cs="Times New Roman"/>
          <w:b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Pr="00B32A8F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2A8F">
        <w:rPr>
          <w:rFonts w:ascii="Times New Roman" w:hAnsi="Times New Roman" w:cs="Times New Roman"/>
          <w:b/>
        </w:rPr>
        <w:lastRenderedPageBreak/>
        <w:t xml:space="preserve">Приложение №1 </w:t>
      </w:r>
      <w:r w:rsidR="00B32A8F" w:rsidRPr="00B32A8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Pr="00B32A8F">
        <w:rPr>
          <w:rFonts w:ascii="Times New Roman" w:hAnsi="Times New Roman" w:cs="Times New Roman"/>
          <w:b/>
        </w:rPr>
        <w:t>к постановлению</w:t>
      </w:r>
      <w:r w:rsidR="00B32A8F" w:rsidRPr="00B32A8F">
        <w:rPr>
          <w:rFonts w:ascii="Times New Roman" w:hAnsi="Times New Roman" w:cs="Times New Roman"/>
          <w:b/>
        </w:rPr>
        <w:t xml:space="preserve"> администрации </w:t>
      </w:r>
      <w:r w:rsidRPr="00B32A8F">
        <w:rPr>
          <w:rFonts w:ascii="Times New Roman" w:hAnsi="Times New Roman" w:cs="Times New Roman"/>
          <w:b/>
        </w:rPr>
        <w:t xml:space="preserve"> </w:t>
      </w:r>
    </w:p>
    <w:p w:rsidR="00F728CD" w:rsidRPr="00B32A8F" w:rsidRDefault="00B32A8F" w:rsidP="00F7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B32A8F">
        <w:rPr>
          <w:rFonts w:ascii="Times New Roman" w:hAnsi="Times New Roman" w:cs="Times New Roman"/>
          <w:b/>
        </w:rPr>
        <w:t>Альшанского</w:t>
      </w:r>
      <w:proofErr w:type="spellEnd"/>
      <w:r w:rsidRPr="00B32A8F"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      </w:t>
      </w:r>
      <w:r w:rsidR="00F728CD" w:rsidRPr="00B32A8F">
        <w:rPr>
          <w:rFonts w:ascii="Times New Roman" w:hAnsi="Times New Roman" w:cs="Times New Roman"/>
          <w:b/>
        </w:rPr>
        <w:t xml:space="preserve"> от 26.11.2020  г.</w:t>
      </w:r>
      <w:r w:rsidRPr="00B32A8F">
        <w:rPr>
          <w:rFonts w:ascii="Times New Roman" w:hAnsi="Times New Roman" w:cs="Times New Roman"/>
          <w:b/>
        </w:rPr>
        <w:t xml:space="preserve"> № 63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Альшан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 год и плановый период  2022-2023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 и плановый период 2022 -2023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6D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1 января 2021 года постоянная численность населения составит порядка    </w:t>
      </w:r>
      <w:r w:rsidR="00D67F2F">
        <w:rPr>
          <w:rFonts w:ascii="Times New Roman" w:hAnsi="Times New Roman" w:cs="Times New Roman"/>
          <w:sz w:val="28"/>
          <w:szCs w:val="28"/>
        </w:rPr>
        <w:t>729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</w:t>
      </w:r>
      <w:r w:rsidR="00D67F2F">
        <w:rPr>
          <w:rFonts w:ascii="Times New Roman" w:hAnsi="Times New Roman" w:cs="Times New Roman"/>
          <w:sz w:val="28"/>
          <w:szCs w:val="28"/>
        </w:rPr>
        <w:t>тоянного населения (всего) – 729</w:t>
      </w:r>
      <w:r>
        <w:rPr>
          <w:rFonts w:ascii="Times New Roman" w:hAnsi="Times New Roman" w:cs="Times New Roman"/>
          <w:sz w:val="28"/>
          <w:szCs w:val="28"/>
        </w:rPr>
        <w:t xml:space="preserve">    чел.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</w:t>
      </w:r>
      <w:r w:rsidR="00D67F2F">
        <w:rPr>
          <w:rFonts w:ascii="Times New Roman" w:hAnsi="Times New Roman" w:cs="Times New Roman"/>
          <w:sz w:val="28"/>
          <w:szCs w:val="28"/>
        </w:rPr>
        <w:t>населения –  352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B32A8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возраста от 0 до 6</w:t>
      </w:r>
      <w:r w:rsidR="00D67F2F">
        <w:rPr>
          <w:rFonts w:ascii="Times New Roman" w:hAnsi="Times New Roman" w:cs="Times New Roman"/>
          <w:sz w:val="28"/>
          <w:szCs w:val="28"/>
        </w:rPr>
        <w:t xml:space="preserve"> лет –  45</w:t>
      </w:r>
      <w:r w:rsidR="00F728CD"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F728CD" w:rsidRDefault="00B32A8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от 7до 18лет    – 96</w:t>
      </w:r>
      <w:r w:rsidR="00F728CD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</w:t>
      </w:r>
      <w:r w:rsidR="00D67F2F">
        <w:rPr>
          <w:rFonts w:ascii="Times New Roman" w:hAnsi="Times New Roman" w:cs="Times New Roman"/>
          <w:sz w:val="28"/>
          <w:szCs w:val="28"/>
        </w:rPr>
        <w:t>стоящих на учете в УПФР РФ – 220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</w:t>
      </w:r>
      <w:r w:rsidR="00D67F2F">
        <w:rPr>
          <w:rFonts w:ascii="Times New Roman" w:hAnsi="Times New Roman" w:cs="Times New Roman"/>
          <w:sz w:val="28"/>
          <w:szCs w:val="28"/>
        </w:rPr>
        <w:t>ально  опасном положении –  1 , в  них   детей  – 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</w:t>
      </w:r>
      <w:r w:rsidR="00D67F2F">
        <w:rPr>
          <w:rFonts w:ascii="Times New Roman" w:hAnsi="Times New Roman" w:cs="Times New Roman"/>
          <w:sz w:val="28"/>
          <w:szCs w:val="28"/>
        </w:rPr>
        <w:t xml:space="preserve">  несовершеннолетними детьми –14</w:t>
      </w:r>
      <w:r w:rsidR="00A576DB">
        <w:rPr>
          <w:rFonts w:ascii="Times New Roman" w:hAnsi="Times New Roman" w:cs="Times New Roman"/>
          <w:sz w:val="28"/>
          <w:szCs w:val="28"/>
        </w:rPr>
        <w:t xml:space="preserve">  ,в них детей - 45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</w:t>
      </w:r>
      <w:r w:rsidR="00A5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  много</w:t>
      </w:r>
      <w:r w:rsidR="00A576DB">
        <w:rPr>
          <w:rFonts w:ascii="Times New Roman" w:hAnsi="Times New Roman" w:cs="Times New Roman"/>
          <w:sz w:val="28"/>
          <w:szCs w:val="28"/>
        </w:rPr>
        <w:t xml:space="preserve">детных </w:t>
      </w:r>
      <w:r w:rsidR="00D67F2F">
        <w:rPr>
          <w:rFonts w:ascii="Times New Roman" w:hAnsi="Times New Roman" w:cs="Times New Roman"/>
          <w:sz w:val="28"/>
          <w:szCs w:val="28"/>
        </w:rPr>
        <w:t xml:space="preserve"> семей  с   3  детьми – 8 семей</w:t>
      </w:r>
      <w:r w:rsidR="00A576DB">
        <w:rPr>
          <w:rFonts w:ascii="Times New Roman" w:hAnsi="Times New Roman" w:cs="Times New Roman"/>
          <w:sz w:val="28"/>
          <w:szCs w:val="28"/>
        </w:rPr>
        <w:t>,  в них 24 ребенка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A5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 неполных  семей  с несовершеннолетними детьми – </w:t>
      </w:r>
      <w:r w:rsidR="00A576DB">
        <w:rPr>
          <w:rFonts w:ascii="Times New Roman" w:hAnsi="Times New Roman" w:cs="Times New Roman"/>
          <w:sz w:val="28"/>
          <w:szCs w:val="28"/>
        </w:rPr>
        <w:t>15, в них детей – 26</w:t>
      </w:r>
    </w:p>
    <w:p w:rsidR="00F728CD" w:rsidRDefault="00A576DB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 9 , у них детей – 14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Default="00A576DB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1, у них детей - 1</w:t>
      </w:r>
    </w:p>
    <w:p w:rsidR="00F728CD" w:rsidRDefault="00D67F2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семей </w:t>
      </w:r>
      <w:r w:rsidR="00F728CD">
        <w:rPr>
          <w:rFonts w:ascii="Times New Roman" w:hAnsi="Times New Roman" w:cs="Times New Roman"/>
          <w:sz w:val="28"/>
          <w:szCs w:val="28"/>
        </w:rPr>
        <w:t>с  несовершеннолетни</w:t>
      </w:r>
      <w:r>
        <w:rPr>
          <w:rFonts w:ascii="Times New Roman" w:hAnsi="Times New Roman" w:cs="Times New Roman"/>
          <w:sz w:val="28"/>
          <w:szCs w:val="28"/>
        </w:rPr>
        <w:t>ми  детьми –</w:t>
      </w:r>
      <w:r w:rsidR="00A576DB">
        <w:rPr>
          <w:rFonts w:ascii="Times New Roman" w:hAnsi="Times New Roman" w:cs="Times New Roman"/>
          <w:sz w:val="28"/>
          <w:szCs w:val="28"/>
        </w:rPr>
        <w:t xml:space="preserve"> инвалидами - 1 в них детей – инвалидов – 1</w:t>
      </w:r>
    </w:p>
    <w:p w:rsidR="00F728CD" w:rsidRDefault="00D67F2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семей</w:t>
      </w:r>
      <w:r w:rsidR="00F728CD">
        <w:rPr>
          <w:rFonts w:ascii="Times New Roman" w:hAnsi="Times New Roman" w:cs="Times New Roman"/>
          <w:sz w:val="28"/>
          <w:szCs w:val="28"/>
        </w:rPr>
        <w:t xml:space="preserve"> с  несовершеннолетними матерями – 0, в них детей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</w:t>
      </w:r>
      <w:r w:rsidR="00A576DB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детьми- 4  в них опекаемых детей –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524" w:rsidRDefault="00666524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в январе</w:t>
      </w:r>
      <w:r w:rsidR="006D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2FB1">
        <w:rPr>
          <w:rFonts w:ascii="Times New Roman" w:hAnsi="Times New Roman" w:cs="Times New Roman"/>
          <w:sz w:val="28"/>
          <w:szCs w:val="28"/>
        </w:rPr>
        <w:t xml:space="preserve"> октябре 2020 </w:t>
      </w:r>
      <w:r>
        <w:rPr>
          <w:rFonts w:ascii="Times New Roman" w:hAnsi="Times New Roman" w:cs="Times New Roman"/>
          <w:sz w:val="28"/>
          <w:szCs w:val="28"/>
        </w:rPr>
        <w:t>года начисленная в кру</w:t>
      </w:r>
      <w:r w:rsidR="00A576DB">
        <w:rPr>
          <w:rFonts w:ascii="Times New Roman" w:hAnsi="Times New Roman" w:cs="Times New Roman"/>
          <w:sz w:val="28"/>
          <w:szCs w:val="28"/>
        </w:rPr>
        <w:t>пн</w:t>
      </w:r>
      <w:r w:rsidR="00106791">
        <w:rPr>
          <w:rFonts w:ascii="Times New Roman" w:hAnsi="Times New Roman" w:cs="Times New Roman"/>
          <w:sz w:val="28"/>
          <w:szCs w:val="28"/>
        </w:rPr>
        <w:t>ых предприятиях, составила  37 207,00</w:t>
      </w:r>
      <w:r w:rsidR="00A5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576DB" w:rsidRDefault="00A576DB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</w:t>
      </w:r>
      <w:r w:rsidR="00A576DB">
        <w:rPr>
          <w:rFonts w:ascii="Times New Roman" w:hAnsi="Times New Roman" w:cs="Times New Roman"/>
          <w:sz w:val="28"/>
          <w:szCs w:val="28"/>
        </w:rPr>
        <w:t>овых точек розничной торговли- 5</w:t>
      </w:r>
    </w:p>
    <w:p w:rsidR="00F728CD" w:rsidRDefault="00A576DB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 - 6</w:t>
      </w:r>
    </w:p>
    <w:p w:rsidR="00F728CD" w:rsidRDefault="00F728CD" w:rsidP="00F7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76DB">
        <w:rPr>
          <w:rFonts w:ascii="Times New Roman" w:hAnsi="Times New Roman" w:cs="Times New Roman"/>
          <w:sz w:val="28"/>
          <w:szCs w:val="28"/>
        </w:rPr>
        <w:t xml:space="preserve"> фермерских хозяйств – 2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576DB">
        <w:rPr>
          <w:rFonts w:ascii="Times New Roman" w:hAnsi="Times New Roman" w:cs="Times New Roman"/>
          <w:sz w:val="28"/>
          <w:szCs w:val="28"/>
        </w:rPr>
        <w:t>СХПК «</w:t>
      </w:r>
      <w:proofErr w:type="spellStart"/>
      <w:r w:rsidR="00A576DB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="00A576DB">
        <w:rPr>
          <w:rFonts w:ascii="Times New Roman" w:hAnsi="Times New Roman" w:cs="Times New Roman"/>
          <w:sz w:val="28"/>
          <w:szCs w:val="28"/>
        </w:rPr>
        <w:t>»- 1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76DB">
        <w:rPr>
          <w:rFonts w:ascii="Times New Roman" w:hAnsi="Times New Roman" w:cs="Times New Roman"/>
          <w:sz w:val="28"/>
          <w:szCs w:val="28"/>
        </w:rPr>
        <w:t xml:space="preserve"> ООО «Согласие» </w:t>
      </w:r>
      <w:r>
        <w:rPr>
          <w:rFonts w:ascii="Times New Roman" w:hAnsi="Times New Roman" w:cs="Times New Roman"/>
          <w:sz w:val="28"/>
          <w:szCs w:val="28"/>
        </w:rPr>
        <w:t xml:space="preserve">в них обрабатывается  </w:t>
      </w:r>
      <w:r w:rsidR="006D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76DB">
        <w:rPr>
          <w:rFonts w:ascii="Times New Roman" w:hAnsi="Times New Roman" w:cs="Times New Roman"/>
          <w:sz w:val="28"/>
          <w:szCs w:val="28"/>
        </w:rPr>
        <w:t>12 829,7</w:t>
      </w:r>
      <w:r>
        <w:rPr>
          <w:rFonts w:ascii="Times New Roman" w:hAnsi="Times New Roman" w:cs="Times New Roman"/>
          <w:sz w:val="28"/>
          <w:szCs w:val="28"/>
        </w:rPr>
        <w:t xml:space="preserve">  га земли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A576DB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 - 1</w:t>
      </w:r>
    </w:p>
    <w:p w:rsidR="00F728CD" w:rsidRDefault="00A576DB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- 1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</w:t>
      </w:r>
      <w:r w:rsidR="00A576DB">
        <w:rPr>
          <w:rFonts w:ascii="Times New Roman" w:hAnsi="Times New Roman" w:cs="Times New Roman"/>
          <w:sz w:val="28"/>
          <w:szCs w:val="28"/>
        </w:rPr>
        <w:t xml:space="preserve">азовательная школа </w:t>
      </w:r>
      <w:r w:rsidR="006D2FB1">
        <w:rPr>
          <w:rFonts w:ascii="Times New Roman" w:hAnsi="Times New Roman" w:cs="Times New Roman"/>
          <w:sz w:val="28"/>
          <w:szCs w:val="28"/>
        </w:rPr>
        <w:t xml:space="preserve"> - </w:t>
      </w:r>
      <w:r w:rsidR="00A576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</w:t>
      </w:r>
      <w:r w:rsidR="006D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2FB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666524" w:rsidRDefault="00666524" w:rsidP="00D67F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сельском поселении   работаю</w:t>
      </w:r>
      <w:r w:rsidR="00F728CD">
        <w:rPr>
          <w:rFonts w:ascii="Times New Roman" w:hAnsi="Times New Roman" w:cs="Times New Roman"/>
          <w:sz w:val="28"/>
          <w:szCs w:val="28"/>
        </w:rPr>
        <w:t>т  спортивные секции 2 раза в неделю  (для школьников, а также жителей сел)</w:t>
      </w:r>
      <w:r>
        <w:rPr>
          <w:rFonts w:ascii="Times New Roman" w:hAnsi="Times New Roman" w:cs="Times New Roman"/>
          <w:sz w:val="28"/>
          <w:szCs w:val="28"/>
        </w:rPr>
        <w:t xml:space="preserve">, реализован проект по установки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универсальной площадки, для занятия футболом, хоккеем, волейболом, баскетболом.</w:t>
      </w: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r w:rsidR="00F728CD">
        <w:rPr>
          <w:rFonts w:ascii="Times New Roman" w:hAnsi="Times New Roman" w:cs="Times New Roman"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Pr="006D2FB1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FB1">
        <w:rPr>
          <w:rFonts w:ascii="Times New Roman" w:hAnsi="Times New Roman" w:cs="Times New Roman"/>
          <w:b/>
          <w:sz w:val="28"/>
          <w:szCs w:val="28"/>
        </w:rPr>
        <w:t>5.</w:t>
      </w:r>
      <w:r w:rsidR="006D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FB1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6D2FB1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8CD">
        <w:rPr>
          <w:rFonts w:ascii="Times New Roman" w:hAnsi="Times New Roman" w:cs="Times New Roman"/>
          <w:sz w:val="28"/>
          <w:szCs w:val="28"/>
        </w:rPr>
        <w:t>продукции и услуг крупного предприятия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6524">
        <w:rPr>
          <w:rFonts w:ascii="Times New Roman" w:hAnsi="Times New Roman" w:cs="Times New Roman"/>
          <w:sz w:val="28"/>
          <w:szCs w:val="28"/>
        </w:rPr>
        <w:t>25</w:t>
      </w:r>
      <w:r w:rsidR="00F728CD">
        <w:rPr>
          <w:rFonts w:ascii="Times New Roman" w:hAnsi="Times New Roman" w:cs="Times New Roman"/>
          <w:sz w:val="28"/>
          <w:szCs w:val="28"/>
        </w:rPr>
        <w:t>0  тыс. руб.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течение 2020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524">
        <w:rPr>
          <w:rFonts w:ascii="Times New Roman" w:hAnsi="Times New Roman" w:cs="Times New Roman"/>
          <w:sz w:val="28"/>
          <w:szCs w:val="28"/>
        </w:rPr>
        <w:t>За год трудоустроено 10</w:t>
      </w:r>
      <w:r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666524" w:rsidRDefault="00666524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666524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</w:t>
      </w:r>
      <w:r w:rsidR="00666524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 xml:space="preserve"> абонентов. Потребность в установке телефонов удовлетворена.  </w:t>
      </w:r>
    </w:p>
    <w:p w:rsidR="00F728CD" w:rsidRDefault="00666524" w:rsidP="00F728CD">
      <w:r>
        <w:t xml:space="preserve"> </w:t>
      </w:r>
    </w:p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CD"/>
    <w:rsid w:val="00106791"/>
    <w:rsid w:val="00666524"/>
    <w:rsid w:val="006D2FB1"/>
    <w:rsid w:val="00961913"/>
    <w:rsid w:val="00A576DB"/>
    <w:rsid w:val="00B32A8F"/>
    <w:rsid w:val="00CC6F40"/>
    <w:rsid w:val="00D50C83"/>
    <w:rsid w:val="00D67F2F"/>
    <w:rsid w:val="00E715CB"/>
    <w:rsid w:val="00F22CE3"/>
    <w:rsid w:val="00F7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pPr>
      <w:spacing w:after="0" w:line="240" w:lineRule="auto"/>
    </w:pPr>
    <w:rPr>
      <w:rFonts w:eastAsiaTheme="minorEastAsia"/>
      <w:lang w:eastAsia="ru-RU"/>
    </w:rPr>
  </w:style>
  <w:style w:type="paragraph" w:customStyle="1" w:styleId="p1">
    <w:name w:val="p1"/>
    <w:basedOn w:val="a"/>
    <w:rsid w:val="00B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32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5</cp:revision>
  <cp:lastPrinted>2022-02-11T06:01:00Z</cp:lastPrinted>
  <dcterms:created xsi:type="dcterms:W3CDTF">2020-11-26T10:02:00Z</dcterms:created>
  <dcterms:modified xsi:type="dcterms:W3CDTF">2022-02-11T06:02:00Z</dcterms:modified>
</cp:coreProperties>
</file>