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97" w:rsidRDefault="00C845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45D7">
        <w:rPr>
          <w:rFonts w:ascii="Times New Roman" w:hAnsi="Times New Roman" w:cs="Times New Roman"/>
          <w:b/>
          <w:sz w:val="28"/>
          <w:szCs w:val="28"/>
        </w:rPr>
        <w:t>О направлении информации</w:t>
      </w:r>
    </w:p>
    <w:p w:rsidR="00C845D7" w:rsidRDefault="006F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37F4" w:rsidRPr="00E937F4">
        <w:rPr>
          <w:rFonts w:ascii="Times New Roman" w:hAnsi="Times New Roman" w:cs="Times New Roman"/>
          <w:sz w:val="28"/>
          <w:szCs w:val="28"/>
        </w:rPr>
        <w:t>С</w:t>
      </w:r>
      <w:r w:rsidR="00E937F4">
        <w:rPr>
          <w:rFonts w:ascii="Times New Roman" w:hAnsi="Times New Roman" w:cs="Times New Roman"/>
          <w:sz w:val="28"/>
          <w:szCs w:val="28"/>
        </w:rPr>
        <w:t xml:space="preserve"> 28 ноября по 14 декабря в рамках реализации национального проекта «Малое и среднее предпринимательство и поддержка индивидуальной предпринимательской инициативы» в Саратовской области стартует федеральная </w:t>
      </w:r>
      <w:proofErr w:type="spellStart"/>
      <w:r w:rsidR="00E937F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="00E937F4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E937F4">
        <w:rPr>
          <w:rFonts w:ascii="Times New Roman" w:hAnsi="Times New Roman" w:cs="Times New Roman"/>
          <w:sz w:val="28"/>
          <w:szCs w:val="28"/>
        </w:rPr>
        <w:t>«Продвижение в интернете и социальных сетях», организованная Центром предпринимателя «Мой бизнес» и образовательной платформой «Деловая среда».</w:t>
      </w:r>
    </w:p>
    <w:p w:rsidR="00E937F4" w:rsidRDefault="006F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55E5">
        <w:rPr>
          <w:rFonts w:ascii="Times New Roman" w:hAnsi="Times New Roman" w:cs="Times New Roman"/>
          <w:sz w:val="28"/>
          <w:szCs w:val="28"/>
        </w:rPr>
        <w:t xml:space="preserve">  </w:t>
      </w:r>
      <w:r w:rsidR="00EB1D32">
        <w:rPr>
          <w:rFonts w:ascii="Times New Roman" w:hAnsi="Times New Roman" w:cs="Times New Roman"/>
          <w:sz w:val="28"/>
          <w:szCs w:val="28"/>
        </w:rPr>
        <w:t xml:space="preserve">В рамках программы пройдёт 9 </w:t>
      </w:r>
      <w:proofErr w:type="spellStart"/>
      <w:r w:rsidR="00EB1D3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B1D32">
        <w:rPr>
          <w:rFonts w:ascii="Times New Roman" w:hAnsi="Times New Roman" w:cs="Times New Roman"/>
          <w:sz w:val="28"/>
          <w:szCs w:val="28"/>
        </w:rPr>
        <w:t xml:space="preserve"> по темам: стратегия продвижения бизнеса в интернете; запуск сайта для компании; как настроить аналитику для анализа эффективности; запуск </w:t>
      </w:r>
      <w:proofErr w:type="spellStart"/>
      <w:r w:rsidR="00EB1D32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="00EB1D32">
        <w:rPr>
          <w:rFonts w:ascii="Times New Roman" w:hAnsi="Times New Roman" w:cs="Times New Roman"/>
          <w:sz w:val="28"/>
          <w:szCs w:val="28"/>
        </w:rPr>
        <w:t xml:space="preserve"> рекламы;</w:t>
      </w:r>
      <w:r w:rsidR="00652135">
        <w:rPr>
          <w:rFonts w:ascii="Times New Roman" w:hAnsi="Times New Roman" w:cs="Times New Roman"/>
          <w:sz w:val="28"/>
          <w:szCs w:val="28"/>
        </w:rPr>
        <w:t xml:space="preserve"> </w:t>
      </w:r>
      <w:r w:rsidR="00922F99">
        <w:rPr>
          <w:rFonts w:ascii="Times New Roman" w:hAnsi="Times New Roman" w:cs="Times New Roman"/>
          <w:sz w:val="28"/>
          <w:szCs w:val="28"/>
        </w:rPr>
        <w:t xml:space="preserve"> продвижение компании через </w:t>
      </w:r>
      <w:r w:rsidR="00922F99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922F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22F99">
        <w:rPr>
          <w:rFonts w:ascii="Times New Roman" w:hAnsi="Times New Roman" w:cs="Times New Roman"/>
          <w:sz w:val="28"/>
          <w:szCs w:val="28"/>
          <w:lang w:val="en-US"/>
        </w:rPr>
        <w:t>elegram</w:t>
      </w:r>
      <w:r w:rsidR="00922F99">
        <w:rPr>
          <w:rFonts w:ascii="Times New Roman" w:hAnsi="Times New Roman" w:cs="Times New Roman"/>
          <w:sz w:val="28"/>
          <w:szCs w:val="28"/>
        </w:rPr>
        <w:t>; использование чат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="00922F99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="00922F99">
        <w:rPr>
          <w:rFonts w:ascii="Times New Roman" w:hAnsi="Times New Roman" w:cs="Times New Roman"/>
          <w:sz w:val="28"/>
          <w:szCs w:val="28"/>
        </w:rPr>
        <w:t xml:space="preserve">ботов </w:t>
      </w:r>
      <w:r w:rsidR="00EB1D32">
        <w:rPr>
          <w:rFonts w:ascii="Times New Roman" w:hAnsi="Times New Roman" w:cs="Times New Roman"/>
          <w:sz w:val="28"/>
          <w:szCs w:val="28"/>
        </w:rPr>
        <w:t xml:space="preserve"> </w:t>
      </w:r>
      <w:r w:rsidR="00922F99">
        <w:rPr>
          <w:rFonts w:ascii="Times New Roman" w:hAnsi="Times New Roman" w:cs="Times New Roman"/>
          <w:sz w:val="28"/>
          <w:szCs w:val="28"/>
        </w:rPr>
        <w:t>для бизнеса; запуск рекламы в поисковиках; увеличиваем количество заявок в маркетинге.</w:t>
      </w:r>
    </w:p>
    <w:p w:rsidR="00922F99" w:rsidRDefault="006F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2F99">
        <w:rPr>
          <w:rFonts w:ascii="Times New Roman" w:hAnsi="Times New Roman" w:cs="Times New Roman"/>
          <w:sz w:val="28"/>
          <w:szCs w:val="28"/>
        </w:rPr>
        <w:t>Спикеры программы – действующие федеральные предприниматели с опытом построения устойчивого бизнеса.</w:t>
      </w:r>
    </w:p>
    <w:p w:rsidR="00922F99" w:rsidRDefault="006F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55E5">
        <w:rPr>
          <w:rFonts w:ascii="Times New Roman" w:hAnsi="Times New Roman" w:cs="Times New Roman"/>
          <w:sz w:val="28"/>
          <w:szCs w:val="28"/>
        </w:rPr>
        <w:t xml:space="preserve"> </w:t>
      </w:r>
      <w:r w:rsidR="00922F99">
        <w:rPr>
          <w:rFonts w:ascii="Times New Roman" w:hAnsi="Times New Roman" w:cs="Times New Roman"/>
          <w:sz w:val="28"/>
          <w:szCs w:val="28"/>
        </w:rPr>
        <w:t xml:space="preserve">После окончания программы участники получат сертификат о </w:t>
      </w:r>
      <w:r w:rsidR="001A0380">
        <w:rPr>
          <w:rFonts w:ascii="Times New Roman" w:hAnsi="Times New Roman" w:cs="Times New Roman"/>
          <w:sz w:val="28"/>
          <w:szCs w:val="28"/>
        </w:rPr>
        <w:t xml:space="preserve">прохождении программы и 2-х месячный доступ к записи </w:t>
      </w:r>
      <w:proofErr w:type="spellStart"/>
      <w:r w:rsidR="001A038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1A0380">
        <w:rPr>
          <w:rFonts w:ascii="Times New Roman" w:hAnsi="Times New Roman" w:cs="Times New Roman"/>
          <w:sz w:val="28"/>
          <w:szCs w:val="28"/>
        </w:rPr>
        <w:t xml:space="preserve"> – лекций.</w:t>
      </w:r>
    </w:p>
    <w:p w:rsidR="006F55E5" w:rsidRPr="00062EB5" w:rsidRDefault="006F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55E5">
        <w:rPr>
          <w:rFonts w:ascii="Times New Roman" w:hAnsi="Times New Roman" w:cs="Times New Roman"/>
          <w:sz w:val="28"/>
          <w:szCs w:val="28"/>
        </w:rPr>
        <w:t xml:space="preserve"> </w:t>
      </w:r>
      <w:r w:rsidR="001A0380">
        <w:rPr>
          <w:rFonts w:ascii="Times New Roman" w:hAnsi="Times New Roman" w:cs="Times New Roman"/>
          <w:sz w:val="28"/>
          <w:szCs w:val="28"/>
        </w:rPr>
        <w:t xml:space="preserve">Подробная программа </w:t>
      </w:r>
      <w:proofErr w:type="spellStart"/>
      <w:r w:rsidR="001A038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A0380">
        <w:rPr>
          <w:rFonts w:ascii="Times New Roman" w:hAnsi="Times New Roman" w:cs="Times New Roman"/>
          <w:sz w:val="28"/>
          <w:szCs w:val="28"/>
        </w:rPr>
        <w:t xml:space="preserve"> представлена в пресс-релизе согласно приложению.</w:t>
      </w:r>
    </w:p>
    <w:p w:rsidR="00062EB5" w:rsidRDefault="00062EB5" w:rsidP="00062EB5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В Саратовской области стартует бесплатный образовательный проект для предпринимателей «Продвижение в интернете и социальных сетях»</w:t>
      </w:r>
    </w:p>
    <w:p w:rsidR="00062EB5" w:rsidRPr="00062EB5" w:rsidRDefault="00062EB5" w:rsidP="00062EB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062EB5" w:rsidRDefault="00062EB5" w:rsidP="00062EB5">
      <w:pPr>
        <w:pStyle w:val="a4"/>
        <w:spacing w:before="0" w:beforeAutospacing="0" w:after="0" w:afterAutospacing="0"/>
        <w:jc w:val="both"/>
        <w:rPr>
          <w:color w:val="000000"/>
        </w:rPr>
      </w:pPr>
      <w:r w:rsidRPr="00062EB5">
        <w:rPr>
          <w:color w:val="000000"/>
        </w:rPr>
        <w:t xml:space="preserve">    </w:t>
      </w:r>
      <w:r>
        <w:rPr>
          <w:color w:val="000000"/>
          <w:sz w:val="28"/>
          <w:szCs w:val="28"/>
        </w:rPr>
        <w:t>Продвижение в интернете – ключевой инструмент получения клиентов прямо сейчас. Даже при небольшом бюджете вы можете получить впечатляющий эффект от грамотно выстроенного интернет</w:t>
      </w:r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маркетинга</w:t>
      </w:r>
    </w:p>
    <w:p w:rsidR="00062EB5" w:rsidRDefault="00062EB5" w:rsidP="00062EB5">
      <w:pPr>
        <w:pStyle w:val="a4"/>
        <w:spacing w:before="0" w:beforeAutospacing="0" w:after="0" w:afterAutospacing="0"/>
        <w:jc w:val="both"/>
        <w:rPr>
          <w:color w:val="000000"/>
        </w:rPr>
      </w:pPr>
      <w:r w:rsidRPr="00062EB5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Однако не все знают, с чего начинать продвижение своего бизнеса, что стоит проработать перед запуском сайта, рекламы и других активностей в интернете.</w:t>
      </w:r>
    </w:p>
    <w:p w:rsidR="00062EB5" w:rsidRPr="00062EB5" w:rsidRDefault="00062EB5" w:rsidP="00062E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2EB5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Центр предпринимателя «Мой бизнес» и «Деловая Среда» приглашают предпринимателей региона пройти образовательную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программу «Продвижение в интернете и социальных сетях». В рамках курса участники узнают, как сделать продвижение в интернете эффективным и разберутся с системой интернет</w:t>
      </w:r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маркетинга</w:t>
      </w:r>
    </w:p>
    <w:p w:rsidR="00062EB5" w:rsidRDefault="00062EB5" w:rsidP="00062EB5">
      <w:pPr>
        <w:pStyle w:val="a4"/>
        <w:spacing w:before="0" w:beforeAutospacing="0" w:after="0" w:afterAutospacing="0"/>
        <w:jc w:val="both"/>
        <w:rPr>
          <w:color w:val="000000"/>
        </w:rPr>
      </w:pPr>
      <w:r w:rsidRPr="00062EB5">
        <w:rPr>
          <w:color w:val="000000"/>
          <w:sz w:val="28"/>
          <w:szCs w:val="28"/>
        </w:rPr>
        <w:t xml:space="preserve">    </w:t>
      </w:r>
      <w:r>
        <w:rPr>
          <w:b/>
          <w:sz w:val="28"/>
          <w:szCs w:val="28"/>
        </w:rPr>
        <w:t>28 ноября</w:t>
      </w:r>
      <w:r>
        <w:rPr>
          <w:sz w:val="28"/>
          <w:szCs w:val="28"/>
        </w:rPr>
        <w:t xml:space="preserve"> в Саратовской области стартует бесплатная образовательная программа для предпринимателей — «Продвижение в интернете и социальных сетях».</w:t>
      </w:r>
    </w:p>
    <w:p w:rsidR="00062EB5" w:rsidRDefault="00062EB5" w:rsidP="00062EB5">
      <w:pPr>
        <w:pStyle w:val="a4"/>
        <w:spacing w:before="0" w:beforeAutospacing="0" w:after="0" w:afterAutospacing="0"/>
        <w:jc w:val="both"/>
        <w:rPr>
          <w:color w:val="000000"/>
        </w:rPr>
      </w:pPr>
      <w:r w:rsidRPr="00062EB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С помощью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50A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лекций участники смогут в режиме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 xml:space="preserve"> поработать со спикерами-практиками и сразу начать применять инструменты </w:t>
      </w:r>
      <w:r>
        <w:rPr>
          <w:color w:val="000000"/>
          <w:sz w:val="28"/>
          <w:szCs w:val="28"/>
        </w:rPr>
        <w:lastRenderedPageBreak/>
        <w:t>в свои бизнесы. Основываясь на личном опыте и знаниях, спикеры раскроют такие темы как: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Запуск продвижения бизнеса в интернете;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Типы сайтов, выбор подрядчиков и конструкторы сайтов;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Проработка первого экрана сайта;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Что такое маркетинг и как его внедрить в бизнес;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Контекстная реклама и ее алгоритмы;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Самостоятельный запуск рекламы для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</w:t>
      </w:r>
      <w:proofErr w:type="spellEnd"/>
      <w:r>
        <w:rPr>
          <w:color w:val="000000"/>
          <w:sz w:val="28"/>
          <w:szCs w:val="28"/>
        </w:rPr>
        <w:t>;</w:t>
      </w:r>
    </w:p>
    <w:p w:rsidR="00062EB5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Оформление и ведение социальных сетей;</w:t>
      </w:r>
    </w:p>
    <w:p w:rsidR="00062EB5" w:rsidRPr="00EA739C" w:rsidRDefault="00062EB5" w:rsidP="00062EB5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Запуск конкурсов и работа с </w:t>
      </w:r>
      <w:proofErr w:type="spellStart"/>
      <w:r>
        <w:rPr>
          <w:color w:val="000000"/>
          <w:sz w:val="28"/>
          <w:szCs w:val="28"/>
        </w:rPr>
        <w:t>блогерами</w:t>
      </w:r>
      <w:proofErr w:type="spellEnd"/>
      <w:r>
        <w:rPr>
          <w:color w:val="000000"/>
          <w:sz w:val="28"/>
          <w:szCs w:val="28"/>
        </w:rPr>
        <w:t>.</w:t>
      </w:r>
    </w:p>
    <w:p w:rsidR="00062EB5" w:rsidRPr="00056A63" w:rsidRDefault="00062EB5" w:rsidP="00062EB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Зарегистрироваться на программу могут индивидуальные предприниматели и ЮЛ, осуществляющие свою деятельность на территории Саратовской области, а также зарегистрированные на цифровой платформе </w:t>
      </w:r>
      <w:proofErr w:type="spellStart"/>
      <w:r>
        <w:rPr>
          <w:color w:val="000000"/>
          <w:sz w:val="28"/>
          <w:szCs w:val="28"/>
        </w:rPr>
        <w:t>мсп.рф</w:t>
      </w:r>
      <w:proofErr w:type="spellEnd"/>
      <w:r>
        <w:rPr>
          <w:color w:val="000000"/>
          <w:sz w:val="28"/>
          <w:szCs w:val="28"/>
        </w:rPr>
        <w:t>.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>В общем чате курса участники смогут знакомиться и налаживать связи с предпринимателями своего региона. После окончания, программы участники получат сертификат о прохождении программы, шаблоны и чек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 xml:space="preserve">листы для работы от спикеров Курса и 2-х месячный доступ к записи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лекций.</w:t>
      </w:r>
    </w:p>
    <w:p w:rsidR="00062EB5" w:rsidRPr="00062EB5" w:rsidRDefault="00062EB5" w:rsidP="00062EB5">
      <w:pPr>
        <w:shd w:val="clear" w:color="auto" w:fill="FFFFFF"/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EB5">
        <w:rPr>
          <w:rFonts w:ascii="Times New Roman" w:hAnsi="Times New Roman" w:cs="Times New Roman"/>
          <w:b/>
          <w:sz w:val="28"/>
          <w:szCs w:val="28"/>
        </w:rPr>
        <w:t xml:space="preserve"> Расписание </w:t>
      </w:r>
      <w:proofErr w:type="spellStart"/>
      <w:r w:rsidRPr="00062EB5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062EB5">
        <w:rPr>
          <w:rFonts w:ascii="Times New Roman" w:hAnsi="Times New Roman" w:cs="Times New Roman"/>
          <w:b/>
          <w:sz w:val="28"/>
          <w:szCs w:val="28"/>
        </w:rPr>
        <w:t xml:space="preserve"> программы: 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28 ноября,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«Стратегия продвижения бизнеса в интернете». Спикер Николай Смирнов: программный директор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университета «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Skillbox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»; 10 лет в маркетинге; эксперт в области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рекламы и социальных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; потрачено более 30 000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эффективного бюджета в рекламе; аккредитованный партнер по образованию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myTarget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и VK. 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30 ноября,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«Запуск сайта для компании». Спикер Ольга Реутова: директор по маркетингу «Фабрика сайтов»; увеличила доход с performance-каналов на 25% по сравнению с предыдущим годом без увеличения бюджета на маркетинг; Digital-стратегия: сформировала и реализовала для компаний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Ingate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Rookee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netPrint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>; управление проектами: более 15 успешных проектов по интернет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маркетингу в b2b и b2c.</w:t>
      </w:r>
    </w:p>
    <w:p w:rsid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1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«Как настроить аналитику для анализа эффективности». Спикер Ольга Реутова: директор по маркетингу «Фабрика сайтов»; увеличила доход с performance-каналов на 25% по сравнению с предыдущим годом без увеличения бюджета на маркетинг; Digital-стратегия: сформировала и реализовала для компаний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Ingate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Rookee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netPrint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>; управление проектами: более 15 успешных проектов по интернет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маркетингу в b2b и b2c.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5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«Запуск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рекламы». Спикер Анна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Миханошина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: PO продукта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СберТаргет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; главный Бизнес-Аналитик управления развития технологий дивизиона "Корпоративные клиенты 360" блока "Корпоративно-инвестиционный бизнес" ПАО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СберБанк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>. 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6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«Продвижение компании через VK и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>». Спикер 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Ильяна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Левина: директор по маркетингу агентства комплексного интернет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маркетинга «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Скобеев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и Партнеры», эксперт N1 по повышению конверсии сайтов; директор по развитию первого в России агентства повышения конверсии LEADHUNTER GROUP; спикер МГУ и крупнейших digital-конференций. 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7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«Использование чат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ботов для бизнеса».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>Для чего нужны чат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боты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>– В каких случаях их нужно использовать бизнесам;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>– Сервисы для создания чат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ботов. Их плюсы и минусы;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>– Что нужно, чтобы сделать чат-бот;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>– Пошаговая инструкция по запуску бота.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9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«Запуск рекламы в социальных сетях».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 xml:space="preserve">Спикер Николай Смирнов: программный директор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университета «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Skillbox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»; 10 лет в маркетинге; эксперт в области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рекламы и социальных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; потрачено более 30 000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эффективного бюджета в рекламе; аккредитованный партнер по образованию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myTarget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и VK. </w:t>
      </w:r>
    </w:p>
    <w:p w:rsid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12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«Запуск рекламы в поисковиках». Спикер Ольга Реутова: директор по маркетингу «Фабрика сайтов»; увеличила доход с performance-каналов на 25% по сравнению с предыдущим годом без увеличения бюджета на маркетинг; Digital-стратегия: сформировала и реализовала для компаний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Ingate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Rookee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netPrint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; управление проектами: более 15 успешных проектов по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маркетингу в b2b и b2c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2EB5">
        <w:rPr>
          <w:rFonts w:ascii="Times New Roman" w:hAnsi="Times New Roman" w:cs="Times New Roman"/>
          <w:b/>
          <w:bCs/>
          <w:sz w:val="28"/>
          <w:szCs w:val="28"/>
        </w:rPr>
        <w:t>14 декабря, 18:30-20:45</w:t>
      </w:r>
      <w:r w:rsidRPr="00062EB5">
        <w:rPr>
          <w:rFonts w:ascii="Times New Roman" w:hAnsi="Times New Roman" w:cs="Times New Roman"/>
          <w:sz w:val="28"/>
          <w:szCs w:val="28"/>
        </w:rPr>
        <w:t xml:space="preserve"> «Увеличиваем количество заявок в маркетинге». Спикер Николай Смирнов: программный директор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-</w:t>
      </w:r>
      <w:r w:rsidR="00650AFE">
        <w:rPr>
          <w:rFonts w:ascii="Times New Roman" w:hAnsi="Times New Roman" w:cs="Times New Roman"/>
          <w:sz w:val="28"/>
          <w:szCs w:val="28"/>
        </w:rPr>
        <w:t xml:space="preserve"> </w:t>
      </w:r>
      <w:r w:rsidRPr="00062EB5">
        <w:rPr>
          <w:rFonts w:ascii="Times New Roman" w:hAnsi="Times New Roman" w:cs="Times New Roman"/>
          <w:sz w:val="28"/>
          <w:szCs w:val="28"/>
        </w:rPr>
        <w:t>университета «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Skillbox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»; 10 лет в маркетинге; эксперт в области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рекламы и социальных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; потрачено более 30 000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эффективного бюджета в рекламе; аккредитованный партнер по образованию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myTarget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 xml:space="preserve"> и VK. </w:t>
      </w:r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062EB5">
        <w:rPr>
          <w:rFonts w:ascii="Times New Roman" w:hAnsi="Times New Roman" w:cs="Times New Roman"/>
          <w:b/>
          <w:sz w:val="28"/>
          <w:szCs w:val="28"/>
        </w:rPr>
        <w:t xml:space="preserve">Старт программы – 28 ноября. </w:t>
      </w:r>
      <w:r w:rsidRPr="00062EB5">
        <w:rPr>
          <w:rFonts w:ascii="Times New Roman" w:hAnsi="Times New Roman" w:cs="Times New Roman"/>
          <w:sz w:val="28"/>
          <w:szCs w:val="28"/>
        </w:rPr>
        <w:t xml:space="preserve">Участие бесплатное для предпринимателей Саратовской области. Количество мест на программу ограничено. </w:t>
      </w:r>
      <w:r w:rsidRPr="00062EB5">
        <w:rPr>
          <w:rFonts w:ascii="Times New Roman" w:hAnsi="Times New Roman" w:cs="Times New Roman"/>
          <w:b/>
          <w:sz w:val="28"/>
          <w:szCs w:val="28"/>
        </w:rPr>
        <w:t>Регистрация:</w:t>
      </w:r>
      <w:r w:rsidRPr="00062EB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Pr="00062EB5">
          <w:rPr>
            <w:rStyle w:val="a3"/>
            <w:rFonts w:ascii="Times New Roman" w:hAnsi="Times New Roman" w:cs="Times New Roman"/>
            <w:sz w:val="28"/>
            <w:szCs w:val="28"/>
          </w:rPr>
          <w:t>bit.ly</w:t>
        </w:r>
        <w:proofErr w:type="spellEnd"/>
        <w:r w:rsidRPr="00062EB5">
          <w:rPr>
            <w:rStyle w:val="a3"/>
            <w:rFonts w:ascii="Times New Roman" w:hAnsi="Times New Roman" w:cs="Times New Roman"/>
            <w:sz w:val="28"/>
            <w:szCs w:val="28"/>
          </w:rPr>
          <w:t>/3O6TTaM</w:t>
        </w:r>
      </w:hyperlink>
    </w:p>
    <w:p w:rsidR="00062EB5" w:rsidRPr="00062EB5" w:rsidRDefault="00062EB5" w:rsidP="0006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 w:rsidRPr="00062EB5">
        <w:rPr>
          <w:rFonts w:ascii="Times New Roman" w:hAnsi="Times New Roman" w:cs="Times New Roman"/>
          <w:sz w:val="28"/>
          <w:szCs w:val="28"/>
          <w:highlight w:val="white"/>
        </w:rPr>
        <w:t>Программа организована Центром «Мой бизнес» Саратовской области в рамках Национального проекта "Малое и среднее предпринимательство и поддержка индивидуальной предпринимательской инициативы" совместно с</w:t>
      </w:r>
      <w:r w:rsidRPr="00062EB5">
        <w:rPr>
          <w:rFonts w:ascii="Times New Roman" w:hAnsi="Times New Roman" w:cs="Times New Roman"/>
          <w:sz w:val="28"/>
          <w:szCs w:val="28"/>
        </w:rPr>
        <w:t xml:space="preserve"> компанией «Деловая среда» (входит в экосистему </w:t>
      </w:r>
      <w:proofErr w:type="spellStart"/>
      <w:r w:rsidRPr="00062EB5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062EB5">
        <w:rPr>
          <w:rFonts w:ascii="Times New Roman" w:hAnsi="Times New Roman" w:cs="Times New Roman"/>
          <w:sz w:val="28"/>
          <w:szCs w:val="28"/>
        </w:rPr>
        <w:t>).</w:t>
      </w: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EB5" w:rsidRPr="00062EB5" w:rsidRDefault="00062EB5" w:rsidP="00062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5E5" w:rsidRPr="00062EB5" w:rsidRDefault="006F55E5">
      <w:pPr>
        <w:rPr>
          <w:rFonts w:ascii="Times New Roman" w:hAnsi="Times New Roman" w:cs="Times New Roman"/>
          <w:sz w:val="28"/>
          <w:szCs w:val="28"/>
        </w:rPr>
      </w:pPr>
    </w:p>
    <w:p w:rsidR="001A0380" w:rsidRPr="00062EB5" w:rsidRDefault="001A0380">
      <w:pPr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5E5" w:rsidRPr="00062EB5" w:rsidRDefault="006F55E5">
      <w:pPr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55E5" w:rsidRPr="00062EB5" w:rsidRDefault="006F55E5">
      <w:pPr>
        <w:rPr>
          <w:rFonts w:ascii="Times New Roman" w:hAnsi="Times New Roman" w:cs="Times New Roman"/>
          <w:sz w:val="28"/>
          <w:szCs w:val="28"/>
        </w:rPr>
      </w:pPr>
      <w:r w:rsidRPr="00062E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55E5" w:rsidRPr="00062EB5" w:rsidRDefault="006F55E5">
      <w:pPr>
        <w:rPr>
          <w:rFonts w:ascii="Times New Roman" w:hAnsi="Times New Roman" w:cs="Times New Roman"/>
          <w:sz w:val="28"/>
          <w:szCs w:val="28"/>
        </w:rPr>
      </w:pPr>
    </w:p>
    <w:p w:rsidR="006F55E5" w:rsidRDefault="006F55E5">
      <w:pPr>
        <w:rPr>
          <w:rFonts w:ascii="Times New Roman" w:hAnsi="Times New Roman" w:cs="Times New Roman"/>
          <w:sz w:val="28"/>
          <w:szCs w:val="28"/>
        </w:rPr>
      </w:pPr>
    </w:p>
    <w:p w:rsidR="006F55E5" w:rsidRPr="00E937F4" w:rsidRDefault="006F55E5">
      <w:pPr>
        <w:rPr>
          <w:rFonts w:ascii="Times New Roman" w:hAnsi="Times New Roman" w:cs="Times New Roman"/>
          <w:sz w:val="28"/>
          <w:szCs w:val="28"/>
        </w:rPr>
      </w:pPr>
    </w:p>
    <w:sectPr w:rsidR="006F55E5" w:rsidRPr="00E937F4" w:rsidSect="005E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1672"/>
    <w:multiLevelType w:val="hybridMultilevel"/>
    <w:tmpl w:val="86B8D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61C"/>
    <w:rsid w:val="00062EB5"/>
    <w:rsid w:val="001A0380"/>
    <w:rsid w:val="00241BBF"/>
    <w:rsid w:val="005E7125"/>
    <w:rsid w:val="00650AFE"/>
    <w:rsid w:val="00652135"/>
    <w:rsid w:val="006F55E5"/>
    <w:rsid w:val="00922F99"/>
    <w:rsid w:val="00954797"/>
    <w:rsid w:val="009D6FAC"/>
    <w:rsid w:val="00C5061C"/>
    <w:rsid w:val="00C845D7"/>
    <w:rsid w:val="00E937F4"/>
    <w:rsid w:val="00EB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EB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6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EB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6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bit.ly/3O6TT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12</cp:revision>
  <cp:lastPrinted>2022-11-24T05:59:00Z</cp:lastPrinted>
  <dcterms:created xsi:type="dcterms:W3CDTF">2022-11-24T04:40:00Z</dcterms:created>
  <dcterms:modified xsi:type="dcterms:W3CDTF">2022-12-01T07:02:00Z</dcterms:modified>
</cp:coreProperties>
</file>