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64F" w:rsidRDefault="0009364F" w:rsidP="0009364F">
      <w:pPr>
        <w:pStyle w:val="a3"/>
        <w:rPr>
          <w:sz w:val="24"/>
          <w:szCs w:val="24"/>
          <w:lang w:val="ru-RU"/>
        </w:rPr>
      </w:pPr>
    </w:p>
    <w:p w:rsidR="0009364F" w:rsidRPr="006126AD" w:rsidRDefault="00411A06" w:rsidP="00411A06">
      <w:pPr>
        <w:tabs>
          <w:tab w:val="left" w:pos="720"/>
        </w:tabs>
        <w:suppressAutoHyphens/>
        <w:spacing w:line="252" w:lineRule="auto"/>
        <w:ind w:left="851" w:hanging="851"/>
        <w:jc w:val="right"/>
        <w:rPr>
          <w:lang w:val="ru-RU"/>
        </w:rPr>
      </w:pPr>
      <w:r>
        <w:rPr>
          <w:noProof/>
          <w:lang w:val="ru-RU" w:eastAsia="ru-RU"/>
        </w:rPr>
        <w:t>проект</w:t>
      </w:r>
    </w:p>
    <w:p w:rsidR="0009364F" w:rsidRPr="0009364F" w:rsidRDefault="0009364F" w:rsidP="0009364F">
      <w:pPr>
        <w:pStyle w:val="a3"/>
        <w:ind w:hanging="7"/>
        <w:jc w:val="center"/>
        <w:rPr>
          <w:b/>
          <w:sz w:val="24"/>
          <w:szCs w:val="24"/>
          <w:lang w:val="ru-RU"/>
        </w:rPr>
      </w:pPr>
      <w:r w:rsidRPr="0009364F">
        <w:rPr>
          <w:b/>
          <w:sz w:val="24"/>
          <w:szCs w:val="24"/>
          <w:lang w:val="ru-RU"/>
        </w:rPr>
        <w:t>АДМИНИСТРАЦИЯ ЕКАТЕРИНОВСКОГО МУНИЦИПАЛЬНОГО РАЙОНА</w:t>
      </w:r>
    </w:p>
    <w:p w:rsidR="0009364F" w:rsidRPr="0009364F" w:rsidRDefault="0009364F" w:rsidP="0009364F">
      <w:pPr>
        <w:pStyle w:val="a3"/>
        <w:ind w:hanging="7"/>
        <w:jc w:val="center"/>
        <w:rPr>
          <w:b/>
          <w:sz w:val="24"/>
          <w:szCs w:val="24"/>
          <w:lang w:val="ru-RU"/>
        </w:rPr>
      </w:pPr>
      <w:r w:rsidRPr="0009364F">
        <w:rPr>
          <w:b/>
          <w:sz w:val="24"/>
          <w:szCs w:val="24"/>
          <w:lang w:val="ru-RU"/>
        </w:rPr>
        <w:t>САРАТОВСКОЙ ОБЛАСТИ</w:t>
      </w:r>
    </w:p>
    <w:p w:rsidR="0009364F" w:rsidRPr="0009364F" w:rsidRDefault="0009364F" w:rsidP="0009364F">
      <w:pPr>
        <w:tabs>
          <w:tab w:val="left" w:pos="10065"/>
        </w:tabs>
        <w:ind w:left="-142" w:right="142"/>
        <w:jc w:val="center"/>
        <w:rPr>
          <w:b/>
          <w:spacing w:val="110"/>
          <w:lang w:val="ru-RU"/>
        </w:rPr>
      </w:pPr>
    </w:p>
    <w:p w:rsidR="0009364F" w:rsidRPr="0009364F" w:rsidRDefault="0009364F" w:rsidP="0009364F">
      <w:pPr>
        <w:tabs>
          <w:tab w:val="left" w:pos="10065"/>
        </w:tabs>
        <w:ind w:left="-142" w:right="142"/>
        <w:jc w:val="center"/>
        <w:rPr>
          <w:b/>
          <w:spacing w:val="110"/>
          <w:szCs w:val="28"/>
          <w:lang w:val="ru-RU"/>
        </w:rPr>
      </w:pPr>
      <w:r w:rsidRPr="0009364F">
        <w:rPr>
          <w:b/>
          <w:spacing w:val="110"/>
          <w:szCs w:val="28"/>
          <w:lang w:val="ru-RU"/>
        </w:rPr>
        <w:t>ПОСТАНОВЛЕНИЕ</w:t>
      </w:r>
    </w:p>
    <w:p w:rsidR="0009364F" w:rsidRPr="0009364F" w:rsidRDefault="0009364F" w:rsidP="0009364F">
      <w:pPr>
        <w:tabs>
          <w:tab w:val="left" w:pos="10065"/>
        </w:tabs>
        <w:ind w:left="0" w:right="142" w:firstLine="0"/>
        <w:jc w:val="left"/>
        <w:rPr>
          <w:sz w:val="24"/>
          <w:szCs w:val="24"/>
          <w:u w:val="single"/>
          <w:lang w:val="ru-RU"/>
        </w:rPr>
      </w:pPr>
    </w:p>
    <w:p w:rsidR="0009364F" w:rsidRPr="0009364F" w:rsidRDefault="0009364F" w:rsidP="0009364F">
      <w:pPr>
        <w:tabs>
          <w:tab w:val="left" w:pos="10065"/>
        </w:tabs>
        <w:ind w:left="0" w:right="142" w:firstLine="0"/>
        <w:jc w:val="left"/>
        <w:rPr>
          <w:sz w:val="24"/>
          <w:szCs w:val="24"/>
          <w:lang w:val="ru-RU"/>
        </w:rPr>
      </w:pPr>
      <w:r w:rsidRPr="0009364F">
        <w:rPr>
          <w:sz w:val="24"/>
          <w:szCs w:val="24"/>
          <w:u w:val="single"/>
          <w:lang w:val="ru-RU"/>
        </w:rPr>
        <w:t xml:space="preserve">от   </w:t>
      </w:r>
      <w:r w:rsidR="00411A06">
        <w:rPr>
          <w:sz w:val="24"/>
          <w:szCs w:val="24"/>
          <w:u w:val="single"/>
          <w:lang w:val="ru-RU"/>
        </w:rPr>
        <w:t xml:space="preserve">      </w:t>
      </w:r>
      <w:r w:rsidRPr="0009364F">
        <w:rPr>
          <w:sz w:val="24"/>
          <w:szCs w:val="24"/>
          <w:u w:val="single"/>
          <w:lang w:val="ru-RU"/>
        </w:rPr>
        <w:t>202</w:t>
      </w:r>
      <w:r w:rsidR="008B24AF">
        <w:rPr>
          <w:sz w:val="24"/>
          <w:szCs w:val="24"/>
          <w:u w:val="single"/>
          <w:lang w:val="ru-RU"/>
        </w:rPr>
        <w:t>2</w:t>
      </w:r>
      <w:r w:rsidRPr="0009364F">
        <w:rPr>
          <w:sz w:val="24"/>
          <w:szCs w:val="24"/>
          <w:u w:val="single"/>
          <w:lang w:val="ru-RU"/>
        </w:rPr>
        <w:t xml:space="preserve"> г.  № </w:t>
      </w:r>
      <w:r w:rsidR="00411A06">
        <w:rPr>
          <w:sz w:val="24"/>
          <w:szCs w:val="24"/>
          <w:u w:val="single"/>
          <w:lang w:val="ru-RU"/>
        </w:rPr>
        <w:t xml:space="preserve"> </w:t>
      </w:r>
    </w:p>
    <w:p w:rsidR="0009364F" w:rsidRPr="0009364F" w:rsidRDefault="0009364F" w:rsidP="0009364F">
      <w:pPr>
        <w:tabs>
          <w:tab w:val="left" w:pos="10065"/>
        </w:tabs>
        <w:ind w:left="0" w:right="142" w:firstLine="0"/>
        <w:jc w:val="left"/>
        <w:rPr>
          <w:sz w:val="24"/>
          <w:szCs w:val="24"/>
          <w:lang w:val="ru-RU"/>
        </w:rPr>
      </w:pPr>
      <w:r w:rsidRPr="0009364F">
        <w:rPr>
          <w:sz w:val="24"/>
          <w:szCs w:val="24"/>
          <w:lang w:val="ru-RU"/>
        </w:rPr>
        <w:t>р.п.  Екатериновка</w:t>
      </w:r>
    </w:p>
    <w:p w:rsidR="0009364F" w:rsidRPr="0009364F" w:rsidRDefault="0009364F" w:rsidP="0009364F">
      <w:pPr>
        <w:rPr>
          <w:bCs/>
          <w:lang w:val="ru-RU"/>
        </w:rPr>
      </w:pPr>
      <w:bookmarkStart w:id="0" w:name="OLE_LINK7"/>
      <w:bookmarkStart w:id="1" w:name="OLE_LINK8"/>
    </w:p>
    <w:bookmarkEnd w:id="0"/>
    <w:bookmarkEnd w:id="1"/>
    <w:p w:rsidR="0009364F" w:rsidRPr="0009364F" w:rsidRDefault="006126AD" w:rsidP="0009364F">
      <w:pPr>
        <w:pStyle w:val="HTML"/>
        <w:ind w:left="0"/>
        <w:jc w:val="both"/>
        <w:rPr>
          <w:rFonts w:ascii="Times New Roman" w:hAnsi="Times New Roman" w:cs="Times New Roman"/>
          <w:b/>
          <w:bCs/>
          <w:sz w:val="24"/>
          <w:szCs w:val="24"/>
        </w:rPr>
      </w:pPr>
      <w:r>
        <w:rPr>
          <w:rFonts w:ascii="Times New Roman" w:hAnsi="Times New Roman" w:cs="Times New Roman"/>
          <w:b/>
          <w:bCs/>
          <w:sz w:val="24"/>
          <w:szCs w:val="24"/>
        </w:rPr>
        <w:t xml:space="preserve">«Об утверждении </w:t>
      </w:r>
      <w:r w:rsidR="0009364F" w:rsidRPr="0009364F">
        <w:rPr>
          <w:rFonts w:ascii="Times New Roman" w:hAnsi="Times New Roman" w:cs="Times New Roman"/>
          <w:b/>
          <w:bCs/>
          <w:sz w:val="24"/>
          <w:szCs w:val="24"/>
        </w:rPr>
        <w:t xml:space="preserve">административного регламента  </w:t>
      </w:r>
    </w:p>
    <w:p w:rsidR="0009364F" w:rsidRPr="0009364F" w:rsidRDefault="006126AD" w:rsidP="0009364F">
      <w:pPr>
        <w:pStyle w:val="HTML"/>
        <w:ind w:left="0"/>
        <w:jc w:val="both"/>
        <w:rPr>
          <w:rFonts w:ascii="Times New Roman" w:hAnsi="Times New Roman" w:cs="Times New Roman"/>
          <w:b/>
          <w:bCs/>
          <w:sz w:val="24"/>
          <w:szCs w:val="24"/>
        </w:rPr>
      </w:pPr>
      <w:r>
        <w:rPr>
          <w:rFonts w:ascii="Times New Roman" w:hAnsi="Times New Roman" w:cs="Times New Roman"/>
          <w:b/>
          <w:bCs/>
          <w:sz w:val="24"/>
          <w:szCs w:val="24"/>
        </w:rPr>
        <w:t xml:space="preserve">предоставления </w:t>
      </w:r>
      <w:r w:rsidR="0009364F" w:rsidRPr="0009364F">
        <w:rPr>
          <w:rFonts w:ascii="Times New Roman" w:hAnsi="Times New Roman" w:cs="Times New Roman"/>
          <w:b/>
          <w:bCs/>
          <w:sz w:val="24"/>
          <w:szCs w:val="24"/>
        </w:rPr>
        <w:t xml:space="preserve">муниципальной услуги </w:t>
      </w:r>
    </w:p>
    <w:p w:rsidR="0009364F" w:rsidRPr="0009364F" w:rsidRDefault="0009364F" w:rsidP="0009364F">
      <w:pPr>
        <w:pStyle w:val="HTML"/>
        <w:ind w:left="0"/>
        <w:jc w:val="both"/>
        <w:rPr>
          <w:rFonts w:ascii="Times New Roman" w:hAnsi="Times New Roman" w:cs="Times New Roman"/>
          <w:b/>
          <w:sz w:val="24"/>
          <w:szCs w:val="24"/>
        </w:rPr>
      </w:pPr>
      <w:r w:rsidRPr="0009364F">
        <w:rPr>
          <w:rFonts w:ascii="Times New Roman" w:hAnsi="Times New Roman" w:cs="Times New Roman"/>
          <w:b/>
          <w:bCs/>
          <w:sz w:val="24"/>
          <w:szCs w:val="24"/>
        </w:rPr>
        <w:t>«</w:t>
      </w:r>
      <w:r w:rsidRPr="0009364F">
        <w:rPr>
          <w:rFonts w:ascii="Times New Roman" w:hAnsi="Times New Roman" w:cs="Times New Roman"/>
          <w:b/>
          <w:sz w:val="24"/>
          <w:szCs w:val="24"/>
        </w:rPr>
        <w:t xml:space="preserve">Присвоение адреса объекту адресации, изменение </w:t>
      </w:r>
    </w:p>
    <w:p w:rsidR="0009364F" w:rsidRPr="0009364F" w:rsidRDefault="0009364F" w:rsidP="0009364F">
      <w:pPr>
        <w:pStyle w:val="HTML"/>
        <w:ind w:left="0"/>
        <w:jc w:val="both"/>
        <w:rPr>
          <w:b/>
          <w:sz w:val="24"/>
          <w:szCs w:val="24"/>
        </w:rPr>
      </w:pPr>
      <w:r w:rsidRPr="0009364F">
        <w:rPr>
          <w:rFonts w:ascii="Times New Roman" w:hAnsi="Times New Roman" w:cs="Times New Roman"/>
          <w:b/>
          <w:sz w:val="24"/>
          <w:szCs w:val="24"/>
        </w:rPr>
        <w:t>и аннулирование такого адреса</w:t>
      </w:r>
      <w:r w:rsidRPr="0009364F">
        <w:rPr>
          <w:rFonts w:ascii="Times New Roman" w:hAnsi="Times New Roman" w:cs="Times New Roman"/>
          <w:b/>
          <w:bCs/>
          <w:sz w:val="24"/>
          <w:szCs w:val="24"/>
        </w:rPr>
        <w:t>»»</w:t>
      </w:r>
    </w:p>
    <w:p w:rsidR="0009364F" w:rsidRPr="0009364F" w:rsidRDefault="0009364F" w:rsidP="0009364F">
      <w:pPr>
        <w:shd w:val="clear" w:color="auto" w:fill="FFFFFF"/>
        <w:ind w:right="-180" w:firstLine="0"/>
        <w:rPr>
          <w:bCs/>
          <w:sz w:val="24"/>
          <w:szCs w:val="24"/>
          <w:lang w:val="ru-RU"/>
        </w:rPr>
      </w:pPr>
    </w:p>
    <w:p w:rsidR="0009364F" w:rsidRPr="0009364F" w:rsidRDefault="0009364F" w:rsidP="0009364F">
      <w:pPr>
        <w:pStyle w:val="a3"/>
        <w:rPr>
          <w:color w:val="22272F"/>
          <w:sz w:val="24"/>
          <w:szCs w:val="24"/>
          <w:lang w:val="ru-RU"/>
        </w:rPr>
      </w:pPr>
      <w:r w:rsidRPr="0009364F">
        <w:rPr>
          <w:sz w:val="24"/>
          <w:szCs w:val="24"/>
          <w:lang w:val="ru-RU"/>
        </w:rPr>
        <w:t>В соответствии с</w:t>
      </w:r>
      <w:r w:rsidRPr="0009364F">
        <w:rPr>
          <w:sz w:val="24"/>
          <w:szCs w:val="24"/>
          <w:highlight w:val="white"/>
        </w:rPr>
        <w:t> </w:t>
      </w:r>
      <w:proofErr w:type="gramStart"/>
      <w:r w:rsidRPr="0009364F">
        <w:rPr>
          <w:sz w:val="24"/>
          <w:szCs w:val="24"/>
          <w:highlight w:val="white"/>
          <w:lang w:val="ru-RU"/>
        </w:rPr>
        <w:t>Ф</w:t>
      </w:r>
      <w:hyperlink r:id="rId6">
        <w:r w:rsidRPr="0009364F">
          <w:rPr>
            <w:rStyle w:val="-"/>
            <w:color w:val="000000" w:themeColor="text1"/>
            <w:sz w:val="24"/>
            <w:szCs w:val="24"/>
            <w:u w:val="none"/>
            <w:lang w:val="ru-RU"/>
          </w:rPr>
          <w:t>едеральными</w:t>
        </w:r>
        <w:proofErr w:type="gramEnd"/>
        <w:r w:rsidRPr="0009364F">
          <w:rPr>
            <w:rStyle w:val="-"/>
            <w:color w:val="000000" w:themeColor="text1"/>
            <w:sz w:val="24"/>
            <w:szCs w:val="24"/>
            <w:u w:val="none"/>
            <w:lang w:val="ru-RU"/>
          </w:rPr>
          <w:t xml:space="preserve"> законами от 06.10.2003 № 131-ФЗ  </w:t>
        </w:r>
        <w:r>
          <w:rPr>
            <w:rStyle w:val="-"/>
            <w:bCs/>
            <w:color w:val="000000" w:themeColor="text1"/>
            <w:sz w:val="24"/>
            <w:szCs w:val="24"/>
            <w:u w:val="none"/>
            <w:lang w:val="ru-RU"/>
          </w:rPr>
          <w:t>"</w:t>
        </w:r>
        <w:r w:rsidRPr="0009364F">
          <w:rPr>
            <w:rStyle w:val="-"/>
            <w:color w:val="000000" w:themeColor="text1"/>
            <w:sz w:val="24"/>
            <w:szCs w:val="24"/>
            <w:u w:val="none"/>
            <w:lang w:val="ru-RU"/>
          </w:rPr>
          <w:t xml:space="preserve">Об общих принципах организации местного самоуправления в </w:t>
        </w:r>
      </w:hyperlink>
      <w:r w:rsidRPr="0009364F">
        <w:rPr>
          <w:sz w:val="24"/>
          <w:szCs w:val="24"/>
          <w:lang w:val="ru-RU"/>
        </w:rPr>
        <w:t>Российской</w:t>
      </w:r>
      <w:hyperlink r:id="rId7">
        <w:r w:rsidRPr="0009364F">
          <w:rPr>
            <w:rStyle w:val="-"/>
            <w:color w:val="000000" w:themeColor="text1"/>
            <w:sz w:val="24"/>
            <w:szCs w:val="24"/>
            <w:u w:val="none"/>
            <w:lang w:val="ru-RU"/>
          </w:rPr>
          <w:t xml:space="preserve"> Федерации</w:t>
        </w:r>
      </w:hyperlink>
      <w:r>
        <w:rPr>
          <w:sz w:val="24"/>
          <w:szCs w:val="24"/>
          <w:lang w:val="ru-RU"/>
        </w:rPr>
        <w:t>"</w:t>
      </w:r>
      <w:r w:rsidRPr="0009364F">
        <w:rPr>
          <w:sz w:val="24"/>
          <w:szCs w:val="24"/>
          <w:lang w:val="ru-RU"/>
        </w:rPr>
        <w:t>,</w:t>
      </w:r>
      <w:r w:rsidRPr="0009364F">
        <w:rPr>
          <w:sz w:val="24"/>
          <w:szCs w:val="24"/>
          <w:highlight w:val="white"/>
        </w:rPr>
        <w:t> </w:t>
      </w:r>
      <w:hyperlink r:id="rId8">
        <w:r w:rsidRPr="0009364F">
          <w:rPr>
            <w:rStyle w:val="-"/>
            <w:color w:val="000000" w:themeColor="text1"/>
            <w:sz w:val="24"/>
            <w:szCs w:val="24"/>
            <w:u w:val="none"/>
            <w:lang w:val="ru-RU"/>
          </w:rPr>
          <w:t xml:space="preserve">от 27.07.2010 № 210-ФЗ </w:t>
        </w:r>
        <w:r>
          <w:rPr>
            <w:rStyle w:val="-"/>
            <w:bCs/>
            <w:color w:val="000000" w:themeColor="text1"/>
            <w:sz w:val="24"/>
            <w:szCs w:val="24"/>
            <w:u w:val="none"/>
            <w:lang w:val="ru-RU"/>
          </w:rPr>
          <w:t>"</w:t>
        </w:r>
        <w:r w:rsidRPr="0009364F">
          <w:rPr>
            <w:rStyle w:val="-"/>
            <w:color w:val="000000" w:themeColor="text1"/>
            <w:sz w:val="24"/>
            <w:szCs w:val="24"/>
            <w:u w:val="none"/>
            <w:lang w:val="ru-RU"/>
          </w:rPr>
          <w:t>Об организации предоставления государств</w:t>
        </w:r>
        <w:r w:rsidR="006126AD">
          <w:rPr>
            <w:rStyle w:val="-"/>
            <w:color w:val="000000" w:themeColor="text1"/>
            <w:sz w:val="24"/>
            <w:szCs w:val="24"/>
            <w:u w:val="none"/>
            <w:lang w:val="ru-RU"/>
          </w:rPr>
          <w:t xml:space="preserve">енных и муниципальных </w:t>
        </w:r>
        <w:r w:rsidRPr="0009364F">
          <w:rPr>
            <w:rStyle w:val="-"/>
            <w:color w:val="000000" w:themeColor="text1"/>
            <w:sz w:val="24"/>
            <w:szCs w:val="24"/>
            <w:u w:val="none"/>
            <w:lang w:val="ru-RU"/>
          </w:rPr>
          <w:t>услуг</w:t>
        </w:r>
      </w:hyperlink>
      <w:r>
        <w:rPr>
          <w:sz w:val="24"/>
          <w:szCs w:val="24"/>
          <w:lang w:val="ru-RU"/>
        </w:rPr>
        <w:t>"</w:t>
      </w:r>
      <w:r w:rsidRPr="0009364F">
        <w:rPr>
          <w:sz w:val="24"/>
          <w:szCs w:val="24"/>
          <w:lang w:val="ru-RU"/>
        </w:rPr>
        <w:t xml:space="preserve">, </w:t>
      </w:r>
      <w:r w:rsidRPr="0009364F">
        <w:rPr>
          <w:color w:val="22272F"/>
          <w:sz w:val="24"/>
          <w:szCs w:val="24"/>
          <w:lang w:val="ru-RU"/>
        </w:rPr>
        <w:t xml:space="preserve">Постановление Правительства РФ от 19 ноября 2014 г. </w:t>
      </w:r>
      <w:r>
        <w:rPr>
          <w:color w:val="22272F"/>
          <w:sz w:val="24"/>
          <w:szCs w:val="24"/>
          <w:lang w:val="ru-RU"/>
        </w:rPr>
        <w:t>№</w:t>
      </w:r>
      <w:r w:rsidRPr="0009364F">
        <w:rPr>
          <w:color w:val="22272F"/>
          <w:sz w:val="24"/>
          <w:szCs w:val="24"/>
          <w:lang w:val="ru-RU"/>
        </w:rPr>
        <w:t xml:space="preserve"> 1221 "Об утверждении Правил присвоения, изменения и аннулирования адресов"</w:t>
      </w:r>
      <w:r w:rsidRPr="0009364F">
        <w:rPr>
          <w:color w:val="000000" w:themeColor="text1"/>
          <w:szCs w:val="28"/>
          <w:lang w:val="ru-RU"/>
        </w:rPr>
        <w:t xml:space="preserve">, </w:t>
      </w:r>
      <w:r w:rsidRPr="0009364F">
        <w:rPr>
          <w:color w:val="000000" w:themeColor="text1"/>
          <w:sz w:val="24"/>
          <w:szCs w:val="24"/>
          <w:lang w:val="ru-RU"/>
        </w:rPr>
        <w:t xml:space="preserve">руководствуясь Уставом </w:t>
      </w:r>
      <w:proofErr w:type="spellStart"/>
      <w:r w:rsidRPr="0009364F">
        <w:rPr>
          <w:color w:val="000000" w:themeColor="text1"/>
          <w:sz w:val="24"/>
          <w:szCs w:val="24"/>
          <w:lang w:val="ru-RU"/>
        </w:rPr>
        <w:t>Екатериновского</w:t>
      </w:r>
      <w:proofErr w:type="spellEnd"/>
      <w:r w:rsidRPr="0009364F">
        <w:rPr>
          <w:color w:val="000000" w:themeColor="text1"/>
          <w:sz w:val="24"/>
          <w:szCs w:val="24"/>
          <w:lang w:val="ru-RU"/>
        </w:rPr>
        <w:t xml:space="preserve"> муниципального района, </w:t>
      </w:r>
    </w:p>
    <w:p w:rsidR="0009364F" w:rsidRPr="0009364F" w:rsidRDefault="0009364F" w:rsidP="0009364F">
      <w:pPr>
        <w:ind w:firstLine="0"/>
        <w:rPr>
          <w:b/>
          <w:lang w:val="ru-RU"/>
        </w:rPr>
      </w:pPr>
      <w:r w:rsidRPr="0009364F">
        <w:rPr>
          <w:b/>
          <w:szCs w:val="28"/>
          <w:lang w:val="ru-RU"/>
        </w:rPr>
        <w:t>ПОСТАНОВЛЯЮ:</w:t>
      </w:r>
    </w:p>
    <w:p w:rsidR="0009364F" w:rsidRPr="0009364F" w:rsidRDefault="0009364F" w:rsidP="0009364F">
      <w:pPr>
        <w:pStyle w:val="a3"/>
        <w:ind w:firstLine="560"/>
        <w:rPr>
          <w:sz w:val="24"/>
          <w:szCs w:val="24"/>
          <w:lang w:val="ru-RU"/>
        </w:rPr>
      </w:pPr>
      <w:r w:rsidRPr="0009364F">
        <w:rPr>
          <w:sz w:val="24"/>
          <w:szCs w:val="24"/>
          <w:lang w:val="ru-RU"/>
        </w:rPr>
        <w:t>1. Утвердить прилагаем</w:t>
      </w:r>
      <w:r>
        <w:rPr>
          <w:sz w:val="24"/>
          <w:szCs w:val="24"/>
          <w:lang w:val="ru-RU"/>
        </w:rPr>
        <w:t xml:space="preserve">ый административный регламент </w:t>
      </w:r>
      <w:r w:rsidRPr="0009364F">
        <w:rPr>
          <w:sz w:val="24"/>
          <w:szCs w:val="24"/>
          <w:lang w:val="ru-RU"/>
        </w:rPr>
        <w:t>предоставлени</w:t>
      </w:r>
      <w:r>
        <w:rPr>
          <w:sz w:val="24"/>
          <w:szCs w:val="24"/>
          <w:lang w:val="ru-RU"/>
        </w:rPr>
        <w:t>я</w:t>
      </w:r>
      <w:r w:rsidRPr="0009364F">
        <w:rPr>
          <w:sz w:val="24"/>
          <w:szCs w:val="24"/>
          <w:lang w:val="ru-RU"/>
        </w:rPr>
        <w:t xml:space="preserve"> муниципальной услуги   "</w:t>
      </w:r>
      <w:r>
        <w:rPr>
          <w:sz w:val="24"/>
          <w:szCs w:val="24"/>
          <w:lang w:val="ru-RU"/>
        </w:rPr>
        <w:t>Присвоение адреса объекту адресации, изменение и аннулирование такого адреса</w:t>
      </w:r>
      <w:r w:rsidRPr="0009364F">
        <w:rPr>
          <w:sz w:val="24"/>
          <w:szCs w:val="24"/>
          <w:lang w:val="ru-RU"/>
        </w:rPr>
        <w:t>".</w:t>
      </w:r>
    </w:p>
    <w:p w:rsidR="0009364F" w:rsidRPr="0009364F" w:rsidRDefault="0009364F" w:rsidP="0009364F">
      <w:pPr>
        <w:pStyle w:val="a3"/>
        <w:ind w:firstLine="560"/>
        <w:rPr>
          <w:sz w:val="24"/>
          <w:szCs w:val="24"/>
          <w:lang w:val="ru-RU"/>
        </w:rPr>
      </w:pPr>
      <w:r w:rsidRPr="0009364F">
        <w:rPr>
          <w:color w:val="2D2D2D"/>
          <w:sz w:val="24"/>
          <w:szCs w:val="24"/>
          <w:lang w:val="ru-RU"/>
        </w:rPr>
        <w:t xml:space="preserve">2. </w:t>
      </w:r>
      <w:r w:rsidRPr="0009364F">
        <w:rPr>
          <w:sz w:val="24"/>
          <w:szCs w:val="24"/>
          <w:lang w:val="ru-RU"/>
        </w:rPr>
        <w:t xml:space="preserve">Признать утратившими силу постановления администрации </w:t>
      </w:r>
      <w:proofErr w:type="spellStart"/>
      <w:r w:rsidRPr="0009364F">
        <w:rPr>
          <w:sz w:val="24"/>
          <w:szCs w:val="24"/>
          <w:lang w:val="ru-RU"/>
        </w:rPr>
        <w:t>Екатериновского</w:t>
      </w:r>
      <w:proofErr w:type="spellEnd"/>
      <w:r w:rsidRPr="0009364F">
        <w:rPr>
          <w:sz w:val="24"/>
          <w:szCs w:val="24"/>
          <w:lang w:val="ru-RU"/>
        </w:rPr>
        <w:t xml:space="preserve"> муниципального района: </w:t>
      </w:r>
    </w:p>
    <w:p w:rsidR="0009364F" w:rsidRPr="0009364F" w:rsidRDefault="0009364F" w:rsidP="0009364F">
      <w:pPr>
        <w:tabs>
          <w:tab w:val="left" w:pos="10065"/>
        </w:tabs>
        <w:ind w:right="142"/>
        <w:rPr>
          <w:sz w:val="24"/>
          <w:szCs w:val="24"/>
          <w:lang w:val="ru-RU"/>
        </w:rPr>
      </w:pPr>
      <w:r w:rsidRPr="0009364F">
        <w:rPr>
          <w:sz w:val="24"/>
          <w:szCs w:val="24"/>
          <w:lang w:val="ru-RU"/>
        </w:rPr>
        <w:t xml:space="preserve">-  </w:t>
      </w:r>
      <w:r w:rsidR="006126AD">
        <w:rPr>
          <w:bCs/>
          <w:sz w:val="24"/>
          <w:szCs w:val="24"/>
          <w:lang w:val="ru-RU"/>
        </w:rPr>
        <w:t xml:space="preserve">от 24.01.2018 г. </w:t>
      </w:r>
      <w:r w:rsidRPr="0009364F">
        <w:rPr>
          <w:bCs/>
          <w:sz w:val="24"/>
          <w:szCs w:val="24"/>
          <w:lang w:val="ru-RU"/>
        </w:rPr>
        <w:t>№ 25 "Об утверждении  административного регламента  предоставления  муниципальной услуги "Выдача решения о присвоении, изменении или аннулировании адреса объекту адресации"";</w:t>
      </w:r>
    </w:p>
    <w:p w:rsidR="0009364F" w:rsidRDefault="0009364F" w:rsidP="0009364F">
      <w:pPr>
        <w:tabs>
          <w:tab w:val="left" w:pos="10065"/>
        </w:tabs>
        <w:ind w:right="142"/>
        <w:rPr>
          <w:bCs/>
          <w:sz w:val="24"/>
          <w:szCs w:val="24"/>
          <w:lang w:val="ru-RU"/>
        </w:rPr>
      </w:pPr>
      <w:r w:rsidRPr="0009364F">
        <w:rPr>
          <w:color w:val="242424"/>
          <w:sz w:val="24"/>
          <w:szCs w:val="24"/>
          <w:lang w:val="ru-RU"/>
        </w:rPr>
        <w:t>-</w:t>
      </w:r>
      <w:r w:rsidR="006126AD">
        <w:rPr>
          <w:sz w:val="24"/>
          <w:szCs w:val="24"/>
          <w:lang w:val="ru-RU"/>
        </w:rPr>
        <w:t xml:space="preserve"> от 24.05.2018 г. </w:t>
      </w:r>
      <w:r w:rsidRPr="0009364F">
        <w:rPr>
          <w:sz w:val="24"/>
          <w:szCs w:val="24"/>
          <w:lang w:val="ru-RU"/>
        </w:rPr>
        <w:t>№ 265</w:t>
      </w:r>
      <w:r w:rsidRPr="0009364F">
        <w:rPr>
          <w:bCs/>
          <w:sz w:val="24"/>
          <w:szCs w:val="24"/>
          <w:lang w:val="ru-RU"/>
        </w:rPr>
        <w:t xml:space="preserve"> "О внесении изменений</w:t>
      </w:r>
      <w:r w:rsidRPr="0009364F">
        <w:rPr>
          <w:sz w:val="24"/>
          <w:szCs w:val="24"/>
          <w:lang w:val="ru-RU"/>
        </w:rPr>
        <w:t xml:space="preserve"> в </w:t>
      </w:r>
      <w:r w:rsidRPr="0009364F">
        <w:rPr>
          <w:bCs/>
          <w:sz w:val="24"/>
          <w:szCs w:val="24"/>
          <w:lang w:val="ru-RU"/>
        </w:rPr>
        <w:t xml:space="preserve">постановление администрации </w:t>
      </w:r>
      <w:proofErr w:type="spellStart"/>
      <w:r w:rsidRPr="0009364F">
        <w:rPr>
          <w:bCs/>
          <w:sz w:val="24"/>
          <w:szCs w:val="24"/>
          <w:lang w:val="ru-RU"/>
        </w:rPr>
        <w:t>Екатериновского</w:t>
      </w:r>
      <w:proofErr w:type="spellEnd"/>
      <w:r w:rsidRPr="0009364F">
        <w:rPr>
          <w:bCs/>
          <w:sz w:val="24"/>
          <w:szCs w:val="24"/>
          <w:lang w:val="ru-RU"/>
        </w:rPr>
        <w:t xml:space="preserve"> муниципального района Саратов</w:t>
      </w:r>
      <w:r w:rsidR="006126AD">
        <w:rPr>
          <w:bCs/>
          <w:sz w:val="24"/>
          <w:szCs w:val="24"/>
          <w:lang w:val="ru-RU"/>
        </w:rPr>
        <w:t xml:space="preserve">ской области от 24.01.2018 г. </w:t>
      </w:r>
      <w:r w:rsidRPr="0009364F">
        <w:rPr>
          <w:bCs/>
          <w:sz w:val="24"/>
          <w:szCs w:val="24"/>
          <w:lang w:val="ru-RU"/>
        </w:rPr>
        <w:t>№ 25 "Об утверждении  административного регламента  предоставления  муниципальной услуги "Выдача решения о присвоении, изменении или аннулировании адреса объекту адресации"";</w:t>
      </w:r>
    </w:p>
    <w:p w:rsidR="0009364F" w:rsidRPr="0009364F" w:rsidRDefault="0009364F" w:rsidP="0009364F">
      <w:pPr>
        <w:tabs>
          <w:tab w:val="left" w:pos="10065"/>
        </w:tabs>
        <w:ind w:right="142"/>
        <w:rPr>
          <w:sz w:val="24"/>
          <w:szCs w:val="24"/>
          <w:lang w:val="ru-RU"/>
        </w:rPr>
      </w:pPr>
      <w:r w:rsidRPr="0009364F">
        <w:rPr>
          <w:color w:val="242424"/>
          <w:sz w:val="24"/>
          <w:szCs w:val="24"/>
          <w:lang w:val="ru-RU"/>
        </w:rPr>
        <w:t>-</w:t>
      </w:r>
      <w:r w:rsidRPr="0009364F">
        <w:rPr>
          <w:sz w:val="24"/>
          <w:szCs w:val="24"/>
          <w:lang w:val="ru-RU"/>
        </w:rPr>
        <w:t xml:space="preserve"> от 06.11.2018 г. № 636</w:t>
      </w:r>
      <w:r>
        <w:rPr>
          <w:sz w:val="24"/>
          <w:szCs w:val="24"/>
          <w:lang w:val="ru-RU"/>
        </w:rPr>
        <w:t xml:space="preserve"> </w:t>
      </w:r>
      <w:r w:rsidRPr="0009364F">
        <w:rPr>
          <w:bCs/>
          <w:sz w:val="24"/>
          <w:szCs w:val="24"/>
          <w:lang w:val="ru-RU"/>
        </w:rPr>
        <w:t>"О внесении изменений</w:t>
      </w:r>
      <w:r w:rsidRPr="0009364F">
        <w:rPr>
          <w:sz w:val="24"/>
          <w:szCs w:val="24"/>
          <w:lang w:val="ru-RU"/>
        </w:rPr>
        <w:t xml:space="preserve"> в </w:t>
      </w:r>
      <w:r w:rsidRPr="0009364F">
        <w:rPr>
          <w:bCs/>
          <w:sz w:val="24"/>
          <w:szCs w:val="24"/>
          <w:lang w:val="ru-RU"/>
        </w:rPr>
        <w:t xml:space="preserve">постановление администрации </w:t>
      </w:r>
      <w:proofErr w:type="spellStart"/>
      <w:r w:rsidRPr="0009364F">
        <w:rPr>
          <w:bCs/>
          <w:sz w:val="24"/>
          <w:szCs w:val="24"/>
          <w:lang w:val="ru-RU"/>
        </w:rPr>
        <w:t>Екатериновского</w:t>
      </w:r>
      <w:proofErr w:type="spellEnd"/>
      <w:r w:rsidRPr="0009364F">
        <w:rPr>
          <w:bCs/>
          <w:sz w:val="24"/>
          <w:szCs w:val="24"/>
          <w:lang w:val="ru-RU"/>
        </w:rPr>
        <w:t xml:space="preserve"> муниципального района Саратов</w:t>
      </w:r>
      <w:r w:rsidR="006126AD">
        <w:rPr>
          <w:bCs/>
          <w:sz w:val="24"/>
          <w:szCs w:val="24"/>
          <w:lang w:val="ru-RU"/>
        </w:rPr>
        <w:t xml:space="preserve">ской области от 24.01.2018 г. № 25 "Об утверждении </w:t>
      </w:r>
      <w:r w:rsidRPr="0009364F">
        <w:rPr>
          <w:bCs/>
          <w:sz w:val="24"/>
          <w:szCs w:val="24"/>
          <w:lang w:val="ru-RU"/>
        </w:rPr>
        <w:t>административного регламента  предоставления  муниципальной услуги "Выдача решения о присвоении, изменении или аннулировании адреса объекту адресации"";</w:t>
      </w:r>
    </w:p>
    <w:p w:rsidR="0009364F" w:rsidRPr="0009364F" w:rsidRDefault="0009364F" w:rsidP="0009364F">
      <w:pPr>
        <w:tabs>
          <w:tab w:val="left" w:pos="10065"/>
        </w:tabs>
        <w:ind w:right="142"/>
        <w:rPr>
          <w:bCs/>
          <w:sz w:val="24"/>
          <w:szCs w:val="24"/>
          <w:lang w:val="ru-RU"/>
        </w:rPr>
      </w:pPr>
      <w:r w:rsidRPr="0009364F">
        <w:rPr>
          <w:bCs/>
          <w:sz w:val="24"/>
          <w:szCs w:val="24"/>
          <w:lang w:val="ru-RU"/>
        </w:rPr>
        <w:t xml:space="preserve">- </w:t>
      </w:r>
      <w:r w:rsidRPr="0009364F">
        <w:rPr>
          <w:sz w:val="24"/>
          <w:szCs w:val="24"/>
          <w:lang w:val="ru-RU"/>
        </w:rPr>
        <w:t>от  15.04. 2019 г. № 188</w:t>
      </w:r>
      <w:r w:rsidR="006126AD">
        <w:rPr>
          <w:sz w:val="24"/>
          <w:szCs w:val="24"/>
          <w:lang w:val="ru-RU"/>
        </w:rPr>
        <w:t xml:space="preserve"> </w:t>
      </w:r>
      <w:r w:rsidRPr="0009364F">
        <w:rPr>
          <w:bCs/>
          <w:sz w:val="24"/>
          <w:szCs w:val="24"/>
          <w:lang w:val="ru-RU"/>
        </w:rPr>
        <w:t>"О внесении изменений</w:t>
      </w:r>
      <w:r w:rsidRPr="0009364F">
        <w:rPr>
          <w:sz w:val="24"/>
          <w:szCs w:val="24"/>
          <w:lang w:val="ru-RU"/>
        </w:rPr>
        <w:t xml:space="preserve"> в </w:t>
      </w:r>
      <w:r w:rsidRPr="0009364F">
        <w:rPr>
          <w:bCs/>
          <w:sz w:val="24"/>
          <w:szCs w:val="24"/>
          <w:lang w:val="ru-RU"/>
        </w:rPr>
        <w:t xml:space="preserve">постановление администрации </w:t>
      </w:r>
      <w:proofErr w:type="spellStart"/>
      <w:r w:rsidRPr="0009364F">
        <w:rPr>
          <w:bCs/>
          <w:sz w:val="24"/>
          <w:szCs w:val="24"/>
          <w:lang w:val="ru-RU"/>
        </w:rPr>
        <w:t>Екатериновского</w:t>
      </w:r>
      <w:proofErr w:type="spellEnd"/>
      <w:r w:rsidRPr="0009364F">
        <w:rPr>
          <w:bCs/>
          <w:sz w:val="24"/>
          <w:szCs w:val="24"/>
          <w:lang w:val="ru-RU"/>
        </w:rPr>
        <w:t xml:space="preserve"> муниципального района Саратов</w:t>
      </w:r>
      <w:r w:rsidR="006126AD">
        <w:rPr>
          <w:bCs/>
          <w:sz w:val="24"/>
          <w:szCs w:val="24"/>
          <w:lang w:val="ru-RU"/>
        </w:rPr>
        <w:t xml:space="preserve">ской области от 24.01.2018 г. </w:t>
      </w:r>
      <w:r w:rsidRPr="0009364F">
        <w:rPr>
          <w:bCs/>
          <w:sz w:val="24"/>
          <w:szCs w:val="24"/>
          <w:lang w:val="ru-RU"/>
        </w:rPr>
        <w:t>№ 25 "Об утверж</w:t>
      </w:r>
      <w:r w:rsidR="006126AD">
        <w:rPr>
          <w:bCs/>
          <w:sz w:val="24"/>
          <w:szCs w:val="24"/>
          <w:lang w:val="ru-RU"/>
        </w:rPr>
        <w:t xml:space="preserve">дении </w:t>
      </w:r>
      <w:r w:rsidRPr="0009364F">
        <w:rPr>
          <w:bCs/>
          <w:sz w:val="24"/>
          <w:szCs w:val="24"/>
          <w:lang w:val="ru-RU"/>
        </w:rPr>
        <w:t>административного регламента  предоставления  муниципальной услуги "Выдача решения о присвоении, изменении или аннулировании адреса объекту адресации"";</w:t>
      </w:r>
    </w:p>
    <w:p w:rsidR="0009364F" w:rsidRPr="0009364F" w:rsidRDefault="0009364F" w:rsidP="0009364F">
      <w:pPr>
        <w:tabs>
          <w:tab w:val="left" w:pos="10065"/>
        </w:tabs>
        <w:ind w:right="142"/>
        <w:rPr>
          <w:bCs/>
          <w:sz w:val="24"/>
          <w:szCs w:val="24"/>
          <w:lang w:val="ru-RU"/>
        </w:rPr>
      </w:pPr>
      <w:r w:rsidRPr="0009364F">
        <w:rPr>
          <w:color w:val="242424"/>
          <w:sz w:val="24"/>
          <w:szCs w:val="24"/>
          <w:lang w:val="ru-RU"/>
        </w:rPr>
        <w:t>-</w:t>
      </w:r>
      <w:r w:rsidR="006126AD">
        <w:rPr>
          <w:sz w:val="24"/>
          <w:szCs w:val="24"/>
          <w:lang w:val="ru-RU"/>
        </w:rPr>
        <w:t xml:space="preserve"> от   02.03.2021 г. </w:t>
      </w:r>
      <w:r w:rsidRPr="0009364F">
        <w:rPr>
          <w:sz w:val="24"/>
          <w:szCs w:val="24"/>
          <w:lang w:val="ru-RU"/>
        </w:rPr>
        <w:t xml:space="preserve">№ 114 </w:t>
      </w:r>
      <w:r w:rsidRPr="0009364F">
        <w:rPr>
          <w:bCs/>
          <w:sz w:val="24"/>
          <w:szCs w:val="24"/>
          <w:lang w:val="ru-RU"/>
        </w:rPr>
        <w:t>"О внесении изменений</w:t>
      </w:r>
      <w:r w:rsidRPr="0009364F">
        <w:rPr>
          <w:sz w:val="24"/>
          <w:szCs w:val="24"/>
          <w:lang w:val="ru-RU"/>
        </w:rPr>
        <w:t xml:space="preserve"> в </w:t>
      </w:r>
      <w:r w:rsidRPr="0009364F">
        <w:rPr>
          <w:bCs/>
          <w:sz w:val="24"/>
          <w:szCs w:val="24"/>
          <w:lang w:val="ru-RU"/>
        </w:rPr>
        <w:t xml:space="preserve">постановление администрации </w:t>
      </w:r>
      <w:proofErr w:type="spellStart"/>
      <w:r w:rsidRPr="0009364F">
        <w:rPr>
          <w:bCs/>
          <w:sz w:val="24"/>
          <w:szCs w:val="24"/>
          <w:lang w:val="ru-RU"/>
        </w:rPr>
        <w:t>Екатериновского</w:t>
      </w:r>
      <w:proofErr w:type="spellEnd"/>
      <w:r w:rsidRPr="0009364F">
        <w:rPr>
          <w:bCs/>
          <w:sz w:val="24"/>
          <w:szCs w:val="24"/>
          <w:lang w:val="ru-RU"/>
        </w:rPr>
        <w:t xml:space="preserve"> муниципального района Саратов</w:t>
      </w:r>
      <w:r w:rsidR="006126AD">
        <w:rPr>
          <w:bCs/>
          <w:sz w:val="24"/>
          <w:szCs w:val="24"/>
          <w:lang w:val="ru-RU"/>
        </w:rPr>
        <w:t xml:space="preserve">ской области от 24.01.2018 г. № 25 "Об утверждении </w:t>
      </w:r>
      <w:r w:rsidRPr="0009364F">
        <w:rPr>
          <w:bCs/>
          <w:sz w:val="24"/>
          <w:szCs w:val="24"/>
          <w:lang w:val="ru-RU"/>
        </w:rPr>
        <w:t>административного регламента  предоставления  муниципальной услуги "Выдача решения о присвоении, изменении или аннулировании адреса объекту адресации""</w:t>
      </w:r>
      <w:r>
        <w:rPr>
          <w:bCs/>
          <w:sz w:val="24"/>
          <w:szCs w:val="24"/>
          <w:lang w:val="ru-RU"/>
        </w:rPr>
        <w:t>.</w:t>
      </w:r>
    </w:p>
    <w:p w:rsidR="0009364F" w:rsidRPr="0009364F" w:rsidRDefault="0009364F" w:rsidP="0009364F">
      <w:pPr>
        <w:pStyle w:val="a3"/>
        <w:ind w:firstLine="560"/>
        <w:rPr>
          <w:color w:val="000000" w:themeColor="text1"/>
          <w:sz w:val="24"/>
          <w:szCs w:val="24"/>
          <w:lang w:val="ru-RU"/>
        </w:rPr>
      </w:pPr>
      <w:r w:rsidRPr="0009364F">
        <w:rPr>
          <w:color w:val="000000" w:themeColor="text1"/>
          <w:sz w:val="24"/>
          <w:szCs w:val="24"/>
          <w:lang w:val="ru-RU"/>
        </w:rPr>
        <w:lastRenderedPageBreak/>
        <w:t xml:space="preserve">3. Отделу организационно-кадровой и контрольной работы администрации </w:t>
      </w:r>
      <w:proofErr w:type="spellStart"/>
      <w:r w:rsidRPr="0009364F">
        <w:rPr>
          <w:color w:val="000000" w:themeColor="text1"/>
          <w:sz w:val="24"/>
          <w:szCs w:val="24"/>
          <w:lang w:val="ru-RU"/>
        </w:rPr>
        <w:t>Екатериновского</w:t>
      </w:r>
      <w:proofErr w:type="spellEnd"/>
      <w:r w:rsidRPr="0009364F">
        <w:rPr>
          <w:color w:val="000000" w:themeColor="text1"/>
          <w:sz w:val="24"/>
          <w:szCs w:val="24"/>
          <w:lang w:val="ru-RU"/>
        </w:rPr>
        <w:t xml:space="preserve"> муниципального района </w:t>
      </w:r>
      <w:proofErr w:type="gramStart"/>
      <w:r w:rsidRPr="0009364F">
        <w:rPr>
          <w:color w:val="000000" w:themeColor="text1"/>
          <w:sz w:val="24"/>
          <w:szCs w:val="24"/>
          <w:lang w:val="ru-RU"/>
        </w:rPr>
        <w:t>разместить</w:t>
      </w:r>
      <w:proofErr w:type="gramEnd"/>
      <w:r w:rsidRPr="0009364F">
        <w:rPr>
          <w:color w:val="000000" w:themeColor="text1"/>
          <w:sz w:val="24"/>
          <w:szCs w:val="24"/>
          <w:lang w:val="ru-RU"/>
        </w:rPr>
        <w:t xml:space="preserve"> настоящее постановление на официальном сайте администрации </w:t>
      </w:r>
      <w:proofErr w:type="spellStart"/>
      <w:r w:rsidRPr="0009364F">
        <w:rPr>
          <w:color w:val="000000" w:themeColor="text1"/>
          <w:sz w:val="24"/>
          <w:szCs w:val="24"/>
          <w:lang w:val="ru-RU"/>
        </w:rPr>
        <w:t>Екатериновского</w:t>
      </w:r>
      <w:proofErr w:type="spellEnd"/>
      <w:r w:rsidRPr="0009364F">
        <w:rPr>
          <w:color w:val="000000" w:themeColor="text1"/>
          <w:sz w:val="24"/>
          <w:szCs w:val="24"/>
          <w:lang w:val="ru-RU"/>
        </w:rPr>
        <w:t xml:space="preserve"> муниципального района Саратовской области </w:t>
      </w:r>
      <w:hyperlink r:id="rId9" w:history="1">
        <w:r w:rsidRPr="00A3775E">
          <w:rPr>
            <w:rStyle w:val="a6"/>
            <w:color w:val="000000" w:themeColor="text1"/>
            <w:sz w:val="24"/>
            <w:szCs w:val="24"/>
          </w:rPr>
          <w:t>www</w:t>
        </w:r>
        <w:r w:rsidRPr="0009364F">
          <w:rPr>
            <w:rStyle w:val="a6"/>
            <w:color w:val="000000" w:themeColor="text1"/>
            <w:sz w:val="24"/>
            <w:szCs w:val="24"/>
            <w:lang w:val="ru-RU"/>
          </w:rPr>
          <w:t>.</w:t>
        </w:r>
        <w:proofErr w:type="spellStart"/>
        <w:r w:rsidRPr="00A3775E">
          <w:rPr>
            <w:rStyle w:val="a6"/>
            <w:color w:val="000000" w:themeColor="text1"/>
            <w:sz w:val="24"/>
            <w:szCs w:val="24"/>
          </w:rPr>
          <w:t>ekaterinovka</w:t>
        </w:r>
        <w:proofErr w:type="spellEnd"/>
        <w:r w:rsidRPr="0009364F">
          <w:rPr>
            <w:rStyle w:val="a6"/>
            <w:color w:val="000000" w:themeColor="text1"/>
            <w:sz w:val="24"/>
            <w:szCs w:val="24"/>
            <w:lang w:val="ru-RU"/>
          </w:rPr>
          <w:t>.</w:t>
        </w:r>
        <w:proofErr w:type="spellStart"/>
        <w:r w:rsidRPr="00A3775E">
          <w:rPr>
            <w:rStyle w:val="a6"/>
            <w:color w:val="000000" w:themeColor="text1"/>
            <w:sz w:val="24"/>
            <w:szCs w:val="24"/>
          </w:rPr>
          <w:t>sarmo</w:t>
        </w:r>
        <w:proofErr w:type="spellEnd"/>
        <w:r w:rsidRPr="0009364F">
          <w:rPr>
            <w:rStyle w:val="a6"/>
            <w:color w:val="000000" w:themeColor="text1"/>
            <w:sz w:val="24"/>
            <w:szCs w:val="24"/>
            <w:lang w:val="ru-RU"/>
          </w:rPr>
          <w:t>.</w:t>
        </w:r>
        <w:proofErr w:type="spellStart"/>
        <w:r w:rsidRPr="00A3775E">
          <w:rPr>
            <w:rStyle w:val="a6"/>
            <w:color w:val="000000" w:themeColor="text1"/>
            <w:sz w:val="24"/>
            <w:szCs w:val="24"/>
          </w:rPr>
          <w:t>ru</w:t>
        </w:r>
        <w:proofErr w:type="spellEnd"/>
      </w:hyperlink>
    </w:p>
    <w:p w:rsidR="0009364F" w:rsidRPr="0009364F" w:rsidRDefault="0009364F" w:rsidP="0009364F">
      <w:pPr>
        <w:pStyle w:val="a3"/>
        <w:ind w:firstLine="560"/>
        <w:rPr>
          <w:color w:val="000000" w:themeColor="text1"/>
          <w:sz w:val="24"/>
          <w:szCs w:val="24"/>
          <w:lang w:val="ru-RU"/>
        </w:rPr>
      </w:pPr>
      <w:r w:rsidRPr="0009364F">
        <w:rPr>
          <w:color w:val="000000" w:themeColor="text1"/>
          <w:sz w:val="24"/>
          <w:szCs w:val="24"/>
          <w:lang w:val="ru-RU"/>
        </w:rPr>
        <w:t xml:space="preserve">4. </w:t>
      </w:r>
      <w:proofErr w:type="gramStart"/>
      <w:r w:rsidRPr="0009364F">
        <w:rPr>
          <w:color w:val="000000" w:themeColor="text1"/>
          <w:sz w:val="24"/>
          <w:szCs w:val="24"/>
          <w:lang w:val="ru-RU"/>
        </w:rPr>
        <w:t>Контроль за</w:t>
      </w:r>
      <w:proofErr w:type="gramEnd"/>
      <w:r w:rsidRPr="0009364F">
        <w:rPr>
          <w:color w:val="000000" w:themeColor="text1"/>
          <w:sz w:val="24"/>
          <w:szCs w:val="24"/>
          <w:lang w:val="ru-RU"/>
        </w:rPr>
        <w:t xml:space="preserve"> исполнением настоящего постановления возложить на заместителя главы администрации по инфраструктуре, вопросам экологии, ЖКС администрации </w:t>
      </w:r>
      <w:proofErr w:type="spellStart"/>
      <w:r w:rsidRPr="0009364F">
        <w:rPr>
          <w:color w:val="000000" w:themeColor="text1"/>
          <w:sz w:val="24"/>
          <w:szCs w:val="24"/>
          <w:lang w:val="ru-RU"/>
        </w:rPr>
        <w:t>Екатериновского</w:t>
      </w:r>
      <w:proofErr w:type="spellEnd"/>
      <w:r w:rsidRPr="0009364F">
        <w:rPr>
          <w:color w:val="000000" w:themeColor="text1"/>
          <w:sz w:val="24"/>
          <w:szCs w:val="24"/>
          <w:lang w:val="ru-RU"/>
        </w:rPr>
        <w:t xml:space="preserve"> муниципального района. </w:t>
      </w:r>
    </w:p>
    <w:p w:rsidR="0009364F" w:rsidRDefault="0009364F" w:rsidP="0009364F">
      <w:pPr>
        <w:pStyle w:val="a3"/>
        <w:ind w:firstLine="0"/>
        <w:rPr>
          <w:sz w:val="24"/>
          <w:szCs w:val="24"/>
          <w:lang w:val="ru-RU" w:eastAsia="ar-SA"/>
        </w:rPr>
      </w:pPr>
    </w:p>
    <w:p w:rsidR="0009364F" w:rsidRPr="0009364F" w:rsidRDefault="0009364F" w:rsidP="0009364F">
      <w:pPr>
        <w:pStyle w:val="a3"/>
        <w:ind w:firstLine="0"/>
        <w:rPr>
          <w:sz w:val="24"/>
          <w:szCs w:val="24"/>
          <w:lang w:val="ru-RU" w:eastAsia="ar-SA"/>
        </w:rPr>
      </w:pPr>
    </w:p>
    <w:p w:rsidR="0009364F" w:rsidRPr="006126AD" w:rsidRDefault="0009364F" w:rsidP="0009364F">
      <w:pPr>
        <w:pStyle w:val="a3"/>
        <w:ind w:firstLine="0"/>
        <w:rPr>
          <w:b/>
          <w:sz w:val="24"/>
          <w:szCs w:val="24"/>
          <w:lang w:val="ru-RU"/>
        </w:rPr>
      </w:pPr>
      <w:r w:rsidRPr="006126AD">
        <w:rPr>
          <w:b/>
          <w:sz w:val="24"/>
          <w:szCs w:val="24"/>
          <w:lang w:val="ru-RU" w:eastAsia="ar-SA"/>
        </w:rPr>
        <w:t xml:space="preserve">Глава </w:t>
      </w:r>
      <w:proofErr w:type="spellStart"/>
      <w:r w:rsidRPr="006126AD">
        <w:rPr>
          <w:b/>
          <w:sz w:val="24"/>
          <w:szCs w:val="24"/>
          <w:lang w:val="ru-RU" w:eastAsia="ar-SA"/>
        </w:rPr>
        <w:t>Екатериновского</w:t>
      </w:r>
      <w:proofErr w:type="spellEnd"/>
    </w:p>
    <w:p w:rsidR="0009364F" w:rsidRPr="006126AD" w:rsidRDefault="0009364F" w:rsidP="0009364F">
      <w:pPr>
        <w:pStyle w:val="a3"/>
        <w:ind w:firstLine="0"/>
        <w:rPr>
          <w:b/>
          <w:sz w:val="24"/>
          <w:szCs w:val="24"/>
          <w:lang w:val="ru-RU" w:eastAsia="ar-SA"/>
        </w:rPr>
      </w:pPr>
      <w:r w:rsidRPr="006126AD">
        <w:rPr>
          <w:b/>
          <w:sz w:val="24"/>
          <w:szCs w:val="24"/>
          <w:lang w:val="ru-RU" w:eastAsia="ar-SA"/>
        </w:rPr>
        <w:t>муниципального района</w:t>
      </w:r>
      <w:r w:rsidRPr="006126AD">
        <w:rPr>
          <w:b/>
          <w:sz w:val="24"/>
          <w:szCs w:val="24"/>
          <w:lang w:val="ru-RU" w:eastAsia="ar-SA"/>
        </w:rPr>
        <w:tab/>
      </w:r>
      <w:r w:rsidRPr="006126AD">
        <w:rPr>
          <w:b/>
          <w:sz w:val="24"/>
          <w:szCs w:val="24"/>
          <w:lang w:val="ru-RU" w:eastAsia="ar-SA"/>
        </w:rPr>
        <w:tab/>
      </w:r>
      <w:r w:rsidRPr="006126AD">
        <w:rPr>
          <w:b/>
          <w:sz w:val="24"/>
          <w:szCs w:val="24"/>
          <w:lang w:val="ru-RU" w:eastAsia="ar-SA"/>
        </w:rPr>
        <w:tab/>
      </w:r>
      <w:r w:rsidRPr="006126AD">
        <w:rPr>
          <w:b/>
          <w:sz w:val="24"/>
          <w:szCs w:val="24"/>
          <w:lang w:val="ru-RU" w:eastAsia="ar-SA"/>
        </w:rPr>
        <w:tab/>
      </w:r>
      <w:r w:rsidRPr="006126AD">
        <w:rPr>
          <w:b/>
          <w:sz w:val="24"/>
          <w:szCs w:val="24"/>
          <w:lang w:val="ru-RU" w:eastAsia="ar-SA"/>
        </w:rPr>
        <w:tab/>
        <w:t xml:space="preserve">      </w:t>
      </w:r>
      <w:r w:rsidRPr="006126AD">
        <w:rPr>
          <w:b/>
          <w:sz w:val="24"/>
          <w:szCs w:val="24"/>
          <w:lang w:val="ru-RU" w:eastAsia="ar-SA"/>
        </w:rPr>
        <w:tab/>
        <w:t xml:space="preserve">             С.Б. </w:t>
      </w:r>
      <w:proofErr w:type="spellStart"/>
      <w:r w:rsidRPr="006126AD">
        <w:rPr>
          <w:b/>
          <w:sz w:val="24"/>
          <w:szCs w:val="24"/>
          <w:lang w:val="ru-RU" w:eastAsia="ar-SA"/>
        </w:rPr>
        <w:t>Зязин</w:t>
      </w:r>
      <w:proofErr w:type="spellEnd"/>
    </w:p>
    <w:p w:rsidR="0009364F" w:rsidRPr="006126AD" w:rsidRDefault="0009364F" w:rsidP="0009364F">
      <w:pPr>
        <w:pStyle w:val="a3"/>
        <w:ind w:firstLine="0"/>
        <w:rPr>
          <w:b/>
          <w:sz w:val="24"/>
          <w:szCs w:val="24"/>
          <w:lang w:val="ru-RU"/>
        </w:rPr>
      </w:pPr>
      <w:r w:rsidRPr="006126AD">
        <w:rPr>
          <w:b/>
          <w:sz w:val="24"/>
          <w:szCs w:val="24"/>
          <w:lang w:val="ru-RU"/>
        </w:rPr>
        <w:t xml:space="preserve">                                          </w:t>
      </w:r>
    </w:p>
    <w:p w:rsidR="0009364F" w:rsidRPr="0009364F" w:rsidRDefault="0009364F" w:rsidP="0009364F">
      <w:pPr>
        <w:pStyle w:val="a3"/>
        <w:ind w:hanging="7"/>
        <w:rPr>
          <w:sz w:val="24"/>
          <w:szCs w:val="24"/>
          <w:lang w:val="ru-RU"/>
        </w:rPr>
      </w:pPr>
      <w:r w:rsidRPr="0009364F">
        <w:rPr>
          <w:sz w:val="24"/>
          <w:szCs w:val="24"/>
          <w:lang w:val="ru-RU"/>
        </w:rPr>
        <w:t xml:space="preserve">                                                        </w:t>
      </w:r>
    </w:p>
    <w:p w:rsidR="0009364F" w:rsidRPr="0009364F" w:rsidRDefault="0009364F" w:rsidP="0009364F">
      <w:pPr>
        <w:pStyle w:val="a3"/>
        <w:ind w:hanging="7"/>
        <w:rPr>
          <w:sz w:val="24"/>
          <w:szCs w:val="24"/>
          <w:lang w:val="ru-RU"/>
        </w:rPr>
      </w:pPr>
    </w:p>
    <w:p w:rsidR="0009364F" w:rsidRPr="0009364F" w:rsidRDefault="0009364F" w:rsidP="0009364F">
      <w:pPr>
        <w:pStyle w:val="a3"/>
        <w:rPr>
          <w:sz w:val="24"/>
          <w:szCs w:val="24"/>
          <w:lang w:val="ru-RU"/>
        </w:rPr>
      </w:pPr>
    </w:p>
    <w:p w:rsidR="0009364F" w:rsidRDefault="0009364F" w:rsidP="0009364F">
      <w:pPr>
        <w:pStyle w:val="a3"/>
        <w:rPr>
          <w:sz w:val="24"/>
          <w:szCs w:val="24"/>
          <w:lang w:val="ru-RU"/>
        </w:rPr>
      </w:pPr>
    </w:p>
    <w:p w:rsidR="0009364F" w:rsidRDefault="0009364F" w:rsidP="0009364F">
      <w:pPr>
        <w:pStyle w:val="a3"/>
        <w:rPr>
          <w:sz w:val="24"/>
          <w:szCs w:val="24"/>
          <w:lang w:val="ru-RU"/>
        </w:rPr>
      </w:pPr>
    </w:p>
    <w:p w:rsidR="0009364F" w:rsidRDefault="0009364F" w:rsidP="0009364F">
      <w:pPr>
        <w:pStyle w:val="a3"/>
        <w:rPr>
          <w:sz w:val="24"/>
          <w:szCs w:val="24"/>
          <w:lang w:val="ru-RU"/>
        </w:rPr>
      </w:pPr>
    </w:p>
    <w:p w:rsidR="0009364F" w:rsidRDefault="0009364F" w:rsidP="0009364F">
      <w:pPr>
        <w:pStyle w:val="a3"/>
        <w:rPr>
          <w:sz w:val="24"/>
          <w:szCs w:val="24"/>
          <w:lang w:val="ru-RU"/>
        </w:rPr>
      </w:pPr>
    </w:p>
    <w:p w:rsidR="0009364F" w:rsidRDefault="0009364F" w:rsidP="0009364F">
      <w:pPr>
        <w:pStyle w:val="a3"/>
        <w:rPr>
          <w:sz w:val="24"/>
          <w:szCs w:val="24"/>
          <w:lang w:val="ru-RU"/>
        </w:rPr>
      </w:pPr>
    </w:p>
    <w:p w:rsidR="0009364F" w:rsidRDefault="0009364F" w:rsidP="0009364F">
      <w:pPr>
        <w:pStyle w:val="a3"/>
        <w:rPr>
          <w:sz w:val="24"/>
          <w:szCs w:val="24"/>
          <w:lang w:val="ru-RU"/>
        </w:rPr>
      </w:pPr>
    </w:p>
    <w:p w:rsidR="0009364F" w:rsidRDefault="0009364F" w:rsidP="0009364F">
      <w:pPr>
        <w:pStyle w:val="a3"/>
        <w:rPr>
          <w:sz w:val="24"/>
          <w:szCs w:val="24"/>
          <w:lang w:val="ru-RU"/>
        </w:rPr>
      </w:pPr>
    </w:p>
    <w:p w:rsidR="0009364F" w:rsidRDefault="0009364F" w:rsidP="0009364F">
      <w:pPr>
        <w:pStyle w:val="a3"/>
        <w:rPr>
          <w:sz w:val="24"/>
          <w:szCs w:val="24"/>
          <w:lang w:val="ru-RU"/>
        </w:rPr>
      </w:pPr>
    </w:p>
    <w:p w:rsidR="0009364F" w:rsidRDefault="0009364F" w:rsidP="0009364F">
      <w:pPr>
        <w:pStyle w:val="a3"/>
        <w:rPr>
          <w:sz w:val="24"/>
          <w:szCs w:val="24"/>
          <w:lang w:val="ru-RU"/>
        </w:rPr>
      </w:pPr>
    </w:p>
    <w:p w:rsidR="0009364F" w:rsidRDefault="0009364F" w:rsidP="0009364F">
      <w:pPr>
        <w:pStyle w:val="a3"/>
        <w:rPr>
          <w:sz w:val="24"/>
          <w:szCs w:val="24"/>
          <w:lang w:val="ru-RU"/>
        </w:rPr>
      </w:pPr>
    </w:p>
    <w:p w:rsidR="0009364F" w:rsidRDefault="0009364F" w:rsidP="0009364F">
      <w:pPr>
        <w:pStyle w:val="a3"/>
        <w:rPr>
          <w:sz w:val="24"/>
          <w:szCs w:val="24"/>
          <w:lang w:val="ru-RU"/>
        </w:rPr>
      </w:pPr>
    </w:p>
    <w:p w:rsidR="0009364F" w:rsidRDefault="0009364F" w:rsidP="0009364F">
      <w:pPr>
        <w:pStyle w:val="a3"/>
        <w:rPr>
          <w:sz w:val="24"/>
          <w:szCs w:val="24"/>
          <w:lang w:val="ru-RU"/>
        </w:rPr>
      </w:pPr>
    </w:p>
    <w:p w:rsidR="0009364F" w:rsidRDefault="0009364F" w:rsidP="0009364F">
      <w:pPr>
        <w:pStyle w:val="a3"/>
        <w:rPr>
          <w:sz w:val="24"/>
          <w:szCs w:val="24"/>
          <w:lang w:val="ru-RU"/>
        </w:rPr>
      </w:pPr>
    </w:p>
    <w:p w:rsidR="0009364F" w:rsidRDefault="0009364F" w:rsidP="0009364F">
      <w:pPr>
        <w:pStyle w:val="a3"/>
        <w:rPr>
          <w:sz w:val="24"/>
          <w:szCs w:val="24"/>
          <w:lang w:val="ru-RU"/>
        </w:rPr>
      </w:pPr>
    </w:p>
    <w:p w:rsidR="0009364F" w:rsidRDefault="0009364F" w:rsidP="0009364F">
      <w:pPr>
        <w:pStyle w:val="a3"/>
        <w:rPr>
          <w:sz w:val="24"/>
          <w:szCs w:val="24"/>
          <w:lang w:val="ru-RU"/>
        </w:rPr>
      </w:pPr>
    </w:p>
    <w:p w:rsidR="0009364F" w:rsidRDefault="0009364F" w:rsidP="0009364F">
      <w:pPr>
        <w:pStyle w:val="a3"/>
        <w:rPr>
          <w:sz w:val="24"/>
          <w:szCs w:val="24"/>
          <w:lang w:val="ru-RU"/>
        </w:rPr>
      </w:pPr>
    </w:p>
    <w:p w:rsidR="0009364F" w:rsidRDefault="0009364F" w:rsidP="0009364F">
      <w:pPr>
        <w:pStyle w:val="a3"/>
        <w:rPr>
          <w:sz w:val="24"/>
          <w:szCs w:val="24"/>
          <w:lang w:val="ru-RU"/>
        </w:rPr>
      </w:pPr>
    </w:p>
    <w:p w:rsidR="0009364F" w:rsidRDefault="0009364F" w:rsidP="0009364F">
      <w:pPr>
        <w:pStyle w:val="a3"/>
        <w:rPr>
          <w:sz w:val="24"/>
          <w:szCs w:val="24"/>
          <w:lang w:val="ru-RU"/>
        </w:rPr>
      </w:pPr>
    </w:p>
    <w:p w:rsidR="0009364F" w:rsidRDefault="0009364F" w:rsidP="0009364F">
      <w:pPr>
        <w:pStyle w:val="a3"/>
        <w:rPr>
          <w:sz w:val="24"/>
          <w:szCs w:val="24"/>
          <w:lang w:val="ru-RU"/>
        </w:rPr>
      </w:pPr>
    </w:p>
    <w:p w:rsidR="0009364F" w:rsidRDefault="0009364F" w:rsidP="0009364F">
      <w:pPr>
        <w:pStyle w:val="a3"/>
        <w:rPr>
          <w:sz w:val="24"/>
          <w:szCs w:val="24"/>
          <w:lang w:val="ru-RU"/>
        </w:rPr>
      </w:pPr>
    </w:p>
    <w:p w:rsidR="0009364F" w:rsidRDefault="0009364F" w:rsidP="0009364F">
      <w:pPr>
        <w:pStyle w:val="a3"/>
        <w:rPr>
          <w:sz w:val="24"/>
          <w:szCs w:val="24"/>
          <w:lang w:val="ru-RU"/>
        </w:rPr>
      </w:pPr>
    </w:p>
    <w:p w:rsidR="0009364F" w:rsidRDefault="0009364F" w:rsidP="0009364F">
      <w:pPr>
        <w:pStyle w:val="a3"/>
        <w:rPr>
          <w:sz w:val="24"/>
          <w:szCs w:val="24"/>
          <w:lang w:val="ru-RU"/>
        </w:rPr>
      </w:pPr>
    </w:p>
    <w:p w:rsidR="0009364F" w:rsidRDefault="0009364F" w:rsidP="0009364F">
      <w:pPr>
        <w:pStyle w:val="a3"/>
        <w:rPr>
          <w:sz w:val="24"/>
          <w:szCs w:val="24"/>
          <w:lang w:val="ru-RU"/>
        </w:rPr>
      </w:pPr>
    </w:p>
    <w:p w:rsidR="0009364F" w:rsidRDefault="0009364F" w:rsidP="0009364F">
      <w:pPr>
        <w:pStyle w:val="a3"/>
        <w:rPr>
          <w:sz w:val="24"/>
          <w:szCs w:val="24"/>
          <w:lang w:val="ru-RU"/>
        </w:rPr>
      </w:pPr>
    </w:p>
    <w:p w:rsidR="0009364F" w:rsidRDefault="0009364F" w:rsidP="0009364F">
      <w:pPr>
        <w:pStyle w:val="a3"/>
        <w:rPr>
          <w:sz w:val="24"/>
          <w:szCs w:val="24"/>
          <w:lang w:val="ru-RU"/>
        </w:rPr>
      </w:pPr>
    </w:p>
    <w:p w:rsidR="0009364F" w:rsidRDefault="0009364F" w:rsidP="0009364F">
      <w:pPr>
        <w:pStyle w:val="a3"/>
        <w:rPr>
          <w:sz w:val="24"/>
          <w:szCs w:val="24"/>
          <w:lang w:val="ru-RU"/>
        </w:rPr>
      </w:pPr>
    </w:p>
    <w:p w:rsidR="0009364F" w:rsidRDefault="0009364F" w:rsidP="0009364F">
      <w:pPr>
        <w:pStyle w:val="a3"/>
        <w:rPr>
          <w:sz w:val="24"/>
          <w:szCs w:val="24"/>
          <w:lang w:val="ru-RU"/>
        </w:rPr>
      </w:pPr>
    </w:p>
    <w:p w:rsidR="0009364F" w:rsidRPr="0009364F" w:rsidRDefault="0009364F" w:rsidP="0009364F">
      <w:pPr>
        <w:pStyle w:val="a3"/>
        <w:jc w:val="right"/>
        <w:rPr>
          <w:sz w:val="24"/>
          <w:szCs w:val="24"/>
          <w:lang w:val="ru-RU"/>
        </w:rPr>
      </w:pPr>
    </w:p>
    <w:p w:rsidR="00C643CD" w:rsidRDefault="00C643CD" w:rsidP="0009364F">
      <w:pPr>
        <w:pStyle w:val="a3"/>
        <w:jc w:val="right"/>
        <w:rPr>
          <w:sz w:val="20"/>
          <w:szCs w:val="20"/>
          <w:lang w:val="ru-RU"/>
        </w:rPr>
      </w:pPr>
    </w:p>
    <w:p w:rsidR="00C643CD" w:rsidRDefault="00C643CD" w:rsidP="0009364F">
      <w:pPr>
        <w:pStyle w:val="a3"/>
        <w:jc w:val="right"/>
        <w:rPr>
          <w:sz w:val="20"/>
          <w:szCs w:val="20"/>
          <w:lang w:val="ru-RU"/>
        </w:rPr>
      </w:pPr>
    </w:p>
    <w:p w:rsidR="00C643CD" w:rsidRDefault="00C643CD" w:rsidP="0009364F">
      <w:pPr>
        <w:pStyle w:val="a3"/>
        <w:jc w:val="right"/>
        <w:rPr>
          <w:sz w:val="20"/>
          <w:szCs w:val="20"/>
          <w:lang w:val="ru-RU"/>
        </w:rPr>
      </w:pPr>
    </w:p>
    <w:p w:rsidR="00C643CD" w:rsidRDefault="00C643CD" w:rsidP="0009364F">
      <w:pPr>
        <w:pStyle w:val="a3"/>
        <w:jc w:val="right"/>
        <w:rPr>
          <w:sz w:val="20"/>
          <w:szCs w:val="20"/>
          <w:lang w:val="ru-RU"/>
        </w:rPr>
      </w:pPr>
    </w:p>
    <w:p w:rsidR="00C643CD" w:rsidRDefault="00C643CD" w:rsidP="0009364F">
      <w:pPr>
        <w:pStyle w:val="a3"/>
        <w:jc w:val="right"/>
        <w:rPr>
          <w:sz w:val="20"/>
          <w:szCs w:val="20"/>
          <w:lang w:val="ru-RU"/>
        </w:rPr>
      </w:pPr>
    </w:p>
    <w:p w:rsidR="00411A06" w:rsidRDefault="00411A06" w:rsidP="0009364F">
      <w:pPr>
        <w:pStyle w:val="a3"/>
        <w:jc w:val="right"/>
        <w:rPr>
          <w:sz w:val="20"/>
          <w:szCs w:val="20"/>
          <w:lang w:val="ru-RU"/>
        </w:rPr>
      </w:pPr>
    </w:p>
    <w:p w:rsidR="00411A06" w:rsidRDefault="00411A06" w:rsidP="0009364F">
      <w:pPr>
        <w:pStyle w:val="a3"/>
        <w:jc w:val="right"/>
        <w:rPr>
          <w:sz w:val="20"/>
          <w:szCs w:val="20"/>
          <w:lang w:val="ru-RU"/>
        </w:rPr>
      </w:pPr>
    </w:p>
    <w:p w:rsidR="00411A06" w:rsidRDefault="00411A06" w:rsidP="0009364F">
      <w:pPr>
        <w:pStyle w:val="a3"/>
        <w:jc w:val="right"/>
        <w:rPr>
          <w:sz w:val="20"/>
          <w:szCs w:val="20"/>
          <w:lang w:val="ru-RU"/>
        </w:rPr>
      </w:pPr>
    </w:p>
    <w:p w:rsidR="00411A06" w:rsidRDefault="00411A06" w:rsidP="0009364F">
      <w:pPr>
        <w:pStyle w:val="a3"/>
        <w:jc w:val="right"/>
        <w:rPr>
          <w:sz w:val="20"/>
          <w:szCs w:val="20"/>
          <w:lang w:val="ru-RU"/>
        </w:rPr>
      </w:pPr>
    </w:p>
    <w:p w:rsidR="00411A06" w:rsidRDefault="00411A06" w:rsidP="0009364F">
      <w:pPr>
        <w:pStyle w:val="a3"/>
        <w:jc w:val="right"/>
        <w:rPr>
          <w:sz w:val="20"/>
          <w:szCs w:val="20"/>
          <w:lang w:val="ru-RU"/>
        </w:rPr>
      </w:pPr>
    </w:p>
    <w:p w:rsidR="0009364F" w:rsidRPr="00C643CD" w:rsidRDefault="0009364F" w:rsidP="0009364F">
      <w:pPr>
        <w:pStyle w:val="a3"/>
        <w:jc w:val="right"/>
        <w:rPr>
          <w:sz w:val="20"/>
          <w:szCs w:val="20"/>
          <w:lang w:val="ru-RU"/>
        </w:rPr>
      </w:pPr>
      <w:r w:rsidRPr="00C643CD">
        <w:rPr>
          <w:sz w:val="20"/>
          <w:szCs w:val="20"/>
          <w:lang w:val="ru-RU"/>
        </w:rPr>
        <w:lastRenderedPageBreak/>
        <w:t xml:space="preserve"> Приложение</w:t>
      </w:r>
    </w:p>
    <w:p w:rsidR="0009364F" w:rsidRPr="00C643CD" w:rsidRDefault="0009364F" w:rsidP="0009364F">
      <w:pPr>
        <w:pStyle w:val="a3"/>
        <w:jc w:val="right"/>
        <w:rPr>
          <w:sz w:val="20"/>
          <w:szCs w:val="20"/>
          <w:lang w:val="ru-RU"/>
        </w:rPr>
      </w:pPr>
      <w:r w:rsidRPr="00C643CD">
        <w:rPr>
          <w:sz w:val="20"/>
          <w:szCs w:val="20"/>
          <w:lang w:val="ru-RU"/>
        </w:rPr>
        <w:t xml:space="preserve">к постановлению администрации </w:t>
      </w:r>
    </w:p>
    <w:p w:rsidR="0009364F" w:rsidRPr="00C643CD" w:rsidRDefault="0009364F" w:rsidP="0009364F">
      <w:pPr>
        <w:pStyle w:val="a3"/>
        <w:jc w:val="right"/>
        <w:rPr>
          <w:sz w:val="20"/>
          <w:szCs w:val="20"/>
          <w:lang w:val="ru-RU"/>
        </w:rPr>
      </w:pPr>
      <w:proofErr w:type="spellStart"/>
      <w:r w:rsidRPr="00C643CD">
        <w:rPr>
          <w:sz w:val="20"/>
          <w:szCs w:val="20"/>
          <w:lang w:val="ru-RU"/>
        </w:rPr>
        <w:t>Екатериновского</w:t>
      </w:r>
      <w:proofErr w:type="spellEnd"/>
      <w:r w:rsidRPr="00C643CD">
        <w:rPr>
          <w:sz w:val="20"/>
          <w:szCs w:val="20"/>
          <w:lang w:val="ru-RU"/>
        </w:rPr>
        <w:t xml:space="preserve"> </w:t>
      </w:r>
    </w:p>
    <w:p w:rsidR="0009364F" w:rsidRPr="00C643CD" w:rsidRDefault="0009364F" w:rsidP="0009364F">
      <w:pPr>
        <w:pStyle w:val="a3"/>
        <w:jc w:val="right"/>
        <w:rPr>
          <w:sz w:val="20"/>
          <w:szCs w:val="20"/>
          <w:lang w:val="ru-RU"/>
        </w:rPr>
      </w:pPr>
      <w:r w:rsidRPr="00C643CD">
        <w:rPr>
          <w:sz w:val="20"/>
          <w:szCs w:val="20"/>
          <w:lang w:val="ru-RU"/>
        </w:rPr>
        <w:t>муниципального района</w:t>
      </w:r>
    </w:p>
    <w:p w:rsidR="0009364F" w:rsidRDefault="0009364F" w:rsidP="00411A06">
      <w:pPr>
        <w:pStyle w:val="a3"/>
        <w:jc w:val="right"/>
        <w:rPr>
          <w:sz w:val="24"/>
          <w:szCs w:val="24"/>
          <w:lang w:val="ru-RU"/>
        </w:rPr>
      </w:pPr>
      <w:r w:rsidRPr="00C643CD">
        <w:rPr>
          <w:sz w:val="20"/>
          <w:szCs w:val="20"/>
          <w:lang w:val="ru-RU"/>
        </w:rPr>
        <w:t xml:space="preserve">                                                                                                     № </w:t>
      </w:r>
      <w:r w:rsidR="00411A06">
        <w:rPr>
          <w:sz w:val="20"/>
          <w:szCs w:val="20"/>
          <w:lang w:val="ru-RU"/>
        </w:rPr>
        <w:t xml:space="preserve"> </w:t>
      </w:r>
      <w:r w:rsidRPr="00C643CD">
        <w:rPr>
          <w:sz w:val="20"/>
          <w:szCs w:val="20"/>
          <w:lang w:val="ru-RU"/>
        </w:rPr>
        <w:t xml:space="preserve">   от </w:t>
      </w:r>
      <w:r w:rsidR="00411A06">
        <w:rPr>
          <w:sz w:val="20"/>
          <w:szCs w:val="20"/>
          <w:lang w:val="ru-RU"/>
        </w:rPr>
        <w:t xml:space="preserve">      </w:t>
      </w:r>
    </w:p>
    <w:p w:rsidR="0009364F" w:rsidRDefault="0009364F" w:rsidP="0009364F">
      <w:pPr>
        <w:pStyle w:val="a3"/>
        <w:rPr>
          <w:sz w:val="24"/>
          <w:szCs w:val="24"/>
          <w:lang w:val="ru-RU"/>
        </w:rPr>
      </w:pPr>
    </w:p>
    <w:p w:rsidR="008B24AF" w:rsidRPr="008B24AF" w:rsidRDefault="0009364F" w:rsidP="008B24AF">
      <w:pPr>
        <w:pStyle w:val="a3"/>
        <w:jc w:val="center"/>
        <w:rPr>
          <w:b/>
          <w:sz w:val="24"/>
          <w:szCs w:val="24"/>
          <w:lang w:val="ru-RU"/>
        </w:rPr>
      </w:pPr>
      <w:r w:rsidRPr="008B24AF">
        <w:rPr>
          <w:b/>
          <w:sz w:val="24"/>
          <w:szCs w:val="24"/>
          <w:lang w:val="ru-RU"/>
        </w:rPr>
        <w:t>АДМИНИСТРАТИВНЫЙ РЕГЛАМЕНТ</w:t>
      </w:r>
    </w:p>
    <w:p w:rsidR="0009364F" w:rsidRPr="008B24AF" w:rsidRDefault="0009364F" w:rsidP="008B24AF">
      <w:pPr>
        <w:pStyle w:val="a3"/>
        <w:ind w:hanging="7"/>
        <w:jc w:val="center"/>
        <w:rPr>
          <w:b/>
          <w:sz w:val="24"/>
          <w:szCs w:val="24"/>
          <w:lang w:val="ru-RU"/>
        </w:rPr>
      </w:pPr>
      <w:r w:rsidRPr="008B24AF">
        <w:rPr>
          <w:b/>
          <w:sz w:val="24"/>
          <w:szCs w:val="24"/>
          <w:lang w:val="ru-RU"/>
        </w:rPr>
        <w:t>предоставления муниципальной услуги</w:t>
      </w:r>
    </w:p>
    <w:p w:rsidR="0009364F" w:rsidRDefault="0009364F" w:rsidP="008B24AF">
      <w:pPr>
        <w:pStyle w:val="a3"/>
        <w:ind w:hanging="7"/>
        <w:jc w:val="center"/>
        <w:rPr>
          <w:b/>
          <w:sz w:val="24"/>
          <w:szCs w:val="24"/>
          <w:lang w:val="ru-RU"/>
        </w:rPr>
      </w:pPr>
      <w:r w:rsidRPr="008B24AF">
        <w:rPr>
          <w:b/>
          <w:sz w:val="24"/>
          <w:szCs w:val="24"/>
          <w:lang w:val="ru-RU"/>
        </w:rPr>
        <w:t>«Присвоение адреса объекту адресации, изменение и аннулирование такого адреса"</w:t>
      </w:r>
    </w:p>
    <w:p w:rsidR="008B24AF" w:rsidRPr="008B24AF" w:rsidRDefault="008B24AF" w:rsidP="008B24AF">
      <w:pPr>
        <w:pStyle w:val="a3"/>
        <w:ind w:hanging="7"/>
        <w:jc w:val="center"/>
        <w:rPr>
          <w:b/>
          <w:sz w:val="24"/>
          <w:szCs w:val="24"/>
          <w:lang w:val="ru-RU"/>
        </w:rPr>
      </w:pPr>
    </w:p>
    <w:p w:rsidR="0009364F" w:rsidRPr="0009364F" w:rsidRDefault="0009364F" w:rsidP="008B24AF">
      <w:pPr>
        <w:pStyle w:val="a3"/>
        <w:jc w:val="center"/>
        <w:rPr>
          <w:sz w:val="24"/>
          <w:szCs w:val="24"/>
          <w:lang w:val="ru-RU"/>
        </w:rPr>
      </w:pPr>
      <w:r w:rsidRPr="0009364F">
        <w:rPr>
          <w:sz w:val="24"/>
          <w:szCs w:val="24"/>
          <w:lang w:val="ru-RU"/>
        </w:rPr>
        <w:t>1. Общие положения</w:t>
      </w:r>
    </w:p>
    <w:p w:rsidR="0009364F" w:rsidRDefault="0009364F" w:rsidP="008B24AF">
      <w:pPr>
        <w:pStyle w:val="a3"/>
        <w:jc w:val="center"/>
        <w:rPr>
          <w:sz w:val="24"/>
          <w:szCs w:val="24"/>
          <w:lang w:val="ru-RU"/>
        </w:rPr>
      </w:pPr>
      <w:r w:rsidRPr="0009364F">
        <w:rPr>
          <w:sz w:val="24"/>
          <w:szCs w:val="24"/>
          <w:lang w:val="ru-RU"/>
        </w:rPr>
        <w:t>Предмет регулирования</w:t>
      </w:r>
    </w:p>
    <w:p w:rsidR="008B24AF" w:rsidRPr="0009364F" w:rsidRDefault="008B24AF" w:rsidP="008B24AF">
      <w:pPr>
        <w:pStyle w:val="a3"/>
        <w:jc w:val="center"/>
        <w:rPr>
          <w:sz w:val="24"/>
          <w:szCs w:val="24"/>
          <w:lang w:val="ru-RU"/>
        </w:rPr>
      </w:pPr>
    </w:p>
    <w:p w:rsidR="0009364F" w:rsidRDefault="0009364F" w:rsidP="0009364F">
      <w:pPr>
        <w:pStyle w:val="a3"/>
        <w:rPr>
          <w:sz w:val="24"/>
          <w:szCs w:val="24"/>
          <w:lang w:val="ru-RU"/>
        </w:rPr>
      </w:pPr>
      <w:r w:rsidRPr="0009364F">
        <w:rPr>
          <w:noProof/>
          <w:sz w:val="24"/>
          <w:szCs w:val="24"/>
          <w:lang w:val="ru-RU" w:eastAsia="ru-RU"/>
        </w:rPr>
        <w:drawing>
          <wp:inline distT="0" distB="0" distL="0" distR="0">
            <wp:extent cx="38100" cy="123825"/>
            <wp:effectExtent l="19050" t="0" r="0" b="0"/>
            <wp:docPr id="1" name="Picture 10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75"/>
                    <pic:cNvPicPr>
                      <a:picLocks noChangeAspect="1" noChangeArrowheads="1"/>
                    </pic:cNvPicPr>
                  </pic:nvPicPr>
                  <pic:blipFill>
                    <a:blip r:embed="rId10" cstate="print"/>
                    <a:srcRect/>
                    <a:stretch>
                      <a:fillRect/>
                    </a:stretch>
                  </pic:blipFill>
                  <pic:spPr bwMode="auto">
                    <a:xfrm>
                      <a:off x="0" y="0"/>
                      <a:ext cx="38100" cy="123825"/>
                    </a:xfrm>
                    <a:prstGeom prst="rect">
                      <a:avLst/>
                    </a:prstGeom>
                    <a:noFill/>
                    <a:ln w="9525">
                      <a:noFill/>
                      <a:miter lim="800000"/>
                      <a:headEnd/>
                      <a:tailEnd/>
                    </a:ln>
                  </pic:spPr>
                </pic:pic>
              </a:graphicData>
            </a:graphic>
          </wp:inline>
        </w:drawing>
      </w:r>
      <w:r w:rsidRPr="0009364F">
        <w:rPr>
          <w:sz w:val="24"/>
          <w:szCs w:val="24"/>
          <w:lang w:val="ru-RU"/>
        </w:rPr>
        <w:t xml:space="preserve"> . 1. </w:t>
      </w:r>
      <w:proofErr w:type="gramStart"/>
      <w:r w:rsidRPr="0009364F">
        <w:rPr>
          <w:sz w:val="24"/>
          <w:szCs w:val="24"/>
          <w:lang w:val="ru-RU"/>
        </w:rPr>
        <w:t xml:space="preserve">Настоящий </w:t>
      </w:r>
      <w:r w:rsidR="008B24AF">
        <w:rPr>
          <w:sz w:val="24"/>
          <w:szCs w:val="24"/>
          <w:lang w:val="ru-RU"/>
        </w:rPr>
        <w:t xml:space="preserve"> </w:t>
      </w:r>
      <w:r w:rsidRPr="0009364F">
        <w:rPr>
          <w:sz w:val="24"/>
          <w:szCs w:val="24"/>
          <w:lang w:val="ru-RU"/>
        </w:rPr>
        <w:t>административный регламент предоставления муниципальной услуги «Присвоение адреса объекту адресации, изменение и аннулирование такого адреса» разработан 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«Присвоение адреса объекту адресации, изменение и аннулирование такого адреса» (далее — Услуга) органами местного самоуправления</w:t>
      </w:r>
      <w:r w:rsidR="008B24AF">
        <w:rPr>
          <w:sz w:val="24"/>
          <w:szCs w:val="24"/>
          <w:lang w:val="ru-RU"/>
        </w:rPr>
        <w:t xml:space="preserve"> </w:t>
      </w:r>
      <w:r w:rsidRPr="0009364F">
        <w:rPr>
          <w:sz w:val="24"/>
          <w:szCs w:val="24"/>
          <w:lang w:val="ru-RU"/>
        </w:rPr>
        <w:t xml:space="preserve"> (далее — Уполномоченные органы).</w:t>
      </w:r>
      <w:proofErr w:type="gramEnd"/>
    </w:p>
    <w:p w:rsidR="008B24AF" w:rsidRPr="0009364F" w:rsidRDefault="008B24AF" w:rsidP="0009364F">
      <w:pPr>
        <w:pStyle w:val="a3"/>
        <w:rPr>
          <w:sz w:val="24"/>
          <w:szCs w:val="24"/>
          <w:lang w:val="ru-RU"/>
        </w:rPr>
      </w:pPr>
    </w:p>
    <w:p w:rsidR="0009364F" w:rsidRDefault="0009364F" w:rsidP="008B24AF">
      <w:pPr>
        <w:pStyle w:val="a3"/>
        <w:jc w:val="center"/>
        <w:rPr>
          <w:sz w:val="24"/>
          <w:szCs w:val="24"/>
          <w:lang w:val="ru-RU"/>
        </w:rPr>
      </w:pPr>
      <w:r w:rsidRPr="0009364F">
        <w:rPr>
          <w:sz w:val="24"/>
          <w:szCs w:val="24"/>
          <w:lang w:val="ru-RU"/>
        </w:rPr>
        <w:t>Круг Заявителей</w:t>
      </w:r>
    </w:p>
    <w:p w:rsidR="008B24AF" w:rsidRPr="0009364F" w:rsidRDefault="008B24AF" w:rsidP="008B24AF">
      <w:pPr>
        <w:pStyle w:val="a3"/>
        <w:jc w:val="center"/>
        <w:rPr>
          <w:sz w:val="24"/>
          <w:szCs w:val="24"/>
          <w:lang w:val="ru-RU"/>
        </w:rPr>
      </w:pPr>
    </w:p>
    <w:p w:rsidR="0009364F" w:rsidRPr="00C643CD" w:rsidRDefault="0009364F" w:rsidP="0009364F">
      <w:pPr>
        <w:pStyle w:val="a3"/>
        <w:rPr>
          <w:sz w:val="24"/>
          <w:szCs w:val="24"/>
          <w:lang w:val="ru-RU"/>
        </w:rPr>
      </w:pPr>
      <w:r w:rsidRPr="0009364F">
        <w:rPr>
          <w:sz w:val="24"/>
          <w:szCs w:val="24"/>
          <w:lang w:val="ru-RU"/>
        </w:rPr>
        <w:t xml:space="preserve">1.2. Заявителями на получение Услуги являются лица, определенные пунктами 27 и 29 Правил присвоения, изменения и аннулирования адресов, утвержденных постановлением Правительства Российской Федерации от 19 ноября 2014 </w:t>
      </w:r>
      <w:proofErr w:type="spellStart"/>
      <w:r w:rsidRPr="0009364F">
        <w:rPr>
          <w:sz w:val="24"/>
          <w:szCs w:val="24"/>
          <w:lang w:val="ru-RU"/>
        </w:rPr>
        <w:t>г</w:t>
      </w:r>
      <w:r w:rsidRPr="00C643CD">
        <w:rPr>
          <w:sz w:val="24"/>
          <w:szCs w:val="24"/>
          <w:lang w:val="ru-RU"/>
        </w:rPr>
        <w:t>.№</w:t>
      </w:r>
      <w:proofErr w:type="spellEnd"/>
      <w:r w:rsidRPr="00C643CD">
        <w:rPr>
          <w:sz w:val="24"/>
          <w:szCs w:val="24"/>
          <w:lang w:val="ru-RU"/>
        </w:rPr>
        <w:t xml:space="preserve"> 1221 (далее соответственно — Правила, Заявитель):</w:t>
      </w:r>
    </w:p>
    <w:p w:rsidR="0009364F" w:rsidRPr="00C643CD" w:rsidRDefault="0009364F" w:rsidP="0009364F">
      <w:pPr>
        <w:pStyle w:val="a3"/>
        <w:rPr>
          <w:sz w:val="24"/>
          <w:szCs w:val="24"/>
          <w:lang w:val="ru-RU"/>
        </w:rPr>
      </w:pPr>
      <w:r w:rsidRPr="00C643CD">
        <w:rPr>
          <w:sz w:val="24"/>
          <w:szCs w:val="24"/>
          <w:lang w:val="ru-RU"/>
        </w:rPr>
        <w:t>собственники объекта адресации;</w:t>
      </w:r>
    </w:p>
    <w:p w:rsidR="0009364F" w:rsidRPr="00C643CD" w:rsidRDefault="0009364F" w:rsidP="0009364F">
      <w:pPr>
        <w:pStyle w:val="a3"/>
        <w:rPr>
          <w:sz w:val="24"/>
          <w:szCs w:val="24"/>
          <w:lang w:val="ru-RU"/>
        </w:rPr>
      </w:pPr>
      <w:r w:rsidRPr="00C643CD">
        <w:rPr>
          <w:sz w:val="24"/>
          <w:szCs w:val="24"/>
          <w:lang w:val="ru-RU"/>
        </w:rPr>
        <w:t>лица, обладающие одним из следующих вещных прав на объект адресации:</w:t>
      </w:r>
    </w:p>
    <w:p w:rsidR="0009364F" w:rsidRPr="00C643CD" w:rsidRDefault="0009364F" w:rsidP="0009364F">
      <w:pPr>
        <w:pStyle w:val="a3"/>
        <w:rPr>
          <w:sz w:val="24"/>
          <w:szCs w:val="24"/>
          <w:lang w:val="ru-RU"/>
        </w:rPr>
      </w:pPr>
      <w:r w:rsidRPr="00C643CD">
        <w:rPr>
          <w:sz w:val="24"/>
          <w:szCs w:val="24"/>
          <w:lang w:val="ru-RU"/>
        </w:rPr>
        <w:t>право хозяйственного ведения;</w:t>
      </w:r>
    </w:p>
    <w:p w:rsidR="0009364F" w:rsidRPr="00C643CD" w:rsidRDefault="0009364F" w:rsidP="0009364F">
      <w:pPr>
        <w:pStyle w:val="a3"/>
        <w:rPr>
          <w:sz w:val="24"/>
          <w:szCs w:val="24"/>
          <w:lang w:val="ru-RU"/>
        </w:rPr>
      </w:pPr>
      <w:r w:rsidRPr="00C643CD">
        <w:rPr>
          <w:sz w:val="24"/>
          <w:szCs w:val="24"/>
          <w:lang w:val="ru-RU"/>
        </w:rPr>
        <w:t>право оперативного управления;</w:t>
      </w:r>
    </w:p>
    <w:p w:rsidR="0009364F" w:rsidRPr="00C643CD" w:rsidRDefault="0009364F" w:rsidP="0009364F">
      <w:pPr>
        <w:pStyle w:val="a3"/>
        <w:rPr>
          <w:sz w:val="24"/>
          <w:szCs w:val="24"/>
          <w:lang w:val="ru-RU"/>
        </w:rPr>
      </w:pPr>
      <w:r w:rsidRPr="00C643CD">
        <w:rPr>
          <w:sz w:val="24"/>
          <w:szCs w:val="24"/>
          <w:lang w:val="ru-RU"/>
        </w:rPr>
        <w:t>право пожизненно наследуемого владения;</w:t>
      </w:r>
    </w:p>
    <w:p w:rsidR="0009364F" w:rsidRPr="00C643CD" w:rsidRDefault="0009364F" w:rsidP="0009364F">
      <w:pPr>
        <w:pStyle w:val="a3"/>
        <w:rPr>
          <w:sz w:val="24"/>
          <w:szCs w:val="24"/>
          <w:lang w:val="ru-RU"/>
        </w:rPr>
      </w:pPr>
      <w:r w:rsidRPr="00C643CD">
        <w:rPr>
          <w:sz w:val="24"/>
          <w:szCs w:val="24"/>
          <w:lang w:val="ru-RU"/>
        </w:rPr>
        <w:t>право постоянного (бессрочного) пользования;</w:t>
      </w:r>
    </w:p>
    <w:p w:rsidR="0009364F" w:rsidRPr="00C643CD" w:rsidRDefault="0009364F" w:rsidP="0009364F">
      <w:pPr>
        <w:pStyle w:val="a3"/>
        <w:rPr>
          <w:sz w:val="24"/>
          <w:szCs w:val="24"/>
          <w:lang w:val="ru-RU"/>
        </w:rPr>
      </w:pPr>
      <w:r w:rsidRPr="00C643CD">
        <w:rPr>
          <w:sz w:val="24"/>
          <w:szCs w:val="24"/>
          <w:lang w:val="ru-RU"/>
        </w:rPr>
        <w:t>З) представители Заявителя, действу</w:t>
      </w:r>
      <w:r w:rsidR="008B24AF" w:rsidRPr="00C643CD">
        <w:rPr>
          <w:sz w:val="24"/>
          <w:szCs w:val="24"/>
          <w:lang w:val="ru-RU"/>
        </w:rPr>
        <w:t>ю</w:t>
      </w:r>
      <w:r w:rsidRPr="00C643CD">
        <w:rPr>
          <w:sz w:val="24"/>
          <w:szCs w:val="24"/>
          <w:lang w:val="ru-RU"/>
        </w:rPr>
        <w:t>щие в силу полномочий, основанных на оформленной в установленном законодательством порядке доверенности;</w:t>
      </w:r>
    </w:p>
    <w:p w:rsidR="0009364F" w:rsidRPr="00C643CD" w:rsidRDefault="0009364F" w:rsidP="0009364F">
      <w:pPr>
        <w:pStyle w:val="a3"/>
        <w:rPr>
          <w:sz w:val="24"/>
          <w:szCs w:val="24"/>
          <w:lang w:val="ru-RU"/>
        </w:rPr>
      </w:pPr>
      <w:r w:rsidRPr="00C643CD">
        <w:rPr>
          <w:sz w:val="24"/>
          <w:szCs w:val="24"/>
          <w:lang w:val="ru-RU"/>
        </w:rPr>
        <w:t>представитель собственников помещений в многоквартирном доме, уполномоченный на подачу такого заявления решением общего собрания указанных собственников;</w:t>
      </w:r>
    </w:p>
    <w:p w:rsidR="008B24AF" w:rsidRDefault="0009364F" w:rsidP="0009364F">
      <w:pPr>
        <w:pStyle w:val="a3"/>
        <w:rPr>
          <w:sz w:val="24"/>
          <w:szCs w:val="24"/>
          <w:lang w:val="ru-RU"/>
        </w:rPr>
      </w:pPr>
      <w:r w:rsidRPr="00C643CD">
        <w:rPr>
          <w:sz w:val="24"/>
          <w:szCs w:val="24"/>
          <w:lang w:val="ru-RU"/>
        </w:rPr>
        <w:t>представитель членов садоводческого, огороднического</w:t>
      </w:r>
      <w:r w:rsidRPr="0009364F">
        <w:rPr>
          <w:sz w:val="24"/>
          <w:szCs w:val="24"/>
          <w:lang w:val="ru-RU"/>
        </w:rPr>
        <w:t xml:space="preserve"> и (или) дачного некоммерческого объединения граждан, уполномоченный на подачу такого заявления решением общего собрания членов такого некоммерческого объединения; </w:t>
      </w:r>
    </w:p>
    <w:p w:rsidR="0009364F" w:rsidRPr="0009364F" w:rsidRDefault="0009364F" w:rsidP="0009364F">
      <w:pPr>
        <w:pStyle w:val="a3"/>
        <w:rPr>
          <w:sz w:val="24"/>
          <w:szCs w:val="24"/>
          <w:lang w:val="ru-RU"/>
        </w:rPr>
      </w:pPr>
      <w:r w:rsidRPr="0009364F">
        <w:rPr>
          <w:sz w:val="24"/>
          <w:szCs w:val="24"/>
          <w:lang w:val="ru-RU"/>
        </w:rPr>
        <w:t>6) кадастровый инженер, выполняющий на основании документа, предусмотренного статьей 35 или статьей 42.3 Федерального закона от 24 июля 2007 г. № 221-ФЗ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8B24AF" w:rsidRDefault="008B24AF" w:rsidP="0009364F">
      <w:pPr>
        <w:pStyle w:val="a3"/>
        <w:rPr>
          <w:sz w:val="24"/>
          <w:szCs w:val="24"/>
          <w:lang w:val="ru-RU"/>
        </w:rPr>
      </w:pPr>
    </w:p>
    <w:p w:rsidR="0009364F" w:rsidRDefault="0009364F" w:rsidP="0009364F">
      <w:pPr>
        <w:pStyle w:val="a3"/>
        <w:rPr>
          <w:sz w:val="24"/>
          <w:szCs w:val="24"/>
          <w:lang w:val="ru-RU"/>
        </w:rPr>
      </w:pPr>
      <w:r w:rsidRPr="0009364F">
        <w:rPr>
          <w:sz w:val="24"/>
          <w:szCs w:val="24"/>
          <w:lang w:val="ru-RU"/>
        </w:rPr>
        <w:t>Требования к порядку информирования о предоставлении муниципальной услуги</w:t>
      </w:r>
    </w:p>
    <w:p w:rsidR="008B24AF" w:rsidRPr="0009364F" w:rsidRDefault="008B24AF" w:rsidP="0009364F">
      <w:pPr>
        <w:pStyle w:val="a3"/>
        <w:rPr>
          <w:sz w:val="24"/>
          <w:szCs w:val="24"/>
          <w:lang w:val="ru-RU"/>
        </w:rPr>
      </w:pPr>
    </w:p>
    <w:p w:rsidR="0009364F" w:rsidRPr="0009364F" w:rsidRDefault="0009364F" w:rsidP="0009364F">
      <w:pPr>
        <w:pStyle w:val="a3"/>
        <w:rPr>
          <w:sz w:val="24"/>
          <w:szCs w:val="24"/>
          <w:lang w:val="ru-RU"/>
        </w:rPr>
      </w:pPr>
      <w:r w:rsidRPr="0009364F">
        <w:rPr>
          <w:sz w:val="24"/>
          <w:szCs w:val="24"/>
          <w:lang w:val="ru-RU"/>
        </w:rPr>
        <w:t>1. З. Информирование о порядке предоставления Услуги осуществляется:</w:t>
      </w:r>
    </w:p>
    <w:p w:rsidR="0009364F" w:rsidRPr="0009364F" w:rsidRDefault="0009364F" w:rsidP="0009364F">
      <w:pPr>
        <w:pStyle w:val="a3"/>
        <w:rPr>
          <w:sz w:val="24"/>
          <w:szCs w:val="24"/>
          <w:lang w:val="ru-RU"/>
        </w:rPr>
      </w:pPr>
      <w:r w:rsidRPr="0009364F">
        <w:rPr>
          <w:sz w:val="24"/>
          <w:szCs w:val="24"/>
          <w:lang w:val="ru-RU"/>
        </w:rPr>
        <w:t>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09364F" w:rsidRPr="0009364F" w:rsidRDefault="0009364F" w:rsidP="0009364F">
      <w:pPr>
        <w:pStyle w:val="a3"/>
        <w:rPr>
          <w:sz w:val="24"/>
          <w:szCs w:val="24"/>
          <w:lang w:val="ru-RU"/>
        </w:rPr>
      </w:pPr>
      <w:r w:rsidRPr="0009364F">
        <w:rPr>
          <w:sz w:val="24"/>
          <w:szCs w:val="24"/>
          <w:lang w:val="ru-RU"/>
        </w:rPr>
        <w:t>по телефону Уполномоченного органа или многофункционального центра;</w:t>
      </w:r>
    </w:p>
    <w:p w:rsidR="0009364F" w:rsidRPr="0009364F" w:rsidRDefault="0009364F" w:rsidP="0009364F">
      <w:pPr>
        <w:pStyle w:val="a3"/>
        <w:rPr>
          <w:sz w:val="24"/>
          <w:szCs w:val="24"/>
          <w:lang w:val="ru-RU"/>
        </w:rPr>
      </w:pPr>
      <w:r w:rsidRPr="0009364F">
        <w:rPr>
          <w:sz w:val="24"/>
          <w:szCs w:val="24"/>
          <w:lang w:val="ru-RU"/>
        </w:rPr>
        <w:lastRenderedPageBreak/>
        <w:t>З) письменно, в том числе посредством электронной почты, факсимильной связи;</w:t>
      </w:r>
    </w:p>
    <w:p w:rsidR="0009364F" w:rsidRPr="0009364F" w:rsidRDefault="0009364F" w:rsidP="0009364F">
      <w:pPr>
        <w:pStyle w:val="a3"/>
        <w:rPr>
          <w:sz w:val="24"/>
          <w:szCs w:val="24"/>
          <w:lang w:val="ru-RU"/>
        </w:rPr>
      </w:pPr>
      <w:r w:rsidRPr="0009364F">
        <w:rPr>
          <w:sz w:val="24"/>
          <w:szCs w:val="24"/>
          <w:lang w:val="ru-RU"/>
        </w:rPr>
        <w:t>4) посредством размещения в открытой и доступной форме информации:</w:t>
      </w:r>
    </w:p>
    <w:p w:rsidR="0009364F" w:rsidRPr="0009364F" w:rsidRDefault="0009364F" w:rsidP="0009364F">
      <w:pPr>
        <w:pStyle w:val="a3"/>
        <w:rPr>
          <w:sz w:val="24"/>
          <w:szCs w:val="24"/>
          <w:lang w:val="ru-RU"/>
        </w:rPr>
      </w:pPr>
      <w:r w:rsidRPr="0009364F">
        <w:rPr>
          <w:sz w:val="24"/>
          <w:szCs w:val="24"/>
          <w:lang w:val="ru-RU"/>
        </w:rPr>
        <w:t>на портале федеральной информационной адресной системы в информационно-телекоммуникационной сети «Интернет» (</w:t>
      </w:r>
      <w:r w:rsidRPr="0009364F">
        <w:rPr>
          <w:sz w:val="24"/>
          <w:szCs w:val="24"/>
        </w:rPr>
        <w:t>https</w:t>
      </w:r>
      <w:r w:rsidRPr="0009364F">
        <w:rPr>
          <w:sz w:val="24"/>
          <w:szCs w:val="24"/>
          <w:lang w:val="ru-RU"/>
        </w:rPr>
        <w:t>://</w:t>
      </w:r>
      <w:proofErr w:type="spellStart"/>
      <w:r w:rsidRPr="0009364F">
        <w:rPr>
          <w:sz w:val="24"/>
          <w:szCs w:val="24"/>
        </w:rPr>
        <w:t>fas</w:t>
      </w:r>
      <w:proofErr w:type="spellEnd"/>
      <w:r w:rsidRPr="0009364F">
        <w:rPr>
          <w:sz w:val="24"/>
          <w:szCs w:val="24"/>
          <w:lang w:val="ru-RU"/>
        </w:rPr>
        <w:t>.</w:t>
      </w:r>
      <w:proofErr w:type="spellStart"/>
      <w:r w:rsidRPr="0009364F">
        <w:rPr>
          <w:sz w:val="24"/>
          <w:szCs w:val="24"/>
        </w:rPr>
        <w:t>nalog</w:t>
      </w:r>
      <w:proofErr w:type="spellEnd"/>
      <w:r w:rsidRPr="0009364F">
        <w:rPr>
          <w:sz w:val="24"/>
          <w:szCs w:val="24"/>
          <w:lang w:val="ru-RU"/>
        </w:rPr>
        <w:t>.</w:t>
      </w:r>
      <w:proofErr w:type="spellStart"/>
      <w:r w:rsidRPr="0009364F">
        <w:rPr>
          <w:sz w:val="24"/>
          <w:szCs w:val="24"/>
        </w:rPr>
        <w:t>ru</w:t>
      </w:r>
      <w:proofErr w:type="spellEnd"/>
      <w:r w:rsidRPr="0009364F">
        <w:rPr>
          <w:sz w:val="24"/>
          <w:szCs w:val="24"/>
          <w:lang w:val="ru-RU"/>
        </w:rPr>
        <w:t>/) (далее — портал ФИАС);</w:t>
      </w:r>
    </w:p>
    <w:p w:rsidR="0009364F" w:rsidRPr="0009364F" w:rsidRDefault="0009364F" w:rsidP="0009364F">
      <w:pPr>
        <w:pStyle w:val="a3"/>
        <w:rPr>
          <w:sz w:val="24"/>
          <w:szCs w:val="24"/>
          <w:lang w:val="ru-RU"/>
        </w:rPr>
      </w:pPr>
      <w:r w:rsidRPr="0009364F">
        <w:rPr>
          <w:sz w:val="24"/>
          <w:szCs w:val="24"/>
          <w:lang w:val="ru-RU"/>
        </w:rPr>
        <w:t>в федеральной государственной информационной системе «Единый портал государственных и муниципальных услуг (функций)» (</w:t>
      </w:r>
      <w:r w:rsidRPr="0009364F">
        <w:rPr>
          <w:sz w:val="24"/>
          <w:szCs w:val="24"/>
        </w:rPr>
        <w:t>https</w:t>
      </w:r>
      <w:r w:rsidRPr="0009364F">
        <w:rPr>
          <w:sz w:val="24"/>
          <w:szCs w:val="24"/>
          <w:lang w:val="ru-RU"/>
        </w:rPr>
        <w:t>://</w:t>
      </w:r>
      <w:r w:rsidRPr="0009364F">
        <w:rPr>
          <w:sz w:val="24"/>
          <w:szCs w:val="24"/>
        </w:rPr>
        <w:t>www</w:t>
      </w:r>
      <w:r w:rsidRPr="0009364F">
        <w:rPr>
          <w:sz w:val="24"/>
          <w:szCs w:val="24"/>
          <w:lang w:val="ru-RU"/>
        </w:rPr>
        <w:t>.</w:t>
      </w:r>
      <w:proofErr w:type="spellStart"/>
      <w:r w:rsidRPr="0009364F">
        <w:rPr>
          <w:sz w:val="24"/>
          <w:szCs w:val="24"/>
        </w:rPr>
        <w:t>gosuslugi</w:t>
      </w:r>
      <w:proofErr w:type="spellEnd"/>
      <w:r w:rsidRPr="0009364F">
        <w:rPr>
          <w:sz w:val="24"/>
          <w:szCs w:val="24"/>
          <w:lang w:val="ru-RU"/>
        </w:rPr>
        <w:t>.</w:t>
      </w:r>
      <w:proofErr w:type="spellStart"/>
      <w:r w:rsidRPr="0009364F">
        <w:rPr>
          <w:sz w:val="24"/>
          <w:szCs w:val="24"/>
        </w:rPr>
        <w:t>ru</w:t>
      </w:r>
      <w:proofErr w:type="spellEnd"/>
      <w:r w:rsidRPr="0009364F">
        <w:rPr>
          <w:sz w:val="24"/>
          <w:szCs w:val="24"/>
          <w:lang w:val="ru-RU"/>
        </w:rPr>
        <w:t>/) (далее - ЕГ№У);</w:t>
      </w:r>
    </w:p>
    <w:p w:rsidR="0009364F" w:rsidRPr="0009364F" w:rsidRDefault="0009364F" w:rsidP="0009364F">
      <w:pPr>
        <w:pStyle w:val="a3"/>
        <w:rPr>
          <w:sz w:val="24"/>
          <w:szCs w:val="24"/>
          <w:lang w:val="ru-RU"/>
        </w:rPr>
      </w:pPr>
      <w:r w:rsidRPr="0009364F">
        <w:rPr>
          <w:sz w:val="24"/>
          <w:szCs w:val="24"/>
          <w:lang w:val="ru-RU"/>
        </w:rPr>
        <w:t>на региональных порталах государственных и муниципальных услуг</w:t>
      </w:r>
    </w:p>
    <w:p w:rsidR="0009364F" w:rsidRPr="00B41350" w:rsidRDefault="0009364F" w:rsidP="0009364F">
      <w:pPr>
        <w:pStyle w:val="a3"/>
        <w:rPr>
          <w:sz w:val="24"/>
          <w:szCs w:val="24"/>
          <w:lang w:val="ru-RU"/>
        </w:rPr>
      </w:pPr>
      <w:r w:rsidRPr="00B41350">
        <w:rPr>
          <w:sz w:val="24"/>
          <w:szCs w:val="24"/>
          <w:lang w:val="ru-RU"/>
        </w:rPr>
        <w:t>(функций) (далее — региональный портал);</w:t>
      </w:r>
    </w:p>
    <w:p w:rsidR="0009364F" w:rsidRPr="0009364F" w:rsidRDefault="0009364F" w:rsidP="0009364F">
      <w:pPr>
        <w:pStyle w:val="a3"/>
        <w:rPr>
          <w:sz w:val="24"/>
          <w:szCs w:val="24"/>
          <w:lang w:val="ru-RU"/>
        </w:rPr>
      </w:pPr>
      <w:r w:rsidRPr="0009364F">
        <w:rPr>
          <w:sz w:val="24"/>
          <w:szCs w:val="24"/>
          <w:lang w:val="ru-RU"/>
        </w:rPr>
        <w:t>на официальном сайте Уполномоченного органа</w:t>
      </w:r>
      <w:r w:rsidR="00B41350">
        <w:rPr>
          <w:sz w:val="24"/>
          <w:szCs w:val="24"/>
          <w:lang w:val="ru-RU"/>
        </w:rPr>
        <w:t xml:space="preserve">  </w:t>
      </w:r>
      <w:hyperlink r:id="rId11" w:history="1">
        <w:r w:rsidR="00B41350" w:rsidRPr="00A3775E">
          <w:rPr>
            <w:rStyle w:val="a6"/>
            <w:color w:val="000000" w:themeColor="text1"/>
            <w:sz w:val="24"/>
            <w:szCs w:val="24"/>
          </w:rPr>
          <w:t>www</w:t>
        </w:r>
        <w:r w:rsidR="00B41350" w:rsidRPr="0009364F">
          <w:rPr>
            <w:rStyle w:val="a6"/>
            <w:color w:val="000000" w:themeColor="text1"/>
            <w:sz w:val="24"/>
            <w:szCs w:val="24"/>
            <w:lang w:val="ru-RU"/>
          </w:rPr>
          <w:t>.</w:t>
        </w:r>
        <w:proofErr w:type="spellStart"/>
        <w:r w:rsidR="00B41350" w:rsidRPr="00A3775E">
          <w:rPr>
            <w:rStyle w:val="a6"/>
            <w:color w:val="000000" w:themeColor="text1"/>
            <w:sz w:val="24"/>
            <w:szCs w:val="24"/>
          </w:rPr>
          <w:t>ekaterinovka</w:t>
        </w:r>
        <w:proofErr w:type="spellEnd"/>
        <w:r w:rsidR="00B41350" w:rsidRPr="0009364F">
          <w:rPr>
            <w:rStyle w:val="a6"/>
            <w:color w:val="000000" w:themeColor="text1"/>
            <w:sz w:val="24"/>
            <w:szCs w:val="24"/>
            <w:lang w:val="ru-RU"/>
          </w:rPr>
          <w:t>.</w:t>
        </w:r>
        <w:proofErr w:type="spellStart"/>
        <w:r w:rsidR="00B41350" w:rsidRPr="00A3775E">
          <w:rPr>
            <w:rStyle w:val="a6"/>
            <w:color w:val="000000" w:themeColor="text1"/>
            <w:sz w:val="24"/>
            <w:szCs w:val="24"/>
          </w:rPr>
          <w:t>sarmo</w:t>
        </w:r>
        <w:proofErr w:type="spellEnd"/>
        <w:r w:rsidR="00B41350" w:rsidRPr="0009364F">
          <w:rPr>
            <w:rStyle w:val="a6"/>
            <w:color w:val="000000" w:themeColor="text1"/>
            <w:sz w:val="24"/>
            <w:szCs w:val="24"/>
            <w:lang w:val="ru-RU"/>
          </w:rPr>
          <w:t>.</w:t>
        </w:r>
        <w:proofErr w:type="spellStart"/>
        <w:r w:rsidR="00B41350" w:rsidRPr="00A3775E">
          <w:rPr>
            <w:rStyle w:val="a6"/>
            <w:color w:val="000000" w:themeColor="text1"/>
            <w:sz w:val="24"/>
            <w:szCs w:val="24"/>
          </w:rPr>
          <w:t>ru</w:t>
        </w:r>
        <w:proofErr w:type="spellEnd"/>
      </w:hyperlink>
      <w:r w:rsidRPr="0009364F">
        <w:rPr>
          <w:sz w:val="24"/>
          <w:szCs w:val="24"/>
          <w:lang w:val="ru-RU"/>
        </w:rPr>
        <w:t xml:space="preserve"> </w:t>
      </w:r>
      <w:proofErr w:type="gramStart"/>
      <w:r w:rsidRPr="0009364F">
        <w:rPr>
          <w:sz w:val="24"/>
          <w:szCs w:val="24"/>
          <w:lang w:val="ru-RU"/>
        </w:rPr>
        <w:t>и(</w:t>
      </w:r>
      <w:proofErr w:type="gramEnd"/>
      <w:r w:rsidRPr="0009364F">
        <w:rPr>
          <w:sz w:val="24"/>
          <w:szCs w:val="24"/>
          <w:lang w:val="ru-RU"/>
        </w:rPr>
        <w:t>или) многофункционального центра в информационно-телекоммуникационной сети «Интернет» (далее — Официальные сайты) (указать адрес официального сайта);</w:t>
      </w:r>
    </w:p>
    <w:p w:rsidR="0009364F" w:rsidRPr="0009364F" w:rsidRDefault="0009364F" w:rsidP="0009364F">
      <w:pPr>
        <w:pStyle w:val="a3"/>
        <w:rPr>
          <w:sz w:val="24"/>
          <w:szCs w:val="24"/>
          <w:lang w:val="ru-RU"/>
        </w:rPr>
      </w:pPr>
      <w:r w:rsidRPr="0009364F">
        <w:rPr>
          <w:sz w:val="24"/>
          <w:szCs w:val="24"/>
          <w:lang w:val="ru-RU"/>
        </w:rPr>
        <w:t>5) посредством размещения информации на информационных стендах Уполномоченного органа или многофункционального центра.</w:t>
      </w:r>
    </w:p>
    <w:p w:rsidR="0009364F" w:rsidRPr="0009364F" w:rsidRDefault="0009364F" w:rsidP="0009364F">
      <w:pPr>
        <w:pStyle w:val="a3"/>
        <w:rPr>
          <w:sz w:val="24"/>
          <w:szCs w:val="24"/>
          <w:lang w:val="ru-RU"/>
        </w:rPr>
      </w:pPr>
      <w:r w:rsidRPr="00C643CD">
        <w:rPr>
          <w:sz w:val="24"/>
          <w:szCs w:val="24"/>
          <w:lang w:val="ru-RU"/>
        </w:rPr>
        <w:t xml:space="preserve">1 </w:t>
      </w:r>
      <w:r w:rsidR="00C643CD" w:rsidRPr="00C643CD">
        <w:rPr>
          <w:sz w:val="24"/>
          <w:szCs w:val="24"/>
          <w:lang w:val="ru-RU"/>
        </w:rPr>
        <w:t>.4</w:t>
      </w:r>
      <w:r w:rsidRPr="00C643CD">
        <w:rPr>
          <w:sz w:val="24"/>
          <w:szCs w:val="24"/>
          <w:lang w:val="ru-RU"/>
        </w:rPr>
        <w:t>.</w:t>
      </w:r>
      <w:r w:rsidRPr="0009364F">
        <w:rPr>
          <w:sz w:val="24"/>
          <w:szCs w:val="24"/>
          <w:lang w:val="ru-RU"/>
        </w:rPr>
        <w:t xml:space="preserve"> Информирование осуществляется по вопросам, касающимся:</w:t>
      </w:r>
    </w:p>
    <w:p w:rsidR="0009364F" w:rsidRPr="0009364F" w:rsidRDefault="0009364F" w:rsidP="0009364F">
      <w:pPr>
        <w:pStyle w:val="a3"/>
        <w:rPr>
          <w:sz w:val="24"/>
          <w:szCs w:val="24"/>
          <w:lang w:val="ru-RU"/>
        </w:rPr>
      </w:pPr>
      <w:r w:rsidRPr="0009364F">
        <w:rPr>
          <w:sz w:val="24"/>
          <w:szCs w:val="24"/>
          <w:lang w:val="ru-RU"/>
        </w:rPr>
        <w:t>способов подачи заявления о предоставлении Услуги;</w:t>
      </w:r>
    </w:p>
    <w:p w:rsidR="0009364F" w:rsidRPr="0009364F" w:rsidRDefault="0009364F" w:rsidP="0009364F">
      <w:pPr>
        <w:pStyle w:val="a3"/>
        <w:rPr>
          <w:sz w:val="24"/>
          <w:szCs w:val="24"/>
          <w:lang w:val="ru-RU"/>
        </w:rPr>
      </w:pPr>
      <w:r w:rsidRPr="0009364F">
        <w:rPr>
          <w:sz w:val="24"/>
          <w:szCs w:val="24"/>
          <w:lang w:val="ru-RU"/>
        </w:rPr>
        <w:t>адресов Уполномоченного органа и многофункциональных центров, обращение в которые необходимо для предоставления Услуги;</w:t>
      </w:r>
    </w:p>
    <w:p w:rsidR="0009364F" w:rsidRPr="0009364F" w:rsidRDefault="0009364F" w:rsidP="0009364F">
      <w:pPr>
        <w:pStyle w:val="a3"/>
        <w:rPr>
          <w:sz w:val="24"/>
          <w:szCs w:val="24"/>
          <w:lang w:val="ru-RU"/>
        </w:rPr>
      </w:pPr>
      <w:r w:rsidRPr="0009364F">
        <w:rPr>
          <w:sz w:val="24"/>
          <w:szCs w:val="24"/>
          <w:lang w:val="ru-RU"/>
        </w:rPr>
        <w:t>справочной информации о работе Уполномоченного органа (структурных подразделений Уполномоченного органа);</w:t>
      </w:r>
    </w:p>
    <w:p w:rsidR="0009364F" w:rsidRPr="0009364F" w:rsidRDefault="0009364F" w:rsidP="0009364F">
      <w:pPr>
        <w:pStyle w:val="a3"/>
        <w:rPr>
          <w:sz w:val="24"/>
          <w:szCs w:val="24"/>
          <w:lang w:val="ru-RU"/>
        </w:rPr>
      </w:pPr>
      <w:r w:rsidRPr="0009364F">
        <w:rPr>
          <w:sz w:val="24"/>
          <w:szCs w:val="24"/>
          <w:lang w:val="ru-RU"/>
        </w:rPr>
        <w:t>документов, необходимых для предоставления Услуги;</w:t>
      </w:r>
    </w:p>
    <w:p w:rsidR="0009364F" w:rsidRPr="0009364F" w:rsidRDefault="0009364F" w:rsidP="0009364F">
      <w:pPr>
        <w:pStyle w:val="a3"/>
        <w:rPr>
          <w:sz w:val="24"/>
          <w:szCs w:val="24"/>
          <w:lang w:val="ru-RU"/>
        </w:rPr>
      </w:pPr>
      <w:r w:rsidRPr="0009364F">
        <w:rPr>
          <w:sz w:val="24"/>
          <w:szCs w:val="24"/>
          <w:lang w:val="ru-RU"/>
        </w:rPr>
        <w:t>порядка и сроков предоставления Услуги;</w:t>
      </w:r>
    </w:p>
    <w:p w:rsidR="0009364F" w:rsidRPr="0009364F" w:rsidRDefault="0009364F" w:rsidP="0009364F">
      <w:pPr>
        <w:pStyle w:val="a3"/>
        <w:rPr>
          <w:sz w:val="24"/>
          <w:szCs w:val="24"/>
          <w:lang w:val="ru-RU"/>
        </w:rPr>
      </w:pPr>
      <w:r w:rsidRPr="0009364F">
        <w:rPr>
          <w:sz w:val="24"/>
          <w:szCs w:val="24"/>
          <w:lang w:val="ru-RU"/>
        </w:rPr>
        <w:t>порядка получения сведений о ходе рассмотрения заявления о предоставлении Услуги и о результатах ее предоставления;</w:t>
      </w:r>
    </w:p>
    <w:p w:rsidR="0009364F" w:rsidRPr="0009364F" w:rsidRDefault="0009364F" w:rsidP="0009364F">
      <w:pPr>
        <w:pStyle w:val="a3"/>
        <w:rPr>
          <w:sz w:val="24"/>
          <w:szCs w:val="24"/>
          <w:lang w:val="ru-RU"/>
        </w:rPr>
      </w:pPr>
      <w:r w:rsidRPr="0009364F">
        <w:rPr>
          <w:sz w:val="24"/>
          <w:szCs w:val="24"/>
          <w:lang w:val="ru-RU"/>
        </w:rPr>
        <w:t>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09364F" w:rsidRPr="0009364F" w:rsidRDefault="0009364F" w:rsidP="0009364F">
      <w:pPr>
        <w:pStyle w:val="a3"/>
        <w:rPr>
          <w:sz w:val="24"/>
          <w:szCs w:val="24"/>
          <w:lang w:val="ru-RU"/>
        </w:rPr>
      </w:pPr>
      <w:r w:rsidRPr="0009364F">
        <w:rPr>
          <w:sz w:val="24"/>
          <w:szCs w:val="24"/>
          <w:lang w:val="ru-RU"/>
        </w:rPr>
        <w:t>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09364F" w:rsidRPr="0009364F" w:rsidRDefault="0009364F" w:rsidP="0009364F">
      <w:pPr>
        <w:pStyle w:val="a3"/>
        <w:rPr>
          <w:sz w:val="24"/>
          <w:szCs w:val="24"/>
          <w:lang w:val="ru-RU"/>
        </w:rPr>
      </w:pPr>
      <w:r w:rsidRPr="0009364F">
        <w:rPr>
          <w:sz w:val="24"/>
          <w:szCs w:val="24"/>
          <w:lang w:val="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09364F" w:rsidRPr="0009364F" w:rsidRDefault="0009364F" w:rsidP="0009364F">
      <w:pPr>
        <w:pStyle w:val="a3"/>
        <w:rPr>
          <w:sz w:val="24"/>
          <w:szCs w:val="24"/>
          <w:lang w:val="ru-RU"/>
        </w:rPr>
      </w:pPr>
      <w:r w:rsidRPr="0009364F">
        <w:rPr>
          <w:sz w:val="24"/>
          <w:szCs w:val="24"/>
          <w:lang w:val="ru-RU"/>
        </w:rPr>
        <w:t xml:space="preserve">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09364F">
        <w:rPr>
          <w:sz w:val="24"/>
          <w:szCs w:val="24"/>
          <w:lang w:val="ru-RU"/>
        </w:rPr>
        <w:t>обратившихся</w:t>
      </w:r>
      <w:proofErr w:type="gramEnd"/>
      <w:r w:rsidRPr="0009364F">
        <w:rPr>
          <w:sz w:val="24"/>
          <w:szCs w:val="24"/>
          <w:lang w:val="ru-RU"/>
        </w:rPr>
        <w:t xml:space="preserve"> по интересующим вопросам.</w:t>
      </w:r>
    </w:p>
    <w:p w:rsidR="0009364F" w:rsidRPr="0009364F" w:rsidRDefault="0009364F" w:rsidP="0009364F">
      <w:pPr>
        <w:pStyle w:val="a3"/>
        <w:rPr>
          <w:sz w:val="24"/>
          <w:szCs w:val="24"/>
          <w:lang w:val="ru-RU"/>
        </w:rPr>
      </w:pPr>
      <w:r w:rsidRPr="0009364F">
        <w:rPr>
          <w:sz w:val="24"/>
          <w:szCs w:val="24"/>
          <w:lang w:val="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09364F" w:rsidRPr="0009364F" w:rsidRDefault="0009364F" w:rsidP="0009364F">
      <w:pPr>
        <w:pStyle w:val="a3"/>
        <w:rPr>
          <w:sz w:val="24"/>
          <w:szCs w:val="24"/>
          <w:lang w:val="ru-RU"/>
        </w:rPr>
      </w:pPr>
      <w:r w:rsidRPr="0009364F">
        <w:rPr>
          <w:sz w:val="24"/>
          <w:szCs w:val="24"/>
          <w:lang w:val="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09364F" w:rsidRPr="0009364F" w:rsidRDefault="0009364F" w:rsidP="0009364F">
      <w:pPr>
        <w:pStyle w:val="a3"/>
        <w:rPr>
          <w:sz w:val="24"/>
          <w:szCs w:val="24"/>
          <w:lang w:val="ru-RU"/>
        </w:rPr>
      </w:pPr>
      <w:r w:rsidRPr="0009364F">
        <w:rPr>
          <w:sz w:val="24"/>
          <w:szCs w:val="24"/>
          <w:lang w:val="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09364F" w:rsidRPr="0009364F" w:rsidRDefault="0009364F" w:rsidP="0009364F">
      <w:pPr>
        <w:pStyle w:val="a3"/>
        <w:rPr>
          <w:sz w:val="24"/>
          <w:szCs w:val="24"/>
          <w:lang w:val="ru-RU"/>
        </w:rPr>
      </w:pPr>
      <w:r w:rsidRPr="0009364F">
        <w:rPr>
          <w:sz w:val="24"/>
          <w:szCs w:val="24"/>
          <w:lang w:val="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09364F" w:rsidRPr="0009364F" w:rsidRDefault="0009364F" w:rsidP="0009364F">
      <w:pPr>
        <w:pStyle w:val="a3"/>
        <w:rPr>
          <w:sz w:val="24"/>
          <w:szCs w:val="24"/>
          <w:lang w:val="ru-RU"/>
        </w:rPr>
      </w:pPr>
      <w:r w:rsidRPr="0009364F">
        <w:rPr>
          <w:sz w:val="24"/>
          <w:szCs w:val="24"/>
          <w:lang w:val="ru-RU"/>
        </w:rPr>
        <w:t>Продолжительность информирования по телефону не должна превышать 10 минут.</w:t>
      </w:r>
    </w:p>
    <w:p w:rsidR="0009364F" w:rsidRPr="0009364F" w:rsidRDefault="0009364F" w:rsidP="0009364F">
      <w:pPr>
        <w:pStyle w:val="a3"/>
        <w:rPr>
          <w:sz w:val="24"/>
          <w:szCs w:val="24"/>
          <w:lang w:val="ru-RU"/>
        </w:rPr>
      </w:pPr>
      <w:r w:rsidRPr="0009364F">
        <w:rPr>
          <w:sz w:val="24"/>
          <w:szCs w:val="24"/>
          <w:lang w:val="ru-RU"/>
        </w:rPr>
        <w:lastRenderedPageBreak/>
        <w:t>Информирование осуществляется в соответствии с графиком приема граждан.</w:t>
      </w:r>
    </w:p>
    <w:p w:rsidR="0009364F" w:rsidRPr="0009364F" w:rsidRDefault="0009364F" w:rsidP="0009364F">
      <w:pPr>
        <w:pStyle w:val="a3"/>
        <w:rPr>
          <w:sz w:val="24"/>
          <w:szCs w:val="24"/>
          <w:lang w:val="ru-RU"/>
        </w:rPr>
      </w:pPr>
      <w:r w:rsidRPr="0009364F">
        <w:rPr>
          <w:sz w:val="24"/>
          <w:szCs w:val="24"/>
          <w:lang w:val="ru-RU"/>
        </w:rPr>
        <w:t>1.6.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 . З. настоящего Регламента, в порядке, установленном Федеральным законом от 2 мая 2006 г. № 59-ФЗ «О порядке рассмотрения обращений граждан Российской Федерации».</w:t>
      </w:r>
    </w:p>
    <w:p w:rsidR="0009364F" w:rsidRPr="0009364F" w:rsidRDefault="0009364F" w:rsidP="0009364F">
      <w:pPr>
        <w:pStyle w:val="a3"/>
        <w:rPr>
          <w:sz w:val="24"/>
          <w:szCs w:val="24"/>
          <w:lang w:val="ru-RU"/>
        </w:rPr>
      </w:pPr>
      <w:r w:rsidRPr="0009364F">
        <w:rPr>
          <w:sz w:val="24"/>
          <w:szCs w:val="24"/>
          <w:lang w:val="ru-RU"/>
        </w:rPr>
        <w:t>1.7.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 № 861.</w:t>
      </w:r>
    </w:p>
    <w:p w:rsidR="0009364F" w:rsidRPr="0009364F" w:rsidRDefault="0009364F" w:rsidP="0009364F">
      <w:pPr>
        <w:pStyle w:val="a3"/>
        <w:rPr>
          <w:sz w:val="24"/>
          <w:szCs w:val="24"/>
          <w:lang w:val="ru-RU"/>
        </w:rPr>
      </w:pPr>
      <w:proofErr w:type="gramStart"/>
      <w:r w:rsidRPr="0009364F">
        <w:rPr>
          <w:sz w:val="24"/>
          <w:szCs w:val="24"/>
          <w:lang w:val="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09364F" w:rsidRPr="0009364F" w:rsidRDefault="0009364F" w:rsidP="0009364F">
      <w:pPr>
        <w:pStyle w:val="a3"/>
        <w:rPr>
          <w:sz w:val="24"/>
          <w:szCs w:val="24"/>
          <w:lang w:val="ru-RU"/>
        </w:rPr>
      </w:pPr>
      <w:r w:rsidRPr="0009364F">
        <w:rPr>
          <w:sz w:val="24"/>
          <w:szCs w:val="24"/>
          <w:lang w:val="ru-RU"/>
        </w:rPr>
        <w:t>1.8.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w:t>
      </w:r>
      <w:r w:rsidR="00B41350">
        <w:rPr>
          <w:sz w:val="24"/>
          <w:szCs w:val="24"/>
          <w:lang w:val="ru-RU"/>
        </w:rPr>
        <w:t>ю</w:t>
      </w:r>
      <w:r w:rsidRPr="0009364F">
        <w:rPr>
          <w:sz w:val="24"/>
          <w:szCs w:val="24"/>
          <w:lang w:val="ru-RU"/>
        </w:rPr>
        <w:t>щая справочная информация:</w:t>
      </w:r>
    </w:p>
    <w:p w:rsidR="0009364F" w:rsidRPr="0009364F" w:rsidRDefault="0009364F" w:rsidP="0009364F">
      <w:pPr>
        <w:pStyle w:val="a3"/>
        <w:rPr>
          <w:sz w:val="24"/>
          <w:szCs w:val="24"/>
          <w:lang w:val="ru-RU"/>
        </w:rPr>
      </w:pPr>
      <w:r w:rsidRPr="0009364F">
        <w:rPr>
          <w:sz w:val="24"/>
          <w:szCs w:val="24"/>
          <w:lang w:val="ru-RU"/>
        </w:rPr>
        <w:t>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09364F" w:rsidRPr="0009364F" w:rsidRDefault="0009364F" w:rsidP="0009364F">
      <w:pPr>
        <w:pStyle w:val="a3"/>
        <w:rPr>
          <w:sz w:val="24"/>
          <w:szCs w:val="24"/>
          <w:lang w:val="ru-RU"/>
        </w:rPr>
      </w:pPr>
      <w:r w:rsidRPr="0009364F">
        <w:rPr>
          <w:sz w:val="24"/>
          <w:szCs w:val="24"/>
          <w:lang w:val="ru-RU"/>
        </w:rPr>
        <w:t>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09364F" w:rsidRPr="0009364F" w:rsidRDefault="0009364F" w:rsidP="0009364F">
      <w:pPr>
        <w:pStyle w:val="a3"/>
        <w:rPr>
          <w:sz w:val="24"/>
          <w:szCs w:val="24"/>
          <w:lang w:val="ru-RU"/>
        </w:rPr>
      </w:pPr>
      <w:r w:rsidRPr="0009364F">
        <w:rPr>
          <w:sz w:val="24"/>
          <w:szCs w:val="24"/>
          <w:lang w:val="ru-RU"/>
        </w:rPr>
        <w:t>Адреса Официальных сайтов, а также электронной почты и (или) формы обратной связи Уполномоченного органа в информационно-телекоммуникационной сети «Интернет».</w:t>
      </w:r>
    </w:p>
    <w:p w:rsidR="0009364F" w:rsidRPr="0009364F" w:rsidRDefault="0009364F" w:rsidP="0009364F">
      <w:pPr>
        <w:pStyle w:val="a3"/>
        <w:rPr>
          <w:sz w:val="24"/>
          <w:szCs w:val="24"/>
          <w:lang w:val="ru-RU"/>
        </w:rPr>
      </w:pPr>
      <w:r w:rsidRPr="0009364F">
        <w:rPr>
          <w:sz w:val="24"/>
          <w:szCs w:val="24"/>
          <w:lang w:val="ru-RU"/>
        </w:rPr>
        <w:t>1.9.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 июля 2010 г. № 210-ФЗ «Об организации предоставления государственных и муниципальных услуг» порядке, которые по требованию заявителя предоставляются ему для ознакомления.</w:t>
      </w:r>
    </w:p>
    <w:p w:rsidR="0009364F" w:rsidRPr="0009364F" w:rsidRDefault="0009364F" w:rsidP="0009364F">
      <w:pPr>
        <w:pStyle w:val="a3"/>
        <w:rPr>
          <w:sz w:val="24"/>
          <w:szCs w:val="24"/>
          <w:lang w:val="ru-RU"/>
        </w:rPr>
      </w:pPr>
      <w:r w:rsidRPr="0009364F">
        <w:rPr>
          <w:sz w:val="24"/>
          <w:szCs w:val="24"/>
          <w:lang w:val="ru-RU"/>
        </w:rPr>
        <w:t xml:space="preserve">.10. </w:t>
      </w:r>
      <w:proofErr w:type="gramStart"/>
      <w:r w:rsidRPr="0009364F">
        <w:rPr>
          <w:sz w:val="24"/>
          <w:szCs w:val="24"/>
          <w:lang w:val="ru-RU"/>
        </w:rPr>
        <w:t>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w:t>
      </w:r>
      <w:proofErr w:type="gramEnd"/>
      <w:r w:rsidRPr="0009364F">
        <w:rPr>
          <w:sz w:val="24"/>
          <w:szCs w:val="24"/>
          <w:lang w:val="ru-RU"/>
        </w:rPr>
        <w:t xml:space="preserve"> государственной власти субъектов Российской Федерации, органами местного самоуправления», с учетом требований к информированию, установленных настоящим Регламентом.</w:t>
      </w:r>
    </w:p>
    <w:p w:rsidR="0009364F" w:rsidRPr="0009364F" w:rsidRDefault="0009364F" w:rsidP="0009364F">
      <w:pPr>
        <w:pStyle w:val="a3"/>
        <w:rPr>
          <w:sz w:val="24"/>
          <w:szCs w:val="24"/>
          <w:lang w:val="ru-RU"/>
        </w:rPr>
      </w:pPr>
      <w:r w:rsidRPr="0009364F">
        <w:rPr>
          <w:sz w:val="24"/>
          <w:szCs w:val="24"/>
          <w:lang w:val="ru-RU"/>
        </w:rPr>
        <w:t>1.11. Информация о ходе рассмотрения заявления о предоставлении Услуги и о результатах ее предоставления может быть получена Заявителем с учетом требований, установленных пунктом 39 Правил, а также в формате автоматических статусов в личном кабинете на ЕПГУ,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B41350" w:rsidRDefault="00B41350" w:rsidP="0009364F">
      <w:pPr>
        <w:pStyle w:val="a3"/>
        <w:rPr>
          <w:sz w:val="24"/>
          <w:szCs w:val="24"/>
          <w:lang w:val="ru-RU"/>
        </w:rPr>
      </w:pPr>
    </w:p>
    <w:p w:rsidR="00C643CD" w:rsidRDefault="00C643CD" w:rsidP="00B41350">
      <w:pPr>
        <w:pStyle w:val="a3"/>
        <w:jc w:val="center"/>
        <w:rPr>
          <w:sz w:val="24"/>
          <w:szCs w:val="24"/>
          <w:lang w:val="ru-RU"/>
        </w:rPr>
      </w:pPr>
    </w:p>
    <w:p w:rsidR="00C643CD" w:rsidRDefault="00C643CD" w:rsidP="00B41350">
      <w:pPr>
        <w:pStyle w:val="a3"/>
        <w:jc w:val="center"/>
        <w:rPr>
          <w:sz w:val="24"/>
          <w:szCs w:val="24"/>
          <w:lang w:val="ru-RU"/>
        </w:rPr>
      </w:pPr>
    </w:p>
    <w:p w:rsidR="00C643CD" w:rsidRDefault="00C643CD" w:rsidP="00B41350">
      <w:pPr>
        <w:pStyle w:val="a3"/>
        <w:jc w:val="center"/>
        <w:rPr>
          <w:sz w:val="24"/>
          <w:szCs w:val="24"/>
          <w:lang w:val="ru-RU"/>
        </w:rPr>
      </w:pPr>
    </w:p>
    <w:p w:rsidR="0009364F" w:rsidRPr="0009364F" w:rsidRDefault="00B41350" w:rsidP="00B41350">
      <w:pPr>
        <w:pStyle w:val="a3"/>
        <w:jc w:val="center"/>
        <w:rPr>
          <w:sz w:val="24"/>
          <w:szCs w:val="24"/>
          <w:lang w:val="ru-RU"/>
        </w:rPr>
      </w:pPr>
      <w:r>
        <w:rPr>
          <w:sz w:val="24"/>
          <w:szCs w:val="24"/>
        </w:rPr>
        <w:t>II</w:t>
      </w:r>
      <w:r w:rsidR="0009364F" w:rsidRPr="0009364F">
        <w:rPr>
          <w:sz w:val="24"/>
          <w:szCs w:val="24"/>
          <w:lang w:val="ru-RU"/>
        </w:rPr>
        <w:t>. Стандарт предоставления муниципальной услуги</w:t>
      </w:r>
    </w:p>
    <w:p w:rsidR="0009364F" w:rsidRPr="00411A06" w:rsidRDefault="0009364F" w:rsidP="00B41350">
      <w:pPr>
        <w:pStyle w:val="a3"/>
        <w:jc w:val="center"/>
        <w:rPr>
          <w:sz w:val="24"/>
          <w:szCs w:val="24"/>
          <w:lang w:val="ru-RU"/>
        </w:rPr>
      </w:pPr>
      <w:r w:rsidRPr="0009364F">
        <w:rPr>
          <w:sz w:val="24"/>
          <w:szCs w:val="24"/>
          <w:lang w:val="ru-RU"/>
        </w:rPr>
        <w:lastRenderedPageBreak/>
        <w:t>Наименование муниципальной услуги</w:t>
      </w:r>
    </w:p>
    <w:p w:rsidR="00B41350" w:rsidRPr="00411A06" w:rsidRDefault="00B41350" w:rsidP="00B41350">
      <w:pPr>
        <w:pStyle w:val="a3"/>
        <w:jc w:val="center"/>
        <w:rPr>
          <w:sz w:val="24"/>
          <w:szCs w:val="24"/>
          <w:lang w:val="ru-RU"/>
        </w:rPr>
      </w:pPr>
    </w:p>
    <w:p w:rsidR="0009364F" w:rsidRPr="0009364F" w:rsidRDefault="0009364F" w:rsidP="0009364F">
      <w:pPr>
        <w:pStyle w:val="a3"/>
        <w:rPr>
          <w:sz w:val="24"/>
          <w:szCs w:val="24"/>
          <w:lang w:val="ru-RU"/>
        </w:rPr>
      </w:pPr>
      <w:r w:rsidRPr="0009364F">
        <w:rPr>
          <w:sz w:val="24"/>
          <w:szCs w:val="24"/>
          <w:lang w:val="ru-RU"/>
        </w:rPr>
        <w:t>2.1. «Присвоение адреса объекту адресации, изменение и аннулирование такого адреса».</w:t>
      </w:r>
    </w:p>
    <w:p w:rsidR="00B41350" w:rsidRPr="003B0A23" w:rsidRDefault="0009364F" w:rsidP="00B41350">
      <w:pPr>
        <w:pStyle w:val="ConsPlusNormal"/>
        <w:spacing w:before="240"/>
        <w:ind w:firstLine="540"/>
        <w:jc w:val="both"/>
        <w:rPr>
          <w:sz w:val="24"/>
          <w:szCs w:val="24"/>
        </w:rPr>
      </w:pPr>
      <w:r w:rsidRPr="0009364F">
        <w:rPr>
          <w:sz w:val="24"/>
          <w:szCs w:val="24"/>
        </w:rPr>
        <w:t xml:space="preserve">Наименование </w:t>
      </w:r>
      <w:r w:rsidR="00B41350" w:rsidRPr="00B41350">
        <w:rPr>
          <w:sz w:val="24"/>
          <w:szCs w:val="24"/>
        </w:rPr>
        <w:t xml:space="preserve"> </w:t>
      </w:r>
      <w:r w:rsidRPr="0009364F">
        <w:rPr>
          <w:sz w:val="24"/>
          <w:szCs w:val="24"/>
        </w:rPr>
        <w:t xml:space="preserve"> органа местного</w:t>
      </w:r>
      <w:r w:rsidR="00B41350" w:rsidRPr="00B41350">
        <w:rPr>
          <w:sz w:val="24"/>
          <w:szCs w:val="24"/>
        </w:rPr>
        <w:t xml:space="preserve"> </w:t>
      </w:r>
      <w:r w:rsidRPr="0009364F">
        <w:rPr>
          <w:sz w:val="24"/>
          <w:szCs w:val="24"/>
        </w:rPr>
        <w:t>самоуправления (организации), предоставляющего муниципальную услуг</w:t>
      </w:r>
      <w:proofErr w:type="gramStart"/>
      <w:r w:rsidRPr="0009364F">
        <w:rPr>
          <w:sz w:val="24"/>
          <w:szCs w:val="24"/>
        </w:rPr>
        <w:t>у</w:t>
      </w:r>
      <w:r w:rsidR="00B41350" w:rsidRPr="00B41350">
        <w:rPr>
          <w:sz w:val="24"/>
          <w:szCs w:val="24"/>
        </w:rPr>
        <w:t>-</w:t>
      </w:r>
      <w:proofErr w:type="gramEnd"/>
      <w:r w:rsidR="00B41350" w:rsidRPr="00B41350">
        <w:rPr>
          <w:sz w:val="24"/>
          <w:szCs w:val="24"/>
        </w:rPr>
        <w:t xml:space="preserve"> </w:t>
      </w:r>
      <w:r w:rsidR="00B41350" w:rsidRPr="003B0A23">
        <w:rPr>
          <w:color w:val="000000" w:themeColor="text1"/>
          <w:sz w:val="24"/>
          <w:szCs w:val="24"/>
        </w:rPr>
        <w:t xml:space="preserve">Уполномоченным органом администрацией </w:t>
      </w:r>
      <w:proofErr w:type="spellStart"/>
      <w:r w:rsidR="00B41350" w:rsidRPr="003B0A23">
        <w:rPr>
          <w:color w:val="000000" w:themeColor="text1"/>
          <w:sz w:val="24"/>
          <w:szCs w:val="24"/>
        </w:rPr>
        <w:t>Екатериновского</w:t>
      </w:r>
      <w:proofErr w:type="spellEnd"/>
      <w:r w:rsidR="00B41350" w:rsidRPr="003B0A23">
        <w:rPr>
          <w:color w:val="000000" w:themeColor="text1"/>
          <w:sz w:val="24"/>
          <w:szCs w:val="24"/>
        </w:rPr>
        <w:t xml:space="preserve"> муниципального района и осуществляется через управление архитектуры, капитального строительства, экологии и ЖКХ.  </w:t>
      </w:r>
    </w:p>
    <w:p w:rsidR="0009364F" w:rsidRPr="00B41350" w:rsidRDefault="0009364F" w:rsidP="0009364F">
      <w:pPr>
        <w:pStyle w:val="a3"/>
        <w:rPr>
          <w:sz w:val="24"/>
          <w:szCs w:val="24"/>
          <w:lang w:val="ru-RU"/>
        </w:rPr>
      </w:pPr>
    </w:p>
    <w:p w:rsidR="0009364F" w:rsidRPr="0009364F" w:rsidRDefault="0009364F" w:rsidP="0009364F">
      <w:pPr>
        <w:pStyle w:val="a3"/>
        <w:rPr>
          <w:sz w:val="24"/>
          <w:szCs w:val="24"/>
          <w:lang w:val="ru-RU"/>
        </w:rPr>
      </w:pPr>
      <w:r w:rsidRPr="0009364F">
        <w:rPr>
          <w:sz w:val="24"/>
          <w:szCs w:val="24"/>
          <w:lang w:val="ru-RU"/>
        </w:rPr>
        <w:t xml:space="preserve">2.3. При предоставлении Услуги Уполномоченный орган взаимодействует </w:t>
      </w:r>
      <w:proofErr w:type="gramStart"/>
      <w:r w:rsidRPr="0009364F">
        <w:rPr>
          <w:sz w:val="24"/>
          <w:szCs w:val="24"/>
          <w:lang w:val="ru-RU"/>
        </w:rPr>
        <w:t>с</w:t>
      </w:r>
      <w:proofErr w:type="gramEnd"/>
      <w:r w:rsidRPr="0009364F">
        <w:rPr>
          <w:sz w:val="24"/>
          <w:szCs w:val="24"/>
          <w:lang w:val="ru-RU"/>
        </w:rPr>
        <w:t>:</w:t>
      </w:r>
    </w:p>
    <w:p w:rsidR="0009364F" w:rsidRPr="0009364F" w:rsidRDefault="0009364F" w:rsidP="0009364F">
      <w:pPr>
        <w:pStyle w:val="a3"/>
        <w:rPr>
          <w:sz w:val="24"/>
          <w:szCs w:val="24"/>
          <w:lang w:val="ru-RU"/>
        </w:rPr>
      </w:pPr>
      <w:r w:rsidRPr="0009364F">
        <w:rPr>
          <w:sz w:val="24"/>
          <w:szCs w:val="24"/>
          <w:lang w:val="ru-RU"/>
        </w:rPr>
        <w:t xml:space="preserve">оператором федеральной информационной адресной системы (далее </w:t>
      </w:r>
      <w:r w:rsidRPr="0009364F">
        <w:rPr>
          <w:noProof/>
          <w:sz w:val="24"/>
          <w:szCs w:val="24"/>
          <w:lang w:val="ru-RU" w:eastAsia="ru-RU"/>
        </w:rPr>
        <w:drawing>
          <wp:inline distT="0" distB="0" distL="0" distR="0">
            <wp:extent cx="95250" cy="9525"/>
            <wp:effectExtent l="19050" t="0" r="0" b="0"/>
            <wp:docPr id="2" name="Picture 18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19"/>
                    <pic:cNvPicPr>
                      <a:picLocks noChangeAspect="1" noChangeArrowheads="1"/>
                    </pic:cNvPicPr>
                  </pic:nvPicPr>
                  <pic:blipFill>
                    <a:blip r:embed="rId12" cstate="print"/>
                    <a:srcRect/>
                    <a:stretch>
                      <a:fillRect/>
                    </a:stretch>
                  </pic:blipFill>
                  <pic:spPr bwMode="auto">
                    <a:xfrm>
                      <a:off x="0" y="0"/>
                      <a:ext cx="95250" cy="9525"/>
                    </a:xfrm>
                    <a:prstGeom prst="rect">
                      <a:avLst/>
                    </a:prstGeom>
                    <a:noFill/>
                    <a:ln w="9525">
                      <a:noFill/>
                      <a:miter lim="800000"/>
                      <a:headEnd/>
                      <a:tailEnd/>
                    </a:ln>
                  </pic:spPr>
                </pic:pic>
              </a:graphicData>
            </a:graphic>
          </wp:inline>
        </w:drawing>
      </w:r>
      <w:r w:rsidRPr="0009364F">
        <w:rPr>
          <w:sz w:val="24"/>
          <w:szCs w:val="24"/>
          <w:lang w:val="ru-RU"/>
        </w:rPr>
        <w:t>Оператор ФИАС);</w:t>
      </w:r>
    </w:p>
    <w:p w:rsidR="0009364F" w:rsidRPr="0009364F" w:rsidRDefault="0009364F" w:rsidP="0009364F">
      <w:pPr>
        <w:pStyle w:val="a3"/>
        <w:rPr>
          <w:sz w:val="24"/>
          <w:szCs w:val="24"/>
          <w:lang w:val="ru-RU"/>
        </w:rPr>
      </w:pPr>
      <w:r w:rsidRPr="0009364F">
        <w:rPr>
          <w:sz w:val="24"/>
          <w:szCs w:val="24"/>
          <w:lang w:val="ru-RU"/>
        </w:rPr>
        <w:t>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w:t>
      </w:r>
    </w:p>
    <w:p w:rsidR="0009364F" w:rsidRPr="0009364F" w:rsidRDefault="0009364F" w:rsidP="0009364F">
      <w:pPr>
        <w:pStyle w:val="a3"/>
        <w:rPr>
          <w:sz w:val="24"/>
          <w:szCs w:val="24"/>
          <w:lang w:val="ru-RU"/>
        </w:rPr>
      </w:pPr>
      <w:r w:rsidRPr="0009364F">
        <w:rPr>
          <w:sz w:val="24"/>
          <w:szCs w:val="24"/>
          <w:lang w:val="ru-RU"/>
        </w:rPr>
        <w:t>органами государственной власти,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документы (их копии, сведения, содержащиеся в них), указанные в пункте 34 Правил.</w:t>
      </w:r>
    </w:p>
    <w:p w:rsidR="0009364F" w:rsidRPr="0009364F" w:rsidRDefault="0009364F" w:rsidP="0009364F">
      <w:pPr>
        <w:pStyle w:val="a3"/>
        <w:rPr>
          <w:sz w:val="24"/>
          <w:szCs w:val="24"/>
          <w:lang w:val="ru-RU"/>
        </w:rPr>
      </w:pPr>
      <w:r w:rsidRPr="0009364F">
        <w:rPr>
          <w:sz w:val="24"/>
          <w:szCs w:val="24"/>
          <w:lang w:val="ru-RU"/>
        </w:rPr>
        <w:t xml:space="preserve">В предоставлении </w:t>
      </w:r>
      <w:r w:rsidR="00B41350">
        <w:rPr>
          <w:sz w:val="24"/>
          <w:szCs w:val="24"/>
          <w:lang w:val="ru-RU"/>
        </w:rPr>
        <w:t xml:space="preserve">муниципальной </w:t>
      </w:r>
      <w:r w:rsidRPr="0009364F">
        <w:rPr>
          <w:sz w:val="24"/>
          <w:szCs w:val="24"/>
          <w:lang w:val="ru-RU"/>
        </w:rPr>
        <w:t xml:space="preserve"> 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w:t>
      </w:r>
    </w:p>
    <w:p w:rsidR="0009364F" w:rsidRPr="0009364F" w:rsidRDefault="0009364F" w:rsidP="0009364F">
      <w:pPr>
        <w:pStyle w:val="a3"/>
        <w:rPr>
          <w:sz w:val="24"/>
          <w:szCs w:val="24"/>
          <w:lang w:val="ru-RU"/>
        </w:rPr>
      </w:pPr>
      <w:r w:rsidRPr="0009364F">
        <w:rPr>
          <w:sz w:val="24"/>
          <w:szCs w:val="24"/>
          <w:lang w:val="ru-RU"/>
        </w:rPr>
        <w:t xml:space="preserve">При предоставлении </w:t>
      </w:r>
      <w:r w:rsidR="00B41350">
        <w:rPr>
          <w:sz w:val="24"/>
          <w:szCs w:val="24"/>
          <w:lang w:val="ru-RU"/>
        </w:rPr>
        <w:t xml:space="preserve">муниципальной услуги </w:t>
      </w:r>
      <w:r w:rsidRPr="0009364F">
        <w:rPr>
          <w:sz w:val="24"/>
          <w:szCs w:val="24"/>
          <w:lang w:val="ru-RU"/>
        </w:rPr>
        <w:t>Уполномоченный орган взаимодействует с Федеральной налоговой службой по вопросу получения выписки из Единого государственного реестра юридических лиц и Единого государственного реестра индивидуальных предпринимателей.</w:t>
      </w:r>
    </w:p>
    <w:p w:rsidR="0009364F" w:rsidRPr="0009364F" w:rsidRDefault="0009364F" w:rsidP="0009364F">
      <w:pPr>
        <w:pStyle w:val="a3"/>
        <w:rPr>
          <w:sz w:val="24"/>
          <w:szCs w:val="24"/>
          <w:lang w:val="ru-RU"/>
        </w:rPr>
      </w:pPr>
      <w:r w:rsidRPr="0009364F">
        <w:rPr>
          <w:sz w:val="24"/>
          <w:szCs w:val="24"/>
          <w:lang w:val="ru-RU"/>
        </w:rPr>
        <w:t>2.4. При предоставлении Услуги Уполномоченному органу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Услуги.</w:t>
      </w:r>
    </w:p>
    <w:p w:rsidR="0009364F" w:rsidRPr="0009364F" w:rsidRDefault="0009364F" w:rsidP="0009364F">
      <w:pPr>
        <w:pStyle w:val="a3"/>
        <w:rPr>
          <w:sz w:val="24"/>
          <w:szCs w:val="24"/>
          <w:lang w:val="ru-RU"/>
        </w:rPr>
      </w:pPr>
      <w:r w:rsidRPr="0009364F">
        <w:rPr>
          <w:sz w:val="24"/>
          <w:szCs w:val="24"/>
          <w:lang w:val="ru-RU"/>
        </w:rPr>
        <w:t>Описание результата предоставления муниципальной услуги</w:t>
      </w:r>
    </w:p>
    <w:p w:rsidR="0009364F" w:rsidRPr="0009364F" w:rsidRDefault="0009364F" w:rsidP="0009364F">
      <w:pPr>
        <w:pStyle w:val="a3"/>
        <w:rPr>
          <w:sz w:val="24"/>
          <w:szCs w:val="24"/>
          <w:lang w:val="ru-RU"/>
        </w:rPr>
      </w:pPr>
      <w:r w:rsidRPr="0009364F">
        <w:rPr>
          <w:sz w:val="24"/>
          <w:szCs w:val="24"/>
          <w:lang w:val="ru-RU"/>
        </w:rPr>
        <w:t>2.5. Результатом предоставления Услуги является:</w:t>
      </w:r>
    </w:p>
    <w:p w:rsidR="0009364F" w:rsidRPr="0009364F" w:rsidRDefault="0009364F" w:rsidP="0009364F">
      <w:pPr>
        <w:pStyle w:val="a3"/>
        <w:rPr>
          <w:sz w:val="24"/>
          <w:szCs w:val="24"/>
          <w:lang w:val="ru-RU"/>
        </w:rPr>
      </w:pPr>
      <w:r w:rsidRPr="0009364F">
        <w:rPr>
          <w:sz w:val="24"/>
          <w:szCs w:val="24"/>
          <w:lang w:val="ru-RU"/>
        </w:rPr>
        <w:t>выдача (направление) решения Уполномоченного органа о присвоении адреса объекту адресации;</w:t>
      </w:r>
    </w:p>
    <w:p w:rsidR="0009364F" w:rsidRPr="0009364F" w:rsidRDefault="0009364F" w:rsidP="0009364F">
      <w:pPr>
        <w:pStyle w:val="a3"/>
        <w:rPr>
          <w:sz w:val="24"/>
          <w:szCs w:val="24"/>
          <w:lang w:val="ru-RU"/>
        </w:rPr>
      </w:pPr>
      <w:r w:rsidRPr="0009364F">
        <w:rPr>
          <w:sz w:val="24"/>
          <w:szCs w:val="24"/>
          <w:lang w:val="ru-RU"/>
        </w:rPr>
        <w:t>выдача (направление) решения Уполномоченного органа об аннулировании адреса объекта адресации (допускается объединение с решением о присвоении адреса объекту адресации);</w:t>
      </w:r>
    </w:p>
    <w:p w:rsidR="0009364F" w:rsidRPr="0009364F" w:rsidRDefault="0009364F" w:rsidP="0009364F">
      <w:pPr>
        <w:pStyle w:val="a3"/>
        <w:rPr>
          <w:sz w:val="24"/>
          <w:szCs w:val="24"/>
          <w:lang w:val="ru-RU"/>
        </w:rPr>
      </w:pPr>
      <w:r w:rsidRPr="0009364F">
        <w:rPr>
          <w:sz w:val="24"/>
          <w:szCs w:val="24"/>
          <w:lang w:val="ru-RU"/>
        </w:rPr>
        <w:t>выдача (направление) решения Уполномоченного органа об отказе в присвоении объекту адресации адреса или аннулировании его адреса.</w:t>
      </w:r>
    </w:p>
    <w:p w:rsidR="0009364F" w:rsidRPr="0009364F" w:rsidRDefault="0009364F" w:rsidP="0009364F">
      <w:pPr>
        <w:pStyle w:val="a3"/>
        <w:rPr>
          <w:sz w:val="24"/>
          <w:szCs w:val="24"/>
          <w:lang w:val="ru-RU"/>
        </w:rPr>
      </w:pPr>
      <w:r w:rsidRPr="0009364F">
        <w:rPr>
          <w:sz w:val="24"/>
          <w:szCs w:val="24"/>
          <w:lang w:val="ru-RU"/>
        </w:rPr>
        <w:t>2.5.1. Решение о присвоении адреса объекту адресации принимается Уполномоченным органом с учетом требований к его составу, установленных пунктом 22 Правил.</w:t>
      </w:r>
    </w:p>
    <w:p w:rsidR="0009364F" w:rsidRPr="0009364F" w:rsidRDefault="00B41350" w:rsidP="0009364F">
      <w:pPr>
        <w:pStyle w:val="a3"/>
        <w:rPr>
          <w:sz w:val="24"/>
          <w:szCs w:val="24"/>
          <w:lang w:val="ru-RU"/>
        </w:rPr>
      </w:pPr>
      <w:r>
        <w:rPr>
          <w:sz w:val="24"/>
          <w:szCs w:val="24"/>
          <w:lang w:val="ru-RU"/>
        </w:rPr>
        <w:t>О</w:t>
      </w:r>
      <w:r w:rsidR="0009364F" w:rsidRPr="0009364F">
        <w:rPr>
          <w:sz w:val="24"/>
          <w:szCs w:val="24"/>
          <w:lang w:val="ru-RU"/>
        </w:rPr>
        <w:t>бразец формы решения о присвоении адреса объекту адресации приведен в Приложении № 1 к настоящему Регламенту.</w:t>
      </w:r>
    </w:p>
    <w:p w:rsidR="0009364F" w:rsidRPr="0009364F" w:rsidRDefault="0009364F" w:rsidP="0009364F">
      <w:pPr>
        <w:pStyle w:val="a3"/>
        <w:rPr>
          <w:sz w:val="24"/>
          <w:szCs w:val="24"/>
          <w:lang w:val="ru-RU"/>
        </w:rPr>
      </w:pPr>
      <w:r w:rsidRPr="0009364F">
        <w:rPr>
          <w:sz w:val="24"/>
          <w:szCs w:val="24"/>
          <w:lang w:val="ru-RU"/>
        </w:rPr>
        <w:t>Решение об аннулировании адреса объекта адресации принимается Уполномоченным органом с учетом требований к его составу, установленных пунктом 23 Правил.</w:t>
      </w:r>
    </w:p>
    <w:p w:rsidR="0009364F" w:rsidRPr="0009364F" w:rsidRDefault="00B41350" w:rsidP="0009364F">
      <w:pPr>
        <w:pStyle w:val="a3"/>
        <w:rPr>
          <w:sz w:val="24"/>
          <w:szCs w:val="24"/>
          <w:lang w:val="ru-RU"/>
        </w:rPr>
      </w:pPr>
      <w:r>
        <w:rPr>
          <w:sz w:val="24"/>
          <w:szCs w:val="24"/>
          <w:lang w:val="ru-RU"/>
        </w:rPr>
        <w:t>О</w:t>
      </w:r>
      <w:r w:rsidR="0009364F" w:rsidRPr="0009364F">
        <w:rPr>
          <w:sz w:val="24"/>
          <w:szCs w:val="24"/>
          <w:lang w:val="ru-RU"/>
        </w:rPr>
        <w:t xml:space="preserve">бразец формы решения об аннулировании адреса объекта адресации </w:t>
      </w:r>
      <w:r>
        <w:rPr>
          <w:sz w:val="24"/>
          <w:szCs w:val="24"/>
          <w:lang w:val="ru-RU"/>
        </w:rPr>
        <w:t xml:space="preserve"> </w:t>
      </w:r>
      <w:r w:rsidR="0009364F" w:rsidRPr="0009364F">
        <w:rPr>
          <w:sz w:val="24"/>
          <w:szCs w:val="24"/>
          <w:lang w:val="ru-RU"/>
        </w:rPr>
        <w:t>приведен в Приложении № 1 к настоящему Регламенту.</w:t>
      </w:r>
    </w:p>
    <w:p w:rsidR="0009364F" w:rsidRPr="0009364F" w:rsidRDefault="0009364F" w:rsidP="0009364F">
      <w:pPr>
        <w:pStyle w:val="a3"/>
        <w:rPr>
          <w:sz w:val="24"/>
          <w:szCs w:val="24"/>
          <w:lang w:val="ru-RU"/>
        </w:rPr>
      </w:pPr>
      <w:proofErr w:type="gramStart"/>
      <w:r w:rsidRPr="0009364F">
        <w:rPr>
          <w:sz w:val="24"/>
          <w:szCs w:val="24"/>
          <w:lang w:val="ru-RU"/>
        </w:rPr>
        <w:t xml:space="preserve">Окончательным результатом предоставления Услуги является внесение сведений в государственный адресный реестр, подтвержденное соответствующей выпиской из государственного адресного реестра, оформляемой по форме согласно приложению № 2 к </w:t>
      </w:r>
      <w:r w:rsidRPr="0009364F">
        <w:rPr>
          <w:sz w:val="24"/>
          <w:szCs w:val="24"/>
          <w:lang w:val="ru-RU"/>
        </w:rPr>
        <w:lastRenderedPageBreak/>
        <w:t>приказу Министерства финансов Российской Федерации от 14 сентября 2020 г. № 193н «О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и юридическим лицам, в том</w:t>
      </w:r>
      <w:proofErr w:type="gramEnd"/>
      <w:r w:rsidRPr="0009364F">
        <w:rPr>
          <w:sz w:val="24"/>
          <w:szCs w:val="24"/>
          <w:lang w:val="ru-RU"/>
        </w:rPr>
        <w:t xml:space="preserve"> </w:t>
      </w:r>
      <w:proofErr w:type="gramStart"/>
      <w:r w:rsidRPr="0009364F">
        <w:rPr>
          <w:sz w:val="24"/>
          <w:szCs w:val="24"/>
          <w:lang w:val="ru-RU"/>
        </w:rPr>
        <w:t>числе</w:t>
      </w:r>
      <w:proofErr w:type="gramEnd"/>
      <w:r w:rsidRPr="0009364F">
        <w:rPr>
          <w:sz w:val="24"/>
          <w:szCs w:val="24"/>
          <w:lang w:val="ru-RU"/>
        </w:rPr>
        <w:t xml:space="preserve"> посредством обеспечения доступа к федеральной информационной адресной системе».</w:t>
      </w:r>
    </w:p>
    <w:p w:rsidR="0009364F" w:rsidRPr="0009364F" w:rsidRDefault="0009364F" w:rsidP="0009364F">
      <w:pPr>
        <w:pStyle w:val="a3"/>
        <w:rPr>
          <w:sz w:val="24"/>
          <w:szCs w:val="24"/>
          <w:lang w:val="ru-RU"/>
        </w:rPr>
      </w:pPr>
      <w:r w:rsidRPr="0009364F">
        <w:rPr>
          <w:sz w:val="24"/>
          <w:szCs w:val="24"/>
          <w:lang w:val="ru-RU"/>
        </w:rPr>
        <w:t xml:space="preserve">Решение об отказе в присвоении объекту адресации адреса или аннулировании его адреса принимается Уполномоченным органом по форме, установленной приложением № 2 к приказу Министерства финансов Российской Федерации от 11 декабря 2014 г. № 146н. </w:t>
      </w:r>
      <w:r w:rsidR="00B41350">
        <w:rPr>
          <w:sz w:val="24"/>
          <w:szCs w:val="24"/>
          <w:lang w:val="ru-RU"/>
        </w:rPr>
        <w:t>Ф</w:t>
      </w:r>
      <w:r w:rsidRPr="0009364F">
        <w:rPr>
          <w:sz w:val="24"/>
          <w:szCs w:val="24"/>
          <w:lang w:val="ru-RU"/>
        </w:rPr>
        <w:t>орма данного решения приведена в Приложении № 1 к настоящему Регламенту.</w:t>
      </w:r>
    </w:p>
    <w:p w:rsidR="0009364F" w:rsidRPr="0009364F" w:rsidRDefault="0009364F" w:rsidP="0009364F">
      <w:pPr>
        <w:pStyle w:val="a3"/>
        <w:rPr>
          <w:sz w:val="24"/>
          <w:szCs w:val="24"/>
          <w:lang w:val="ru-RU"/>
        </w:rPr>
      </w:pPr>
      <w:r w:rsidRPr="0009364F">
        <w:rPr>
          <w:sz w:val="24"/>
          <w:szCs w:val="24"/>
          <w:lang w:val="ru-RU"/>
        </w:rPr>
        <w:t>Решение об отказе в присвоении объекту адресации адреса или аннулировании его адреса может приниматься в форме электронного документа, подписанного усиленной квалифицированной электронной подписью уполномоченного должностного лица с использованием федеральной информационной адресной системы.</w:t>
      </w:r>
    </w:p>
    <w:p w:rsidR="0009364F" w:rsidRPr="0009364F" w:rsidRDefault="0009364F" w:rsidP="0009364F">
      <w:pPr>
        <w:pStyle w:val="a3"/>
        <w:rPr>
          <w:sz w:val="24"/>
          <w:szCs w:val="24"/>
          <w:lang w:val="ru-RU"/>
        </w:rPr>
      </w:pPr>
      <w:r w:rsidRPr="0009364F">
        <w:rPr>
          <w:sz w:val="24"/>
          <w:szCs w:val="24"/>
          <w:lang w:val="ru-RU"/>
        </w:rPr>
        <w:t>Срок предоставления муниципальной услуги и выдачи (направления)</w:t>
      </w:r>
    </w:p>
    <w:p w:rsidR="0009364F" w:rsidRPr="0009364F" w:rsidRDefault="0009364F" w:rsidP="0009364F">
      <w:pPr>
        <w:pStyle w:val="a3"/>
        <w:rPr>
          <w:sz w:val="24"/>
          <w:szCs w:val="24"/>
          <w:lang w:val="ru-RU"/>
        </w:rPr>
      </w:pPr>
      <w:r w:rsidRPr="0009364F">
        <w:rPr>
          <w:sz w:val="24"/>
          <w:szCs w:val="24"/>
          <w:lang w:val="ru-RU"/>
        </w:rPr>
        <w:t>документов, являющихся результатом предоставления муниципальной услуги</w:t>
      </w:r>
    </w:p>
    <w:p w:rsidR="0009364F" w:rsidRPr="0009364F" w:rsidRDefault="0009364F" w:rsidP="0009364F">
      <w:pPr>
        <w:pStyle w:val="a3"/>
        <w:rPr>
          <w:sz w:val="24"/>
          <w:szCs w:val="24"/>
          <w:lang w:val="ru-RU"/>
        </w:rPr>
      </w:pPr>
      <w:r w:rsidRPr="0009364F">
        <w:rPr>
          <w:sz w:val="24"/>
          <w:szCs w:val="24"/>
          <w:lang w:val="ru-RU"/>
        </w:rPr>
        <w:t xml:space="preserve">2.6. </w:t>
      </w:r>
      <w:proofErr w:type="gramStart"/>
      <w:r w:rsidRPr="0009364F">
        <w:rPr>
          <w:sz w:val="24"/>
          <w:szCs w:val="24"/>
          <w:lang w:val="ru-RU"/>
        </w:rPr>
        <w:t>Срок, отведенный Уполномоченному органу для принятия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внесения соответству</w:t>
      </w:r>
      <w:r w:rsidR="00B41350">
        <w:rPr>
          <w:sz w:val="24"/>
          <w:szCs w:val="24"/>
          <w:lang w:val="ru-RU"/>
        </w:rPr>
        <w:t>ю</w:t>
      </w:r>
      <w:r w:rsidRPr="0009364F">
        <w:rPr>
          <w:sz w:val="24"/>
          <w:szCs w:val="24"/>
          <w:lang w:val="ru-RU"/>
        </w:rPr>
        <w:t>щих сведений об адресе объекта адресации в государственный адресный реестр установлен пунктом 37 Правил и не должен превышать 10 рабочих дней со дня поступления заявления о предоставлении Услуги.</w:t>
      </w:r>
      <w:proofErr w:type="gramEnd"/>
    </w:p>
    <w:p w:rsidR="0009364F" w:rsidRPr="0009364F" w:rsidRDefault="0009364F" w:rsidP="0009364F">
      <w:pPr>
        <w:pStyle w:val="a3"/>
        <w:rPr>
          <w:sz w:val="24"/>
          <w:szCs w:val="24"/>
          <w:lang w:val="ru-RU"/>
        </w:rPr>
      </w:pPr>
      <w:r w:rsidRPr="0009364F">
        <w:rPr>
          <w:sz w:val="24"/>
          <w:szCs w:val="24"/>
          <w:lang w:val="ru-RU"/>
        </w:rPr>
        <w:t>Нормативные правовые акты, регулирующие предоставление</w:t>
      </w:r>
    </w:p>
    <w:p w:rsidR="0009364F" w:rsidRPr="0009364F" w:rsidRDefault="0009364F" w:rsidP="0009364F">
      <w:pPr>
        <w:pStyle w:val="a3"/>
        <w:rPr>
          <w:sz w:val="24"/>
          <w:szCs w:val="24"/>
          <w:lang w:val="ru-RU"/>
        </w:rPr>
      </w:pPr>
      <w:r w:rsidRPr="0009364F">
        <w:rPr>
          <w:sz w:val="24"/>
          <w:szCs w:val="24"/>
          <w:lang w:val="ru-RU"/>
        </w:rPr>
        <w:t>муниципальной услуги</w:t>
      </w:r>
    </w:p>
    <w:p w:rsidR="0009364F" w:rsidRPr="0009364F" w:rsidRDefault="0009364F" w:rsidP="0009364F">
      <w:pPr>
        <w:pStyle w:val="a3"/>
        <w:rPr>
          <w:sz w:val="24"/>
          <w:szCs w:val="24"/>
          <w:lang w:val="ru-RU"/>
        </w:rPr>
      </w:pPr>
      <w:r w:rsidRPr="0009364F">
        <w:rPr>
          <w:sz w:val="24"/>
          <w:szCs w:val="24"/>
          <w:lang w:val="ru-RU"/>
        </w:rPr>
        <w:t xml:space="preserve">2.7. Предоставление Услуги осуществляется в соответствии </w:t>
      </w:r>
      <w:proofErr w:type="gramStart"/>
      <w:r w:rsidRPr="0009364F">
        <w:rPr>
          <w:sz w:val="24"/>
          <w:szCs w:val="24"/>
          <w:lang w:val="ru-RU"/>
        </w:rPr>
        <w:t>с</w:t>
      </w:r>
      <w:proofErr w:type="gramEnd"/>
      <w:r w:rsidRPr="0009364F">
        <w:rPr>
          <w:sz w:val="24"/>
          <w:szCs w:val="24"/>
          <w:lang w:val="ru-RU"/>
        </w:rPr>
        <w:t>:</w:t>
      </w:r>
    </w:p>
    <w:p w:rsidR="0009364F" w:rsidRPr="00411A06" w:rsidRDefault="0009364F" w:rsidP="0009364F">
      <w:pPr>
        <w:pStyle w:val="a3"/>
        <w:rPr>
          <w:sz w:val="24"/>
          <w:szCs w:val="24"/>
          <w:lang w:val="ru-RU"/>
        </w:rPr>
      </w:pPr>
      <w:r w:rsidRPr="00411A06">
        <w:rPr>
          <w:sz w:val="24"/>
          <w:szCs w:val="24"/>
          <w:lang w:val="ru-RU"/>
        </w:rPr>
        <w:t>Земельным кодексом Российской Федерации;</w:t>
      </w:r>
    </w:p>
    <w:p w:rsidR="0009364F" w:rsidRPr="00411A06" w:rsidRDefault="0009364F" w:rsidP="0009364F">
      <w:pPr>
        <w:pStyle w:val="a3"/>
        <w:rPr>
          <w:sz w:val="24"/>
          <w:szCs w:val="24"/>
          <w:lang w:val="ru-RU"/>
        </w:rPr>
      </w:pPr>
      <w:r w:rsidRPr="00411A06">
        <w:rPr>
          <w:sz w:val="24"/>
          <w:szCs w:val="24"/>
          <w:lang w:val="ru-RU"/>
        </w:rPr>
        <w:t>Градостроительным кодексом Российской Федерации;</w:t>
      </w:r>
    </w:p>
    <w:p w:rsidR="0009364F" w:rsidRPr="0009364F" w:rsidRDefault="0009364F" w:rsidP="0009364F">
      <w:pPr>
        <w:pStyle w:val="a3"/>
        <w:rPr>
          <w:sz w:val="24"/>
          <w:szCs w:val="24"/>
          <w:lang w:val="ru-RU"/>
        </w:rPr>
      </w:pPr>
      <w:r w:rsidRPr="0009364F">
        <w:rPr>
          <w:sz w:val="24"/>
          <w:szCs w:val="24"/>
          <w:lang w:val="ru-RU"/>
        </w:rPr>
        <w:t>Федеральным законом от 24 июля 2007 г. № 221-ФЗ «О государственном кадастре недвижимости»;</w:t>
      </w:r>
    </w:p>
    <w:p w:rsidR="0009364F" w:rsidRPr="0009364F" w:rsidRDefault="0009364F" w:rsidP="0009364F">
      <w:pPr>
        <w:pStyle w:val="a3"/>
        <w:rPr>
          <w:sz w:val="24"/>
          <w:szCs w:val="24"/>
          <w:lang w:val="ru-RU"/>
        </w:rPr>
      </w:pPr>
      <w:r w:rsidRPr="0009364F">
        <w:rPr>
          <w:sz w:val="24"/>
          <w:szCs w:val="24"/>
          <w:lang w:val="ru-RU"/>
        </w:rPr>
        <w:t>Федеральным законом от 27 июля 2010 г. № 210-ФЗ «Об организации предоставления государственных и муниципальных услуг»;</w:t>
      </w:r>
    </w:p>
    <w:p w:rsidR="0009364F" w:rsidRPr="0009364F" w:rsidRDefault="0009364F" w:rsidP="0009364F">
      <w:pPr>
        <w:pStyle w:val="a3"/>
        <w:rPr>
          <w:sz w:val="24"/>
          <w:szCs w:val="24"/>
          <w:lang w:val="ru-RU"/>
        </w:rPr>
      </w:pPr>
      <w:r w:rsidRPr="0009364F">
        <w:rPr>
          <w:sz w:val="24"/>
          <w:szCs w:val="24"/>
          <w:lang w:val="ru-RU"/>
        </w:rPr>
        <w:t>Федеральным законом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09364F" w:rsidRPr="0009364F" w:rsidRDefault="0009364F" w:rsidP="0009364F">
      <w:pPr>
        <w:pStyle w:val="a3"/>
        <w:rPr>
          <w:sz w:val="24"/>
          <w:szCs w:val="24"/>
          <w:lang w:val="ru-RU"/>
        </w:rPr>
      </w:pPr>
      <w:r w:rsidRPr="0009364F">
        <w:rPr>
          <w:sz w:val="24"/>
          <w:szCs w:val="24"/>
          <w:lang w:val="ru-RU"/>
        </w:rPr>
        <w:t>Федеральным законом от 27 июля 2006 г. № 149-ФЗ «Об информации, информационных технологиях и о защите информации»;</w:t>
      </w:r>
    </w:p>
    <w:p w:rsidR="0009364F" w:rsidRPr="0009364F" w:rsidRDefault="0009364F" w:rsidP="0009364F">
      <w:pPr>
        <w:pStyle w:val="a3"/>
        <w:rPr>
          <w:sz w:val="24"/>
          <w:szCs w:val="24"/>
          <w:lang w:val="ru-RU"/>
        </w:rPr>
      </w:pPr>
      <w:r w:rsidRPr="0009364F">
        <w:rPr>
          <w:sz w:val="24"/>
          <w:szCs w:val="24"/>
          <w:lang w:val="ru-RU"/>
        </w:rPr>
        <w:t>Федеральным законом от 27 июля 2006 г. № 152-ФЗ «О персональных данных»;</w:t>
      </w:r>
    </w:p>
    <w:p w:rsidR="0009364F" w:rsidRPr="0009364F" w:rsidRDefault="0009364F" w:rsidP="0009364F">
      <w:pPr>
        <w:pStyle w:val="a3"/>
        <w:rPr>
          <w:sz w:val="24"/>
          <w:szCs w:val="24"/>
          <w:lang w:val="ru-RU"/>
        </w:rPr>
      </w:pPr>
      <w:r w:rsidRPr="0009364F">
        <w:rPr>
          <w:sz w:val="24"/>
          <w:szCs w:val="24"/>
          <w:lang w:val="ru-RU"/>
        </w:rPr>
        <w:t>Федеральным законом от 6 апреля 2011 г. № 63-ФЗ «Об электронной подписи»;</w:t>
      </w:r>
    </w:p>
    <w:p w:rsidR="0009364F" w:rsidRPr="0009364F" w:rsidRDefault="0009364F" w:rsidP="0009364F">
      <w:pPr>
        <w:pStyle w:val="a3"/>
        <w:rPr>
          <w:sz w:val="24"/>
          <w:szCs w:val="24"/>
          <w:lang w:val="ru-RU"/>
        </w:rPr>
      </w:pPr>
      <w:r w:rsidRPr="0009364F">
        <w:rPr>
          <w:sz w:val="24"/>
          <w:szCs w:val="24"/>
          <w:lang w:val="ru-RU"/>
        </w:rPr>
        <w:t>постановлением Правительства Российской Федерации от 19 ноября 2014 г. № 1221 «Об утверждении Правил присвоения, изменения и аннулирования адресов»;</w:t>
      </w:r>
    </w:p>
    <w:p w:rsidR="0009364F" w:rsidRPr="0009364F" w:rsidRDefault="0009364F" w:rsidP="0009364F">
      <w:pPr>
        <w:pStyle w:val="a3"/>
        <w:rPr>
          <w:sz w:val="24"/>
          <w:szCs w:val="24"/>
          <w:lang w:val="ru-RU"/>
        </w:rPr>
      </w:pPr>
      <w:r w:rsidRPr="0009364F">
        <w:rPr>
          <w:sz w:val="24"/>
          <w:szCs w:val="24"/>
          <w:lang w:val="ru-RU"/>
        </w:rPr>
        <w:t>постановлением Правительства Российской Федерации от 22 мая 2015 г. № 492 «О составе сведений об адресах, размещаемых в государственном адресном реестре, порядке межведомственного информационного взаимодействия при ведении государственного адресного реестра, о внесении изменений и признании утратившими силу некоторых актов Правительства Российской Федерации»;</w:t>
      </w:r>
    </w:p>
    <w:p w:rsidR="0009364F" w:rsidRPr="0009364F" w:rsidRDefault="0009364F" w:rsidP="0009364F">
      <w:pPr>
        <w:pStyle w:val="a3"/>
        <w:rPr>
          <w:sz w:val="24"/>
          <w:szCs w:val="24"/>
          <w:lang w:val="ru-RU"/>
        </w:rPr>
      </w:pPr>
      <w:r w:rsidRPr="0009364F">
        <w:rPr>
          <w:sz w:val="24"/>
          <w:szCs w:val="24"/>
          <w:lang w:val="ru-RU"/>
        </w:rPr>
        <w:t>постановлением Правительства Российской Федерации от 30 сентября 2004 г.</w:t>
      </w:r>
    </w:p>
    <w:p w:rsidR="0009364F" w:rsidRPr="0009364F" w:rsidRDefault="0009364F" w:rsidP="0009364F">
      <w:pPr>
        <w:pStyle w:val="a3"/>
        <w:rPr>
          <w:sz w:val="24"/>
          <w:szCs w:val="24"/>
          <w:lang w:val="ru-RU"/>
        </w:rPr>
      </w:pPr>
      <w:r w:rsidRPr="0009364F">
        <w:rPr>
          <w:sz w:val="24"/>
          <w:szCs w:val="24"/>
          <w:lang w:val="ru-RU"/>
        </w:rPr>
        <w:t>№ 506 «Об утверждении Положения о Федеральной налоговой службе»;</w:t>
      </w:r>
    </w:p>
    <w:p w:rsidR="0009364F" w:rsidRPr="0009364F" w:rsidRDefault="0009364F" w:rsidP="0009364F">
      <w:pPr>
        <w:pStyle w:val="a3"/>
        <w:rPr>
          <w:sz w:val="24"/>
          <w:szCs w:val="24"/>
          <w:lang w:val="ru-RU"/>
        </w:rPr>
      </w:pPr>
      <w:r w:rsidRPr="0009364F">
        <w:rPr>
          <w:sz w:val="24"/>
          <w:szCs w:val="24"/>
          <w:lang w:val="ru-RU"/>
        </w:rPr>
        <w:t>постановлением Правительства Российской Федерации от 16 мая 2011 г.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09364F" w:rsidRPr="0009364F" w:rsidRDefault="0009364F" w:rsidP="0009364F">
      <w:pPr>
        <w:pStyle w:val="a3"/>
        <w:rPr>
          <w:sz w:val="24"/>
          <w:szCs w:val="24"/>
          <w:lang w:val="ru-RU"/>
        </w:rPr>
      </w:pPr>
      <w:proofErr w:type="gramStart"/>
      <w:r w:rsidRPr="0009364F">
        <w:rPr>
          <w:sz w:val="24"/>
          <w:szCs w:val="24"/>
          <w:lang w:val="ru-RU"/>
        </w:rPr>
        <w:t xml:space="preserve">постановлением Правительства Российской Федерации от 29 апреля 2014 г. № 384 «Об определении федерального органа исполнительной власти, осуществляющего нормативно-правовое регулирование в области отношений, возникающих в связи с ведением </w:t>
      </w:r>
      <w:r w:rsidRPr="0009364F">
        <w:rPr>
          <w:sz w:val="24"/>
          <w:szCs w:val="24"/>
          <w:lang w:val="ru-RU"/>
        </w:rPr>
        <w:lastRenderedPageBreak/>
        <w:t>государственного адресного реестра, эксплуатацией федеральной информационной адресной системы и использованием содержащихся в государственном адресном реестре сведений об адресах, а также оператора федеральной информационной адресной системы»;</w:t>
      </w:r>
      <w:proofErr w:type="gramEnd"/>
    </w:p>
    <w:p w:rsidR="0009364F" w:rsidRPr="0009364F" w:rsidRDefault="0009364F" w:rsidP="0009364F">
      <w:pPr>
        <w:pStyle w:val="a3"/>
        <w:rPr>
          <w:sz w:val="24"/>
          <w:szCs w:val="24"/>
          <w:lang w:val="ru-RU"/>
        </w:rPr>
      </w:pPr>
      <w:r w:rsidRPr="0009364F">
        <w:rPr>
          <w:sz w:val="24"/>
          <w:szCs w:val="24"/>
          <w:lang w:val="ru-RU"/>
        </w:rPr>
        <w:t>приказом Министерства финансов Российской Федерации от 11 декабря 2014 г.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p>
    <w:p w:rsidR="0009364F" w:rsidRPr="0009364F" w:rsidRDefault="0009364F" w:rsidP="0009364F">
      <w:pPr>
        <w:pStyle w:val="a3"/>
        <w:rPr>
          <w:sz w:val="24"/>
          <w:szCs w:val="24"/>
          <w:lang w:val="ru-RU"/>
        </w:rPr>
      </w:pPr>
      <w:r w:rsidRPr="0009364F">
        <w:rPr>
          <w:sz w:val="24"/>
          <w:szCs w:val="24"/>
          <w:lang w:val="ru-RU"/>
        </w:rPr>
        <w:t xml:space="preserve">приказом Министерства финансов Российской Федерации от 5 ноября 2015 г. № 171 </w:t>
      </w:r>
      <w:proofErr w:type="spellStart"/>
      <w:proofErr w:type="gramStart"/>
      <w:r w:rsidRPr="0009364F">
        <w:rPr>
          <w:sz w:val="24"/>
          <w:szCs w:val="24"/>
          <w:lang w:val="ru-RU"/>
        </w:rPr>
        <w:t>н</w:t>
      </w:r>
      <w:proofErr w:type="spellEnd"/>
      <w:proofErr w:type="gramEnd"/>
      <w:r w:rsidRPr="0009364F">
        <w:rPr>
          <w:sz w:val="24"/>
          <w:szCs w:val="24"/>
          <w:lang w:val="ru-RU"/>
        </w:rPr>
        <w:t xml:space="preserve"> «</w:t>
      </w:r>
      <w:proofErr w:type="gramStart"/>
      <w:r w:rsidRPr="0009364F">
        <w:rPr>
          <w:sz w:val="24"/>
          <w:szCs w:val="24"/>
          <w:lang w:val="ru-RU"/>
        </w:rPr>
        <w:t>Об</w:t>
      </w:r>
      <w:proofErr w:type="gramEnd"/>
      <w:r w:rsidRPr="0009364F">
        <w:rPr>
          <w:sz w:val="24"/>
          <w:szCs w:val="24"/>
          <w:lang w:val="ru-RU"/>
        </w:rPr>
        <w:t xml:space="preserve"> утверждении Перечня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Правил сокращенного наименования </w:t>
      </w:r>
      <w:proofErr w:type="spellStart"/>
      <w:r w:rsidRPr="0009364F">
        <w:rPr>
          <w:sz w:val="24"/>
          <w:szCs w:val="24"/>
          <w:lang w:val="ru-RU"/>
        </w:rPr>
        <w:t>адресообразующих</w:t>
      </w:r>
      <w:proofErr w:type="spellEnd"/>
      <w:r w:rsidRPr="0009364F">
        <w:rPr>
          <w:sz w:val="24"/>
          <w:szCs w:val="24"/>
          <w:lang w:val="ru-RU"/>
        </w:rPr>
        <w:t xml:space="preserve"> элементов»;</w:t>
      </w:r>
    </w:p>
    <w:p w:rsidR="0009364F" w:rsidRPr="0009364F" w:rsidRDefault="0009364F" w:rsidP="0009364F">
      <w:pPr>
        <w:pStyle w:val="a3"/>
        <w:rPr>
          <w:sz w:val="24"/>
          <w:szCs w:val="24"/>
          <w:lang w:val="ru-RU"/>
        </w:rPr>
      </w:pPr>
      <w:r w:rsidRPr="0009364F">
        <w:rPr>
          <w:sz w:val="24"/>
          <w:szCs w:val="24"/>
          <w:lang w:val="ru-RU"/>
        </w:rPr>
        <w:t>приказом Министерства финансов Российской Федерации от 31 марта 2016 г. № 37н «Об утверждении Порядка ведения государственного адресного реестра».</w:t>
      </w:r>
    </w:p>
    <w:p w:rsidR="0009364F" w:rsidRPr="0009364F" w:rsidRDefault="0009364F" w:rsidP="0009364F">
      <w:pPr>
        <w:pStyle w:val="a3"/>
        <w:rPr>
          <w:sz w:val="24"/>
          <w:szCs w:val="24"/>
          <w:lang w:val="ru-RU"/>
        </w:rPr>
      </w:pPr>
      <w:r w:rsidRPr="0009364F">
        <w:rPr>
          <w:sz w:val="24"/>
          <w:szCs w:val="24"/>
          <w:lang w:val="ru-RU"/>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09364F" w:rsidRPr="0009364F" w:rsidRDefault="0009364F" w:rsidP="0009364F">
      <w:pPr>
        <w:pStyle w:val="a3"/>
        <w:rPr>
          <w:sz w:val="24"/>
          <w:szCs w:val="24"/>
          <w:lang w:val="ru-RU"/>
        </w:rPr>
      </w:pPr>
      <w:r w:rsidRPr="0009364F">
        <w:rPr>
          <w:sz w:val="24"/>
          <w:szCs w:val="24"/>
          <w:lang w:val="ru-RU"/>
        </w:rPr>
        <w:t>Предоставление Услуги осуществляется на основании заполненного и подписанного Заявителем заявления.</w:t>
      </w:r>
    </w:p>
    <w:p w:rsidR="0009364F" w:rsidRPr="0009364F" w:rsidRDefault="0009364F" w:rsidP="0009364F">
      <w:pPr>
        <w:pStyle w:val="a3"/>
        <w:rPr>
          <w:sz w:val="24"/>
          <w:szCs w:val="24"/>
          <w:lang w:val="ru-RU"/>
        </w:rPr>
      </w:pPr>
      <w:r w:rsidRPr="0009364F">
        <w:rPr>
          <w:sz w:val="24"/>
          <w:szCs w:val="24"/>
          <w:lang w:val="ru-RU"/>
        </w:rPr>
        <w:t xml:space="preserve">Форма заявления установлена приложением № 1 к приказу Министерства финансов Российской Федерации от 11 декабря 2014 г. № 146н. </w:t>
      </w:r>
      <w:r w:rsidR="00B41350">
        <w:rPr>
          <w:sz w:val="24"/>
          <w:szCs w:val="24"/>
          <w:lang w:val="ru-RU"/>
        </w:rPr>
        <w:t>Ф</w:t>
      </w:r>
      <w:r w:rsidRPr="0009364F">
        <w:rPr>
          <w:sz w:val="24"/>
          <w:szCs w:val="24"/>
          <w:lang w:val="ru-RU"/>
        </w:rPr>
        <w:t>орма данного заявления приведена в Приложении № 2 к настоящему Регламенту.</w:t>
      </w:r>
    </w:p>
    <w:p w:rsidR="0009364F" w:rsidRPr="0009364F" w:rsidRDefault="0009364F" w:rsidP="0009364F">
      <w:pPr>
        <w:pStyle w:val="a3"/>
        <w:rPr>
          <w:sz w:val="24"/>
          <w:szCs w:val="24"/>
          <w:lang w:val="ru-RU"/>
        </w:rPr>
      </w:pPr>
      <w:r w:rsidRPr="0009364F">
        <w:rPr>
          <w:sz w:val="24"/>
          <w:szCs w:val="24"/>
          <w:lang w:val="ru-RU"/>
        </w:rPr>
        <w:t>В случае</w:t>
      </w:r>
      <w:proofErr w:type="gramStart"/>
      <w:r w:rsidRPr="0009364F">
        <w:rPr>
          <w:sz w:val="24"/>
          <w:szCs w:val="24"/>
          <w:lang w:val="ru-RU"/>
        </w:rPr>
        <w:t>,</w:t>
      </w:r>
      <w:proofErr w:type="gramEnd"/>
      <w:r w:rsidRPr="0009364F">
        <w:rPr>
          <w:sz w:val="24"/>
          <w:szCs w:val="24"/>
          <w:lang w:val="ru-RU"/>
        </w:rPr>
        <w:t xml:space="preserve">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rsidR="0009364F" w:rsidRPr="0009364F" w:rsidRDefault="0009364F" w:rsidP="0009364F">
      <w:pPr>
        <w:pStyle w:val="a3"/>
        <w:rPr>
          <w:sz w:val="24"/>
          <w:szCs w:val="24"/>
          <w:lang w:val="ru-RU"/>
        </w:rPr>
      </w:pPr>
      <w:r w:rsidRPr="0009364F">
        <w:rPr>
          <w:sz w:val="24"/>
          <w:szCs w:val="24"/>
          <w:lang w:val="ru-RU"/>
        </w:rPr>
        <w:t>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законодательством Российской Федерации.</w:t>
      </w:r>
    </w:p>
    <w:p w:rsidR="0009364F" w:rsidRPr="0009364F" w:rsidRDefault="0009364F" w:rsidP="0009364F">
      <w:pPr>
        <w:pStyle w:val="a3"/>
        <w:rPr>
          <w:sz w:val="24"/>
          <w:szCs w:val="24"/>
          <w:lang w:val="ru-RU"/>
        </w:rPr>
      </w:pPr>
      <w:r w:rsidRPr="0009364F">
        <w:rPr>
          <w:sz w:val="24"/>
          <w:szCs w:val="24"/>
          <w:lang w:val="ru-RU"/>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09364F" w:rsidRPr="0009364F" w:rsidRDefault="0009364F" w:rsidP="0009364F">
      <w:pPr>
        <w:pStyle w:val="a3"/>
        <w:rPr>
          <w:sz w:val="24"/>
          <w:szCs w:val="24"/>
          <w:lang w:val="ru-RU"/>
        </w:rPr>
      </w:pPr>
      <w:r w:rsidRPr="0009364F">
        <w:rPr>
          <w:sz w:val="24"/>
          <w:szCs w:val="24"/>
          <w:lang w:val="ru-RU"/>
        </w:rPr>
        <w:t>При предоставлении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rsidR="0009364F" w:rsidRPr="0009364F" w:rsidRDefault="0009364F" w:rsidP="0009364F">
      <w:pPr>
        <w:pStyle w:val="a3"/>
        <w:rPr>
          <w:sz w:val="24"/>
          <w:szCs w:val="24"/>
          <w:lang w:val="ru-RU"/>
        </w:rPr>
      </w:pPr>
      <w:r w:rsidRPr="0009364F">
        <w:rPr>
          <w:sz w:val="24"/>
          <w:szCs w:val="24"/>
          <w:lang w:val="ru-RU"/>
        </w:rPr>
        <w:t>При предоставлении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rsidR="0009364F" w:rsidRPr="0009364F" w:rsidRDefault="0009364F" w:rsidP="0009364F">
      <w:pPr>
        <w:pStyle w:val="a3"/>
        <w:rPr>
          <w:sz w:val="24"/>
          <w:szCs w:val="24"/>
          <w:lang w:val="ru-RU"/>
        </w:rPr>
      </w:pPr>
      <w:r w:rsidRPr="0009364F">
        <w:rPr>
          <w:sz w:val="24"/>
          <w:szCs w:val="24"/>
          <w:lang w:val="ru-RU"/>
        </w:rPr>
        <w:t>2.10. При представлении заявления кадастровым инженером к такому заявлению прилагается копия документа, предусмотренного статьей 35 или статьей 42.3 Федерального закона от 24 июля 2007 г.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rsidR="0009364F" w:rsidRPr="00411A06" w:rsidRDefault="0009364F" w:rsidP="0009364F">
      <w:pPr>
        <w:pStyle w:val="a3"/>
        <w:rPr>
          <w:sz w:val="24"/>
          <w:szCs w:val="24"/>
          <w:lang w:val="ru-RU"/>
        </w:rPr>
      </w:pPr>
      <w:r w:rsidRPr="00411A06">
        <w:rPr>
          <w:sz w:val="24"/>
          <w:szCs w:val="24"/>
          <w:lang w:val="ru-RU"/>
        </w:rPr>
        <w:t>2.11. Заявление представляется в форме:</w:t>
      </w:r>
    </w:p>
    <w:p w:rsidR="0009364F" w:rsidRPr="0009364F" w:rsidRDefault="0009364F" w:rsidP="0009364F">
      <w:pPr>
        <w:pStyle w:val="a3"/>
        <w:rPr>
          <w:sz w:val="24"/>
          <w:szCs w:val="24"/>
          <w:lang w:val="ru-RU"/>
        </w:rPr>
      </w:pPr>
      <w:r w:rsidRPr="0009364F">
        <w:rPr>
          <w:sz w:val="24"/>
          <w:szCs w:val="24"/>
          <w:lang w:val="ru-RU"/>
        </w:rPr>
        <w:t>документа на бумажном носителе посредством почтового отправления с описью вложения и уведомлением о вручении;</w:t>
      </w:r>
    </w:p>
    <w:p w:rsidR="0009364F" w:rsidRPr="0009364F" w:rsidRDefault="0009364F" w:rsidP="0009364F">
      <w:pPr>
        <w:pStyle w:val="a3"/>
        <w:rPr>
          <w:sz w:val="24"/>
          <w:szCs w:val="24"/>
          <w:lang w:val="ru-RU"/>
        </w:rPr>
      </w:pPr>
      <w:r w:rsidRPr="0009364F">
        <w:rPr>
          <w:sz w:val="24"/>
          <w:szCs w:val="24"/>
          <w:lang w:val="ru-RU"/>
        </w:rPr>
        <w:lastRenderedPageBreak/>
        <w:t>документа на бумажном носителе при личном обращении в Уполномоченный орган или многофункциональный центр;</w:t>
      </w:r>
    </w:p>
    <w:p w:rsidR="0009364F" w:rsidRPr="0009364F" w:rsidRDefault="0009364F" w:rsidP="0009364F">
      <w:pPr>
        <w:pStyle w:val="a3"/>
        <w:rPr>
          <w:sz w:val="24"/>
          <w:szCs w:val="24"/>
          <w:lang w:val="ru-RU"/>
        </w:rPr>
      </w:pPr>
      <w:r w:rsidRPr="0009364F">
        <w:rPr>
          <w:sz w:val="24"/>
          <w:szCs w:val="24"/>
          <w:lang w:val="ru-RU"/>
        </w:rPr>
        <w:t>электронного документа с использованием портала ФИАС;</w:t>
      </w:r>
    </w:p>
    <w:p w:rsidR="0009364F" w:rsidRPr="0009364F" w:rsidRDefault="0009364F" w:rsidP="0009364F">
      <w:pPr>
        <w:pStyle w:val="a3"/>
        <w:rPr>
          <w:sz w:val="24"/>
          <w:szCs w:val="24"/>
          <w:lang w:val="ru-RU"/>
        </w:rPr>
      </w:pPr>
      <w:r w:rsidRPr="0009364F">
        <w:rPr>
          <w:sz w:val="24"/>
          <w:szCs w:val="24"/>
          <w:lang w:val="ru-RU"/>
        </w:rPr>
        <w:t>электронного документа с использованием ЕПГУ;</w:t>
      </w:r>
    </w:p>
    <w:p w:rsidR="0009364F" w:rsidRPr="0009364F" w:rsidRDefault="0009364F" w:rsidP="0009364F">
      <w:pPr>
        <w:pStyle w:val="a3"/>
        <w:rPr>
          <w:sz w:val="24"/>
          <w:szCs w:val="24"/>
          <w:lang w:val="ru-RU"/>
        </w:rPr>
      </w:pPr>
      <w:r w:rsidRPr="0009364F">
        <w:rPr>
          <w:sz w:val="24"/>
          <w:szCs w:val="24"/>
          <w:lang w:val="ru-RU"/>
        </w:rPr>
        <w:t>электронного документа с использованием регионального портала.</w:t>
      </w:r>
    </w:p>
    <w:p w:rsidR="0009364F" w:rsidRPr="0009364F" w:rsidRDefault="0009364F" w:rsidP="0009364F">
      <w:pPr>
        <w:pStyle w:val="a3"/>
        <w:rPr>
          <w:sz w:val="24"/>
          <w:szCs w:val="24"/>
          <w:lang w:val="ru-RU"/>
        </w:rPr>
      </w:pPr>
      <w:r w:rsidRPr="0009364F">
        <w:rPr>
          <w:sz w:val="24"/>
          <w:szCs w:val="24"/>
          <w:lang w:val="ru-RU"/>
        </w:rPr>
        <w:t>Заявление представляется в Уполномоченный орган или многофункциональный центр по месту нахождения объекта адресации.</w:t>
      </w:r>
    </w:p>
    <w:p w:rsidR="0009364F" w:rsidRPr="0009364F" w:rsidRDefault="0009364F" w:rsidP="0009364F">
      <w:pPr>
        <w:pStyle w:val="a3"/>
        <w:rPr>
          <w:sz w:val="24"/>
          <w:szCs w:val="24"/>
          <w:lang w:val="ru-RU"/>
        </w:rPr>
      </w:pPr>
      <w:r w:rsidRPr="0009364F">
        <w:rPr>
          <w:sz w:val="24"/>
          <w:szCs w:val="24"/>
          <w:lang w:val="ru-RU"/>
        </w:rPr>
        <w:t>Заявление в форме документа на бумажном носителе подписывается заявителем.</w:t>
      </w:r>
    </w:p>
    <w:p w:rsidR="0009364F" w:rsidRPr="00411A06" w:rsidRDefault="0009364F" w:rsidP="0009364F">
      <w:pPr>
        <w:pStyle w:val="a3"/>
        <w:rPr>
          <w:sz w:val="24"/>
          <w:szCs w:val="24"/>
          <w:lang w:val="ru-RU"/>
        </w:rPr>
      </w:pPr>
      <w:r w:rsidRPr="0009364F">
        <w:rPr>
          <w:sz w:val="24"/>
          <w:szCs w:val="24"/>
          <w:lang w:val="ru-RU"/>
        </w:rPr>
        <w:t xml:space="preserve">Заявление в форме электронного документа подписывается электронной подписью, вид которой определяется в соответствии с частью </w:t>
      </w:r>
      <w:r w:rsidRPr="00411A06">
        <w:rPr>
          <w:sz w:val="24"/>
          <w:szCs w:val="24"/>
          <w:lang w:val="ru-RU"/>
        </w:rPr>
        <w:t>2 статьи 21.1 Федерального закона № 210-ФЗ.</w:t>
      </w:r>
    </w:p>
    <w:p w:rsidR="0009364F" w:rsidRPr="0009364F" w:rsidRDefault="0009364F" w:rsidP="0009364F">
      <w:pPr>
        <w:pStyle w:val="a3"/>
        <w:rPr>
          <w:sz w:val="24"/>
          <w:szCs w:val="24"/>
          <w:lang w:val="ru-RU"/>
        </w:rPr>
      </w:pPr>
      <w:r w:rsidRPr="0009364F">
        <w:rPr>
          <w:sz w:val="24"/>
          <w:szCs w:val="24"/>
          <w:lang w:val="ru-RU"/>
        </w:rPr>
        <w:t xml:space="preserve">В случае направления заявления посредством ЕПГУ, регионального портала или портала ФИАС формирование заявления осуществляется посредством заполнения интерактивной формы, которая может также включать в себя </w:t>
      </w:r>
      <w:proofErr w:type="spellStart"/>
      <w:r w:rsidRPr="0009364F">
        <w:rPr>
          <w:sz w:val="24"/>
          <w:szCs w:val="24"/>
          <w:lang w:val="ru-RU"/>
        </w:rPr>
        <w:t>опроснуо</w:t>
      </w:r>
      <w:proofErr w:type="spellEnd"/>
      <w:r w:rsidRPr="0009364F">
        <w:rPr>
          <w:sz w:val="24"/>
          <w:szCs w:val="24"/>
          <w:lang w:val="ru-RU"/>
        </w:rPr>
        <w:t xml:space="preserve"> форму для определения индивидуального набора документов и сведений, обязательных для предоставления услуги (далее интерактивная форма), без необходимости дополнительной подачи заявления в какой-либо иной форме.</w:t>
      </w:r>
    </w:p>
    <w:p w:rsidR="0009364F" w:rsidRPr="0009364F" w:rsidRDefault="0009364F" w:rsidP="0009364F">
      <w:pPr>
        <w:pStyle w:val="a3"/>
        <w:rPr>
          <w:sz w:val="24"/>
          <w:szCs w:val="24"/>
          <w:lang w:val="ru-RU"/>
        </w:rPr>
      </w:pPr>
      <w:r w:rsidRPr="0009364F">
        <w:rPr>
          <w:sz w:val="24"/>
          <w:szCs w:val="24"/>
          <w:lang w:val="ru-RU"/>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09364F" w:rsidRPr="0009364F" w:rsidRDefault="0009364F" w:rsidP="0009364F">
      <w:pPr>
        <w:pStyle w:val="a3"/>
        <w:rPr>
          <w:sz w:val="24"/>
          <w:szCs w:val="24"/>
          <w:lang w:val="ru-RU"/>
        </w:rPr>
      </w:pPr>
      <w:r w:rsidRPr="0009364F">
        <w:rPr>
          <w:sz w:val="24"/>
          <w:szCs w:val="24"/>
          <w:lang w:val="ru-RU"/>
        </w:rPr>
        <w:t xml:space="preserve">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w:t>
      </w:r>
      <w:r w:rsidR="00B41350">
        <w:rPr>
          <w:sz w:val="24"/>
          <w:szCs w:val="24"/>
          <w:lang w:val="ru-RU"/>
        </w:rPr>
        <w:t>ю</w:t>
      </w:r>
      <w:r w:rsidRPr="0009364F">
        <w:rPr>
          <w:sz w:val="24"/>
          <w:szCs w:val="24"/>
          <w:lang w:val="ru-RU"/>
        </w:rPr>
        <w:t>ридического лица.</w:t>
      </w:r>
    </w:p>
    <w:p w:rsidR="0009364F" w:rsidRPr="0009364F" w:rsidRDefault="0009364F" w:rsidP="0009364F">
      <w:pPr>
        <w:pStyle w:val="a3"/>
        <w:rPr>
          <w:sz w:val="24"/>
          <w:szCs w:val="24"/>
          <w:lang w:val="ru-RU"/>
        </w:rPr>
      </w:pPr>
      <w:r w:rsidRPr="0009364F">
        <w:rPr>
          <w:sz w:val="24"/>
          <w:szCs w:val="24"/>
          <w:lang w:val="ru-RU"/>
        </w:rPr>
        <w:t xml:space="preserve">В случае направления в электронной форме заявления представителем Заявителя, действующим от имени юридического лица, </w:t>
      </w:r>
      <w:proofErr w:type="gramStart"/>
      <w:r w:rsidRPr="0009364F">
        <w:rPr>
          <w:sz w:val="24"/>
          <w:szCs w:val="24"/>
          <w:lang w:val="ru-RU"/>
        </w:rPr>
        <w:t>документ</w:t>
      </w:r>
      <w:proofErr w:type="gramEnd"/>
      <w:r w:rsidRPr="0009364F">
        <w:rPr>
          <w:sz w:val="24"/>
          <w:szCs w:val="24"/>
          <w:lang w:val="ru-RU"/>
        </w:rPr>
        <w:t xml:space="preserve"> подтверждающий полномочия Заявителя на представление интересов юридического лица, должен быть подписан усиленной квалифицированной электронной подписью уполномоченного лица </w:t>
      </w:r>
      <w:r w:rsidR="00B41350">
        <w:rPr>
          <w:sz w:val="24"/>
          <w:szCs w:val="24"/>
          <w:lang w:val="ru-RU"/>
        </w:rPr>
        <w:t>ю</w:t>
      </w:r>
      <w:r w:rsidRPr="0009364F">
        <w:rPr>
          <w:sz w:val="24"/>
          <w:szCs w:val="24"/>
          <w:lang w:val="ru-RU"/>
        </w:rPr>
        <w:t>ридического лица.</w:t>
      </w:r>
    </w:p>
    <w:p w:rsidR="0009364F" w:rsidRPr="0009364F" w:rsidRDefault="0009364F" w:rsidP="0009364F">
      <w:pPr>
        <w:pStyle w:val="a3"/>
        <w:rPr>
          <w:sz w:val="24"/>
          <w:szCs w:val="24"/>
          <w:lang w:val="ru-RU"/>
        </w:rPr>
      </w:pPr>
      <w:r w:rsidRPr="0009364F">
        <w:rPr>
          <w:sz w:val="24"/>
          <w:szCs w:val="24"/>
          <w:lang w:val="ru-RU"/>
        </w:rPr>
        <w:t xml:space="preserve">В случае направления в электронной форме заявления представителем Заявителя, действующим от имени индивидуального предпринимателя, </w:t>
      </w:r>
      <w:proofErr w:type="gramStart"/>
      <w:r w:rsidRPr="0009364F">
        <w:rPr>
          <w:sz w:val="24"/>
          <w:szCs w:val="24"/>
          <w:lang w:val="ru-RU"/>
        </w:rPr>
        <w:t>документ</w:t>
      </w:r>
      <w:proofErr w:type="gramEnd"/>
      <w:r w:rsidRPr="0009364F">
        <w:rPr>
          <w:sz w:val="24"/>
          <w:szCs w:val="24"/>
          <w:lang w:val="ru-RU"/>
        </w:rPr>
        <w:t xml:space="preserve"> подтверждающий полномочия Заявителя на представление интересов индивидуального предпринимателя, должен быть подписан усиленной квалифицированной электронной подписью индивидуального предпринимателя.</w:t>
      </w:r>
    </w:p>
    <w:p w:rsidR="0009364F" w:rsidRPr="0009364F" w:rsidRDefault="0009364F" w:rsidP="0009364F">
      <w:pPr>
        <w:pStyle w:val="a3"/>
        <w:rPr>
          <w:sz w:val="24"/>
          <w:szCs w:val="24"/>
          <w:lang w:val="ru-RU"/>
        </w:rPr>
      </w:pPr>
      <w:r w:rsidRPr="0009364F">
        <w:rPr>
          <w:sz w:val="24"/>
          <w:szCs w:val="24"/>
          <w:lang w:val="ru-RU"/>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w:t>
      </w:r>
      <w:r w:rsidRPr="0009364F">
        <w:rPr>
          <w:sz w:val="24"/>
          <w:szCs w:val="24"/>
          <w:lang w:val="ru-RU"/>
        </w:rPr>
        <w:tab/>
        <w:t>заявления в электронной форме — подписанный простой электронной подписью.</w:t>
      </w:r>
    </w:p>
    <w:p w:rsidR="0009364F" w:rsidRPr="0009364F" w:rsidRDefault="0009364F" w:rsidP="0009364F">
      <w:pPr>
        <w:pStyle w:val="a3"/>
        <w:rPr>
          <w:sz w:val="24"/>
          <w:szCs w:val="24"/>
          <w:lang w:val="ru-RU"/>
        </w:rPr>
      </w:pPr>
      <w:r w:rsidRPr="0009364F">
        <w:rPr>
          <w:sz w:val="24"/>
          <w:szCs w:val="24"/>
          <w:lang w:val="ru-RU"/>
        </w:rPr>
        <w:t>2.15. Предоставление Услуги осуществляется на основании следующих документов, определенных пунктом 34 Правил:</w:t>
      </w:r>
    </w:p>
    <w:p w:rsidR="0009364F" w:rsidRPr="0009364F" w:rsidRDefault="0009364F" w:rsidP="0009364F">
      <w:pPr>
        <w:pStyle w:val="a3"/>
        <w:rPr>
          <w:sz w:val="24"/>
          <w:szCs w:val="24"/>
          <w:lang w:val="ru-RU"/>
        </w:rPr>
      </w:pPr>
      <w:r w:rsidRPr="0009364F">
        <w:rPr>
          <w:sz w:val="24"/>
          <w:szCs w:val="24"/>
          <w:lang w:val="ru-RU"/>
        </w:rPr>
        <w:t xml:space="preserve">а) правоустанавливающие и (или) правоудостоверяющие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w:t>
      </w:r>
      <w:proofErr w:type="gramStart"/>
      <w:r w:rsidRPr="0009364F">
        <w:rPr>
          <w:sz w:val="24"/>
          <w:szCs w:val="24"/>
          <w:lang w:val="ru-RU"/>
        </w:rPr>
        <w:t>строительства</w:t>
      </w:r>
      <w:proofErr w:type="gramEnd"/>
      <w:r w:rsidRPr="0009364F">
        <w:rPr>
          <w:sz w:val="24"/>
          <w:szCs w:val="24"/>
          <w:lang w:val="ru-RU"/>
        </w:rPr>
        <w:t xml:space="preserve"> которых получение разрешения на строительство не требуется, правоустанавливающие и (или) правоудостоверяющие документы на земельный участок, на котором расположены указанное здание (строение), сооружение);</w:t>
      </w:r>
    </w:p>
    <w:p w:rsidR="0009364F" w:rsidRPr="0009364F" w:rsidRDefault="0009364F" w:rsidP="0009364F">
      <w:pPr>
        <w:pStyle w:val="a3"/>
        <w:rPr>
          <w:sz w:val="24"/>
          <w:szCs w:val="24"/>
          <w:lang w:val="ru-RU"/>
        </w:rPr>
      </w:pPr>
      <w:r w:rsidRPr="0009364F">
        <w:rPr>
          <w:sz w:val="24"/>
          <w:szCs w:val="24"/>
          <w:lang w:val="ru-RU"/>
        </w:rPr>
        <w:t>б) 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09364F" w:rsidRPr="0009364F" w:rsidRDefault="0009364F" w:rsidP="0009364F">
      <w:pPr>
        <w:pStyle w:val="a3"/>
        <w:rPr>
          <w:sz w:val="24"/>
          <w:szCs w:val="24"/>
          <w:lang w:val="ru-RU"/>
        </w:rPr>
      </w:pPr>
      <w:r w:rsidRPr="0009364F">
        <w:rPr>
          <w:sz w:val="24"/>
          <w:szCs w:val="24"/>
          <w:lang w:val="ru-RU"/>
        </w:rPr>
        <w:t xml:space="preserve">в)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w:t>
      </w:r>
      <w:r w:rsidRPr="0009364F">
        <w:rPr>
          <w:sz w:val="24"/>
          <w:szCs w:val="24"/>
          <w:lang w:val="ru-RU"/>
        </w:rPr>
        <w:lastRenderedPageBreak/>
        <w:t>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09364F" w:rsidRPr="0009364F" w:rsidRDefault="0009364F" w:rsidP="0009364F">
      <w:pPr>
        <w:pStyle w:val="a3"/>
        <w:rPr>
          <w:sz w:val="24"/>
          <w:szCs w:val="24"/>
          <w:lang w:val="ru-RU"/>
        </w:rPr>
      </w:pPr>
      <w:r w:rsidRPr="0009364F">
        <w:rPr>
          <w:sz w:val="24"/>
          <w:szCs w:val="24"/>
          <w:lang w:val="ru-RU"/>
        </w:rPr>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09364F" w:rsidRPr="0009364F" w:rsidRDefault="0009364F" w:rsidP="0009364F">
      <w:pPr>
        <w:pStyle w:val="a3"/>
        <w:rPr>
          <w:sz w:val="24"/>
          <w:szCs w:val="24"/>
          <w:lang w:val="ru-RU"/>
        </w:rPr>
      </w:pPr>
      <w:proofErr w:type="spellStart"/>
      <w:r w:rsidRPr="0009364F">
        <w:rPr>
          <w:sz w:val="24"/>
          <w:szCs w:val="24"/>
          <w:lang w:val="ru-RU"/>
        </w:rPr>
        <w:t>д</w:t>
      </w:r>
      <w:proofErr w:type="spellEnd"/>
      <w:r w:rsidRPr="0009364F">
        <w:rPr>
          <w:sz w:val="24"/>
          <w:szCs w:val="24"/>
          <w:lang w:val="ru-RU"/>
        </w:rPr>
        <w:t>)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09364F" w:rsidRPr="0009364F" w:rsidRDefault="0009364F" w:rsidP="0009364F">
      <w:pPr>
        <w:pStyle w:val="a3"/>
        <w:rPr>
          <w:sz w:val="24"/>
          <w:szCs w:val="24"/>
          <w:lang w:val="ru-RU"/>
        </w:rPr>
      </w:pPr>
      <w:r w:rsidRPr="0009364F">
        <w:rPr>
          <w:sz w:val="24"/>
          <w:szCs w:val="24"/>
          <w:lang w:val="ru-RU"/>
        </w:rPr>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09364F" w:rsidRPr="0009364F" w:rsidRDefault="0009364F" w:rsidP="0009364F">
      <w:pPr>
        <w:pStyle w:val="a3"/>
        <w:rPr>
          <w:sz w:val="24"/>
          <w:szCs w:val="24"/>
          <w:lang w:val="ru-RU"/>
        </w:rPr>
      </w:pPr>
      <w:r w:rsidRPr="0009364F">
        <w:rPr>
          <w:sz w:val="24"/>
          <w:szCs w:val="24"/>
          <w:lang w:val="ru-RU"/>
        </w:rPr>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09364F" w:rsidRPr="0009364F" w:rsidRDefault="0009364F" w:rsidP="0009364F">
      <w:pPr>
        <w:pStyle w:val="a3"/>
        <w:rPr>
          <w:sz w:val="24"/>
          <w:szCs w:val="24"/>
          <w:lang w:val="ru-RU"/>
        </w:rPr>
      </w:pPr>
      <w:proofErr w:type="spellStart"/>
      <w:r w:rsidRPr="0009364F">
        <w:rPr>
          <w:sz w:val="24"/>
          <w:szCs w:val="24"/>
          <w:lang w:val="ru-RU"/>
        </w:rPr>
        <w:t>з</w:t>
      </w:r>
      <w:proofErr w:type="spellEnd"/>
      <w:r w:rsidRPr="0009364F">
        <w:rPr>
          <w:sz w:val="24"/>
          <w:szCs w:val="24"/>
          <w:lang w:val="ru-RU"/>
        </w:rPr>
        <w:t>)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подпункте «а» пункта 14 Правил;</w:t>
      </w:r>
    </w:p>
    <w:p w:rsidR="0009364F" w:rsidRPr="0009364F" w:rsidRDefault="0009364F" w:rsidP="0009364F">
      <w:pPr>
        <w:pStyle w:val="a3"/>
        <w:rPr>
          <w:sz w:val="24"/>
          <w:szCs w:val="24"/>
          <w:lang w:val="ru-RU"/>
        </w:rPr>
      </w:pPr>
      <w:r w:rsidRPr="0009364F">
        <w:rPr>
          <w:sz w:val="24"/>
          <w:szCs w:val="24"/>
          <w:lang w:val="ru-RU"/>
        </w:rPr>
        <w:t>и)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подпункте «а» пункта 14 Правил).</w:t>
      </w:r>
    </w:p>
    <w:p w:rsidR="0009364F" w:rsidRPr="0009364F" w:rsidRDefault="0009364F" w:rsidP="0009364F">
      <w:pPr>
        <w:pStyle w:val="a3"/>
        <w:rPr>
          <w:sz w:val="24"/>
          <w:szCs w:val="24"/>
          <w:lang w:val="ru-RU"/>
        </w:rPr>
      </w:pPr>
      <w:r w:rsidRPr="0009364F">
        <w:rPr>
          <w:sz w:val="24"/>
          <w:szCs w:val="24"/>
          <w:lang w:val="ru-RU"/>
        </w:rPr>
        <w:t>2.16. Документы, получаемые специалистом Уполномоченного органа, ответственным за предоставление Услуги, с использованием межведомственного информационного взаимодействия:</w:t>
      </w:r>
    </w:p>
    <w:p w:rsidR="0009364F" w:rsidRPr="0009364F" w:rsidRDefault="0009364F" w:rsidP="0009364F">
      <w:pPr>
        <w:pStyle w:val="a3"/>
        <w:rPr>
          <w:sz w:val="24"/>
          <w:szCs w:val="24"/>
          <w:lang w:val="ru-RU"/>
        </w:rPr>
      </w:pPr>
      <w:r w:rsidRPr="0009364F">
        <w:rPr>
          <w:sz w:val="24"/>
          <w:szCs w:val="24"/>
          <w:lang w:val="ru-RU"/>
        </w:rPr>
        <w:t>выписка из Единого государственного реестра прав на недвижимое имущество и сделок с ним о правах заявителя на земельный участок, на котором расположен объект адресации;</w:t>
      </w:r>
    </w:p>
    <w:p w:rsidR="0009364F" w:rsidRPr="0009364F" w:rsidRDefault="0009364F" w:rsidP="0009364F">
      <w:pPr>
        <w:pStyle w:val="a3"/>
        <w:rPr>
          <w:sz w:val="24"/>
          <w:szCs w:val="24"/>
          <w:lang w:val="ru-RU"/>
        </w:rPr>
      </w:pPr>
      <w:r w:rsidRPr="0009364F">
        <w:rPr>
          <w:sz w:val="24"/>
          <w:szCs w:val="24"/>
          <w:lang w:val="ru-RU"/>
        </w:rPr>
        <w:t>выписка из Единого государственного реестра прав на недвижимое имущество и сделок с ним о правах на здания, сооружения, объект незавершенного строительства, находящиеся на земельном участке;</w:t>
      </w:r>
    </w:p>
    <w:p w:rsidR="0009364F" w:rsidRPr="0009364F" w:rsidRDefault="0009364F" w:rsidP="0009364F">
      <w:pPr>
        <w:pStyle w:val="a3"/>
        <w:rPr>
          <w:sz w:val="24"/>
          <w:szCs w:val="24"/>
          <w:lang w:val="ru-RU"/>
        </w:rPr>
      </w:pPr>
      <w:r w:rsidRPr="0009364F">
        <w:rPr>
          <w:sz w:val="24"/>
          <w:szCs w:val="24"/>
          <w:lang w:val="ru-RU"/>
        </w:rPr>
        <w:t>кадастровый паспорт здания, сооружения, объекта незавершенного строительства, помещения;</w:t>
      </w:r>
    </w:p>
    <w:p w:rsidR="0009364F" w:rsidRPr="0009364F" w:rsidRDefault="0009364F" w:rsidP="0009364F">
      <w:pPr>
        <w:pStyle w:val="a3"/>
        <w:rPr>
          <w:sz w:val="24"/>
          <w:szCs w:val="24"/>
          <w:lang w:val="ru-RU"/>
        </w:rPr>
      </w:pPr>
      <w:r w:rsidRPr="0009364F">
        <w:rPr>
          <w:sz w:val="24"/>
          <w:szCs w:val="24"/>
          <w:lang w:val="ru-RU"/>
        </w:rPr>
        <w:t>кадастровая выписка о земельном участке;</w:t>
      </w:r>
    </w:p>
    <w:p w:rsidR="0009364F" w:rsidRPr="0009364F" w:rsidRDefault="0009364F" w:rsidP="0009364F">
      <w:pPr>
        <w:pStyle w:val="a3"/>
        <w:rPr>
          <w:sz w:val="24"/>
          <w:szCs w:val="24"/>
          <w:lang w:val="ru-RU"/>
        </w:rPr>
      </w:pPr>
      <w:r w:rsidRPr="0009364F">
        <w:rPr>
          <w:sz w:val="24"/>
          <w:szCs w:val="24"/>
          <w:lang w:val="ru-RU"/>
        </w:rPr>
        <w:t>градостроительный план земельного участка (в случае присвоения адреса строящимся/реконструируемым объектам адресации);</w:t>
      </w:r>
    </w:p>
    <w:p w:rsidR="0009364F" w:rsidRPr="0009364F" w:rsidRDefault="0009364F" w:rsidP="0009364F">
      <w:pPr>
        <w:pStyle w:val="a3"/>
        <w:rPr>
          <w:sz w:val="24"/>
          <w:szCs w:val="24"/>
          <w:lang w:val="ru-RU"/>
        </w:rPr>
      </w:pPr>
      <w:r w:rsidRPr="0009364F">
        <w:rPr>
          <w:sz w:val="24"/>
          <w:szCs w:val="24"/>
          <w:lang w:val="ru-RU"/>
        </w:rPr>
        <w:t>разрешение на строительство объекта адресации (в случае присвоения адреса строящимся объектам адресации);</w:t>
      </w:r>
    </w:p>
    <w:p w:rsidR="0009364F" w:rsidRPr="0009364F" w:rsidRDefault="0009364F" w:rsidP="0009364F">
      <w:pPr>
        <w:pStyle w:val="a3"/>
        <w:rPr>
          <w:sz w:val="24"/>
          <w:szCs w:val="24"/>
          <w:lang w:val="ru-RU"/>
        </w:rPr>
      </w:pPr>
      <w:r w:rsidRPr="0009364F">
        <w:rPr>
          <w:sz w:val="24"/>
          <w:szCs w:val="24"/>
          <w:lang w:val="ru-RU"/>
        </w:rPr>
        <w:t>разрешение на ввод объекта адресации в эксплуатацию (в случае присвоения адреса строящимся объектам адресации);</w:t>
      </w:r>
    </w:p>
    <w:p w:rsidR="0009364F" w:rsidRPr="0009364F" w:rsidRDefault="0009364F" w:rsidP="0009364F">
      <w:pPr>
        <w:pStyle w:val="a3"/>
        <w:rPr>
          <w:sz w:val="24"/>
          <w:szCs w:val="24"/>
          <w:lang w:val="ru-RU"/>
        </w:rPr>
      </w:pPr>
      <w:r w:rsidRPr="0009364F">
        <w:rPr>
          <w:sz w:val="24"/>
          <w:szCs w:val="24"/>
          <w:lang w:val="ru-RU"/>
        </w:rPr>
        <w:t>кадастровая выписка об объекте недвижимости, который снят с учета</w:t>
      </w:r>
    </w:p>
    <w:p w:rsidR="0009364F" w:rsidRPr="0009364F" w:rsidRDefault="0009364F" w:rsidP="0009364F">
      <w:pPr>
        <w:pStyle w:val="a3"/>
        <w:rPr>
          <w:sz w:val="24"/>
          <w:szCs w:val="24"/>
          <w:lang w:val="ru-RU"/>
        </w:rPr>
      </w:pPr>
      <w:r w:rsidRPr="0009364F">
        <w:rPr>
          <w:sz w:val="24"/>
          <w:szCs w:val="24"/>
          <w:lang w:val="ru-RU"/>
        </w:rPr>
        <w:t>(в случае аннулирования адреса объекта адресации);</w:t>
      </w:r>
    </w:p>
    <w:p w:rsidR="0009364F" w:rsidRPr="0009364F" w:rsidRDefault="0009364F" w:rsidP="0009364F">
      <w:pPr>
        <w:pStyle w:val="a3"/>
        <w:rPr>
          <w:sz w:val="24"/>
          <w:szCs w:val="24"/>
          <w:lang w:val="ru-RU"/>
        </w:rPr>
      </w:pPr>
      <w:proofErr w:type="gramStart"/>
      <w:r w:rsidRPr="0009364F">
        <w:rPr>
          <w:sz w:val="24"/>
          <w:szCs w:val="24"/>
          <w:lang w:val="ru-RU"/>
        </w:rPr>
        <w:t>решение Уполномоченного органа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 (в случае, если ранее решение о переводе жилого помещения в нежилое помещение или нежилого помещения в жилое помещение принято);</w:t>
      </w:r>
      <w:proofErr w:type="gramEnd"/>
    </w:p>
    <w:p w:rsidR="0009364F" w:rsidRPr="0009364F" w:rsidRDefault="0009364F" w:rsidP="0009364F">
      <w:pPr>
        <w:pStyle w:val="a3"/>
        <w:rPr>
          <w:sz w:val="24"/>
          <w:szCs w:val="24"/>
          <w:lang w:val="ru-RU"/>
        </w:rPr>
      </w:pPr>
      <w:r w:rsidRPr="0009364F">
        <w:rPr>
          <w:sz w:val="24"/>
          <w:szCs w:val="24"/>
          <w:lang w:val="ru-RU"/>
        </w:rPr>
        <w:t xml:space="preserve">акт приемочной комиссии при переустройстве и (или) перепланировке помещения, приводящих к образованию одного и более новых объектов адресации (в случае </w:t>
      </w:r>
      <w:r w:rsidRPr="0009364F">
        <w:rPr>
          <w:sz w:val="24"/>
          <w:szCs w:val="24"/>
          <w:lang w:val="ru-RU"/>
        </w:rPr>
        <w:lastRenderedPageBreak/>
        <w:t>преобразования объектов недвижимости (помещений) с образованием одного и более новых объектов адресации);</w:t>
      </w:r>
    </w:p>
    <w:p w:rsidR="0009364F" w:rsidRPr="0009364F" w:rsidRDefault="0009364F" w:rsidP="0009364F">
      <w:pPr>
        <w:pStyle w:val="a3"/>
        <w:rPr>
          <w:sz w:val="24"/>
          <w:szCs w:val="24"/>
          <w:lang w:val="ru-RU"/>
        </w:rPr>
      </w:pPr>
      <w:r w:rsidRPr="0009364F">
        <w:rPr>
          <w:sz w:val="24"/>
          <w:szCs w:val="24"/>
          <w:lang w:val="ru-RU"/>
        </w:rPr>
        <w:t>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09364F" w:rsidRPr="0009364F" w:rsidRDefault="0009364F" w:rsidP="0009364F">
      <w:pPr>
        <w:pStyle w:val="a3"/>
        <w:rPr>
          <w:sz w:val="24"/>
          <w:szCs w:val="24"/>
          <w:lang w:val="ru-RU"/>
        </w:rPr>
      </w:pPr>
      <w:r w:rsidRPr="0009364F">
        <w:rPr>
          <w:sz w:val="24"/>
          <w:szCs w:val="24"/>
          <w:lang w:val="ru-RU"/>
        </w:rPr>
        <w:t>Заявители (представители Заявителя) при подаче заявления вправе приложить к нему документы, указанные в подпунктах «а», «в», «г», «е» и «ж» пункта 2.15 настоящего Регламента, если такие документы не находятся в распоряжении Уполномоченного органа,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09364F" w:rsidRPr="00411A06" w:rsidRDefault="0009364F" w:rsidP="0009364F">
      <w:pPr>
        <w:pStyle w:val="a3"/>
        <w:rPr>
          <w:sz w:val="24"/>
          <w:szCs w:val="24"/>
          <w:lang w:val="ru-RU"/>
        </w:rPr>
      </w:pPr>
      <w:r w:rsidRPr="0009364F">
        <w:rPr>
          <w:sz w:val="24"/>
          <w:szCs w:val="24"/>
          <w:lang w:val="ru-RU"/>
        </w:rPr>
        <w:t xml:space="preserve">В бумажном виде форма заявления может быть получена Заявителем непосредственно в Уполномоченном органе, а также по обращению </w:t>
      </w:r>
      <w:r w:rsidRPr="00411A06">
        <w:rPr>
          <w:sz w:val="24"/>
          <w:szCs w:val="24"/>
          <w:lang w:val="ru-RU"/>
        </w:rPr>
        <w:t>Заявителя выслана на адрес его электронной почты.</w:t>
      </w:r>
    </w:p>
    <w:p w:rsidR="0009364F" w:rsidRPr="0009364F" w:rsidRDefault="0009364F" w:rsidP="0009364F">
      <w:pPr>
        <w:pStyle w:val="a3"/>
        <w:rPr>
          <w:sz w:val="24"/>
          <w:szCs w:val="24"/>
          <w:lang w:val="ru-RU"/>
        </w:rPr>
      </w:pPr>
      <w:r w:rsidRPr="0009364F">
        <w:rPr>
          <w:sz w:val="24"/>
          <w:szCs w:val="24"/>
          <w:lang w:val="ru-RU"/>
        </w:rPr>
        <w:t>При подаче заявления и прилагаемых к нему документов в Уполномоченный орган Заявитель предъявляет оригиналы документов для сверки.</w:t>
      </w:r>
    </w:p>
    <w:p w:rsidR="0009364F" w:rsidRPr="0009364F" w:rsidRDefault="0009364F" w:rsidP="0009364F">
      <w:pPr>
        <w:pStyle w:val="a3"/>
        <w:rPr>
          <w:sz w:val="24"/>
          <w:szCs w:val="24"/>
          <w:lang w:val="ru-RU"/>
        </w:rPr>
      </w:pPr>
      <w:r w:rsidRPr="0009364F">
        <w:rPr>
          <w:sz w:val="24"/>
          <w:szCs w:val="24"/>
          <w:lang w:val="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09364F">
        <w:rPr>
          <w:sz w:val="24"/>
          <w:szCs w:val="24"/>
          <w:lang w:val="ru-RU"/>
        </w:rPr>
        <w:t>ии и ау</w:t>
      </w:r>
      <w:proofErr w:type="gramEnd"/>
      <w:r w:rsidRPr="0009364F">
        <w:rPr>
          <w:sz w:val="24"/>
          <w:szCs w:val="24"/>
          <w:lang w:val="ru-RU"/>
        </w:rPr>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09364F" w:rsidRPr="0009364F" w:rsidRDefault="0009364F" w:rsidP="0009364F">
      <w:pPr>
        <w:pStyle w:val="a3"/>
        <w:rPr>
          <w:sz w:val="24"/>
          <w:szCs w:val="24"/>
          <w:lang w:val="ru-RU"/>
        </w:rPr>
      </w:pPr>
      <w:r w:rsidRPr="0009364F">
        <w:rPr>
          <w:sz w:val="24"/>
          <w:szCs w:val="24"/>
          <w:lang w:val="ru-RU"/>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rsidR="0009364F" w:rsidRPr="0009364F" w:rsidRDefault="0009364F" w:rsidP="0009364F">
      <w:pPr>
        <w:pStyle w:val="a3"/>
        <w:rPr>
          <w:sz w:val="24"/>
          <w:szCs w:val="24"/>
          <w:lang w:val="ru-RU"/>
        </w:rPr>
      </w:pPr>
      <w:r w:rsidRPr="0009364F">
        <w:rPr>
          <w:sz w:val="24"/>
          <w:szCs w:val="24"/>
          <w:lang w:val="ru-RU"/>
        </w:rPr>
        <w:t>Документы, указанные в подпунктах «б», «</w:t>
      </w:r>
      <w:proofErr w:type="spellStart"/>
      <w:r w:rsidRPr="0009364F">
        <w:rPr>
          <w:sz w:val="24"/>
          <w:szCs w:val="24"/>
          <w:lang w:val="ru-RU"/>
        </w:rPr>
        <w:t>д</w:t>
      </w:r>
      <w:proofErr w:type="spellEnd"/>
      <w:r w:rsidRPr="0009364F">
        <w:rPr>
          <w:sz w:val="24"/>
          <w:szCs w:val="24"/>
          <w:lang w:val="ru-RU"/>
        </w:rPr>
        <w:t>», «</w:t>
      </w:r>
      <w:proofErr w:type="spellStart"/>
      <w:r w:rsidRPr="0009364F">
        <w:rPr>
          <w:sz w:val="24"/>
          <w:szCs w:val="24"/>
          <w:lang w:val="ru-RU"/>
        </w:rPr>
        <w:t>з</w:t>
      </w:r>
      <w:proofErr w:type="spellEnd"/>
      <w:r w:rsidRPr="0009364F">
        <w:rPr>
          <w:sz w:val="24"/>
          <w:szCs w:val="24"/>
          <w:lang w:val="ru-RU"/>
        </w:rPr>
        <w:t>» и «и» пункта 2.15 настоящего Регламента, представляются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w:t>
      </w:r>
      <w:proofErr w:type="gramStart"/>
      <w:r w:rsidRPr="0009364F">
        <w:rPr>
          <w:sz w:val="24"/>
          <w:szCs w:val="24"/>
          <w:lang w:val="ru-RU"/>
        </w:rPr>
        <w:t xml:space="preserve"> В</w:t>
      </w:r>
      <w:proofErr w:type="gramEnd"/>
      <w:r w:rsidRPr="0009364F">
        <w:rPr>
          <w:sz w:val="24"/>
          <w:szCs w:val="24"/>
          <w:lang w:val="ru-RU"/>
        </w:rPr>
        <w:t xml:space="preserve"> порядке межведомственного информационного взаимодействия по запросу Уполномоченного органа.</w:t>
      </w:r>
    </w:p>
    <w:p w:rsidR="0009364F" w:rsidRPr="0009364F" w:rsidRDefault="0009364F" w:rsidP="0009364F">
      <w:pPr>
        <w:pStyle w:val="a3"/>
        <w:rPr>
          <w:sz w:val="24"/>
          <w:szCs w:val="24"/>
          <w:lang w:val="ru-RU"/>
        </w:rPr>
      </w:pPr>
      <w:r w:rsidRPr="0009364F">
        <w:rPr>
          <w:sz w:val="24"/>
          <w:szCs w:val="24"/>
          <w:lang w:val="ru-RU"/>
        </w:rPr>
        <w:t xml:space="preserve">Уполномоченные органы запрашивают документы, указанные в пункте 2.15 настоящего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том числе посредством </w:t>
      </w:r>
      <w:proofErr w:type="gramStart"/>
      <w:r w:rsidRPr="0009364F">
        <w:rPr>
          <w:sz w:val="24"/>
          <w:szCs w:val="24"/>
          <w:lang w:val="ru-RU"/>
        </w:rPr>
        <w:t>направления</w:t>
      </w:r>
      <w:proofErr w:type="gramEnd"/>
      <w:r w:rsidRPr="0009364F">
        <w:rPr>
          <w:sz w:val="24"/>
          <w:szCs w:val="24"/>
          <w:lang w:val="ru-RU"/>
        </w:rPr>
        <w:t xml:space="preserve"> в процессе регистрации заявления автоматически сформированных запросов в рамках межведомственного информационного взаимодействия.</w:t>
      </w:r>
    </w:p>
    <w:p w:rsidR="0009364F" w:rsidRPr="0009364F" w:rsidRDefault="0009364F" w:rsidP="0009364F">
      <w:pPr>
        <w:pStyle w:val="a3"/>
        <w:rPr>
          <w:sz w:val="24"/>
          <w:szCs w:val="24"/>
          <w:lang w:val="ru-RU"/>
        </w:rPr>
      </w:pPr>
      <w:r w:rsidRPr="0009364F">
        <w:rPr>
          <w:sz w:val="24"/>
          <w:szCs w:val="24"/>
          <w:lang w:val="ru-RU"/>
        </w:rPr>
        <w:t>В случае направления заявления посредством ЕПГУ сведения из документа, удостоверяющего личность заявителя, представителя формируются автоматически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w:t>
      </w:r>
    </w:p>
    <w:p w:rsidR="0009364F" w:rsidRPr="0009364F" w:rsidRDefault="0009364F" w:rsidP="0009364F">
      <w:pPr>
        <w:pStyle w:val="a3"/>
        <w:rPr>
          <w:sz w:val="24"/>
          <w:szCs w:val="24"/>
          <w:lang w:val="ru-RU"/>
        </w:rPr>
      </w:pPr>
      <w:r w:rsidRPr="0009364F">
        <w:rPr>
          <w:sz w:val="24"/>
          <w:szCs w:val="24"/>
          <w:lang w:val="ru-RU"/>
        </w:rPr>
        <w:t>При предоставлении Услуги запрещается требовать от Заявителя:</w:t>
      </w:r>
    </w:p>
    <w:p w:rsidR="0009364F" w:rsidRPr="0009364F" w:rsidRDefault="0009364F" w:rsidP="0009364F">
      <w:pPr>
        <w:pStyle w:val="a3"/>
        <w:rPr>
          <w:sz w:val="24"/>
          <w:szCs w:val="24"/>
          <w:lang w:val="ru-RU"/>
        </w:rPr>
      </w:pPr>
      <w:r w:rsidRPr="0009364F">
        <w:rPr>
          <w:sz w:val="24"/>
          <w:szCs w:val="24"/>
          <w:lang w:val="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09364F" w:rsidRPr="0009364F" w:rsidRDefault="0009364F" w:rsidP="0009364F">
      <w:pPr>
        <w:pStyle w:val="a3"/>
        <w:rPr>
          <w:sz w:val="24"/>
          <w:szCs w:val="24"/>
          <w:lang w:val="ru-RU"/>
        </w:rPr>
      </w:pPr>
      <w:proofErr w:type="gramStart"/>
      <w:r w:rsidRPr="0009364F">
        <w:rPr>
          <w:sz w:val="24"/>
          <w:szCs w:val="24"/>
          <w:lang w:val="ru-RU"/>
        </w:rPr>
        <w:t xml:space="preserve">представления документов и информации, которые в соответствии с нормативными правовыми актами Российской Федерации или муниципальными правовыми актами находятся в распоряжении Уполномоченного органа, государственных органов, органов местного самоуправления и (или) подведомственных государственным органам и органам местного </w:t>
      </w:r>
      <w:r w:rsidRPr="0009364F">
        <w:rPr>
          <w:sz w:val="24"/>
          <w:szCs w:val="24"/>
          <w:lang w:val="ru-RU"/>
        </w:rPr>
        <w:lastRenderedPageBreak/>
        <w:t>самоуправления организаций, участвующих в предоставлении Услуги, за исключением документов, указанных в части 6 статьи 7 Федерального закона № 210-ФЗ.</w:t>
      </w:r>
      <w:proofErr w:type="gramEnd"/>
    </w:p>
    <w:p w:rsidR="0009364F" w:rsidRPr="0009364F" w:rsidRDefault="0009364F" w:rsidP="0009364F">
      <w:pPr>
        <w:pStyle w:val="a3"/>
        <w:rPr>
          <w:sz w:val="24"/>
          <w:szCs w:val="24"/>
          <w:lang w:val="ru-RU"/>
        </w:rPr>
      </w:pPr>
      <w:r w:rsidRPr="0009364F">
        <w:rPr>
          <w:sz w:val="24"/>
          <w:szCs w:val="24"/>
          <w:lang w:val="ru-RU"/>
        </w:rPr>
        <w:t>З)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09364F" w:rsidRPr="0009364F" w:rsidRDefault="0009364F" w:rsidP="0009364F">
      <w:pPr>
        <w:pStyle w:val="a3"/>
        <w:rPr>
          <w:sz w:val="24"/>
          <w:szCs w:val="24"/>
          <w:lang w:val="ru-RU"/>
        </w:rPr>
      </w:pPr>
      <w:r w:rsidRPr="0009364F">
        <w:rPr>
          <w:sz w:val="24"/>
          <w:szCs w:val="24"/>
          <w:lang w:val="ru-RU"/>
        </w:rPr>
        <w:t>изменение требований нормативных правовых актов, касающихся предоставления Услуги, после первоначальной подачи заявления о предоставлении Услуги;</w:t>
      </w:r>
    </w:p>
    <w:p w:rsidR="0009364F" w:rsidRPr="0009364F" w:rsidRDefault="0009364F" w:rsidP="0009364F">
      <w:pPr>
        <w:pStyle w:val="a3"/>
        <w:rPr>
          <w:sz w:val="24"/>
          <w:szCs w:val="24"/>
          <w:lang w:val="ru-RU"/>
        </w:rPr>
      </w:pPr>
      <w:r w:rsidRPr="0009364F">
        <w:rPr>
          <w:sz w:val="24"/>
          <w:szCs w:val="24"/>
          <w:lang w:val="ru-RU"/>
        </w:rPr>
        <w:t>наличие ошибок в заявлении о предоставлении Услуги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09364F" w:rsidRPr="0009364F" w:rsidRDefault="0009364F" w:rsidP="0009364F">
      <w:pPr>
        <w:pStyle w:val="a3"/>
        <w:rPr>
          <w:sz w:val="24"/>
          <w:szCs w:val="24"/>
          <w:lang w:val="ru-RU"/>
        </w:rPr>
      </w:pPr>
      <w:r w:rsidRPr="0009364F">
        <w:rPr>
          <w:sz w:val="24"/>
          <w:szCs w:val="24"/>
          <w:lang w:val="ru-RU"/>
        </w:rPr>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09364F" w:rsidRPr="0009364F" w:rsidRDefault="0009364F" w:rsidP="0009364F">
      <w:pPr>
        <w:pStyle w:val="a3"/>
        <w:rPr>
          <w:sz w:val="24"/>
          <w:szCs w:val="24"/>
          <w:lang w:val="ru-RU"/>
        </w:rPr>
      </w:pPr>
      <w:proofErr w:type="gramStart"/>
      <w:r w:rsidRPr="0009364F">
        <w:rPr>
          <w:sz w:val="24"/>
          <w:szCs w:val="24"/>
          <w:lang w:val="ru-RU"/>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w:t>
      </w:r>
      <w:proofErr w:type="gramEnd"/>
      <w:r w:rsidRPr="0009364F">
        <w:rPr>
          <w:sz w:val="24"/>
          <w:szCs w:val="24"/>
          <w:lang w:val="ru-RU"/>
        </w:rPr>
        <w:t xml:space="preserve">, </w:t>
      </w:r>
      <w:proofErr w:type="gramStart"/>
      <w:r w:rsidRPr="0009364F">
        <w:rPr>
          <w:sz w:val="24"/>
          <w:szCs w:val="24"/>
          <w:lang w:val="ru-RU"/>
        </w:rPr>
        <w:t>необходимых</w:t>
      </w:r>
      <w:proofErr w:type="gramEnd"/>
      <w:r w:rsidRPr="0009364F">
        <w:rPr>
          <w:sz w:val="24"/>
          <w:szCs w:val="24"/>
          <w:lang w:val="ru-RU"/>
        </w:rPr>
        <w:t xml:space="preserve"> для предоставления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09364F" w:rsidRPr="0009364F" w:rsidRDefault="0009364F" w:rsidP="0009364F">
      <w:pPr>
        <w:pStyle w:val="a3"/>
        <w:rPr>
          <w:sz w:val="24"/>
          <w:szCs w:val="24"/>
          <w:lang w:val="ru-RU"/>
        </w:rPr>
      </w:pPr>
      <w:r w:rsidRPr="0009364F">
        <w:rPr>
          <w:sz w:val="24"/>
          <w:szCs w:val="24"/>
          <w:lang w:val="ru-RU"/>
        </w:rPr>
        <w:t>Исчерпывающий перечень оснований для отказа в приеме документов,</w:t>
      </w:r>
    </w:p>
    <w:p w:rsidR="0009364F" w:rsidRPr="0009364F" w:rsidRDefault="0009364F" w:rsidP="0009364F">
      <w:pPr>
        <w:pStyle w:val="a3"/>
        <w:rPr>
          <w:sz w:val="24"/>
          <w:szCs w:val="24"/>
          <w:lang w:val="ru-RU"/>
        </w:rPr>
      </w:pPr>
      <w:proofErr w:type="gramStart"/>
      <w:r w:rsidRPr="0009364F">
        <w:rPr>
          <w:sz w:val="24"/>
          <w:szCs w:val="24"/>
          <w:lang w:val="ru-RU"/>
        </w:rPr>
        <w:t>необходимых</w:t>
      </w:r>
      <w:proofErr w:type="gramEnd"/>
      <w:r w:rsidRPr="0009364F">
        <w:rPr>
          <w:sz w:val="24"/>
          <w:szCs w:val="24"/>
          <w:lang w:val="ru-RU"/>
        </w:rPr>
        <w:t xml:space="preserve"> для предоставления муниципальной услуги</w:t>
      </w:r>
    </w:p>
    <w:p w:rsidR="0009364F" w:rsidRPr="0009364F" w:rsidRDefault="0009364F" w:rsidP="0009364F">
      <w:pPr>
        <w:pStyle w:val="a3"/>
        <w:rPr>
          <w:sz w:val="24"/>
          <w:szCs w:val="24"/>
          <w:lang w:val="ru-RU"/>
        </w:rPr>
      </w:pPr>
      <w:r w:rsidRPr="0009364F">
        <w:rPr>
          <w:sz w:val="24"/>
          <w:szCs w:val="24"/>
          <w:lang w:val="ru-RU"/>
        </w:rPr>
        <w:t>2.22. В приеме к рассмотрению документов, необходимых для предоставления Услуги, может быть отказано в случае, если с заявлением обратилось лицо, не указанное в пункте 1.2 настоящего Регламента.</w:t>
      </w:r>
    </w:p>
    <w:p w:rsidR="0009364F" w:rsidRPr="0009364F" w:rsidRDefault="0009364F" w:rsidP="0009364F">
      <w:pPr>
        <w:pStyle w:val="a3"/>
        <w:rPr>
          <w:sz w:val="24"/>
          <w:szCs w:val="24"/>
          <w:lang w:val="ru-RU"/>
        </w:rPr>
      </w:pPr>
      <w:r w:rsidRPr="0009364F">
        <w:rPr>
          <w:sz w:val="24"/>
          <w:szCs w:val="24"/>
          <w:lang w:val="ru-RU"/>
        </w:rPr>
        <w:t>Также основаниями для отказа в приеме к рассмотрению документов, необходимых для предоставления государственной услуги, являются:</w:t>
      </w:r>
    </w:p>
    <w:p w:rsidR="0009364F" w:rsidRPr="0009364F" w:rsidRDefault="0009364F" w:rsidP="0009364F">
      <w:pPr>
        <w:pStyle w:val="a3"/>
        <w:rPr>
          <w:sz w:val="24"/>
          <w:szCs w:val="24"/>
          <w:lang w:val="ru-RU"/>
        </w:rPr>
      </w:pPr>
      <w:proofErr w:type="gramStart"/>
      <w:r w:rsidRPr="0009364F">
        <w:rPr>
          <w:sz w:val="24"/>
          <w:szCs w:val="24"/>
          <w:lang w:val="ru-RU"/>
        </w:rPr>
        <w:t>документы поданы в орган, неуполномоченный на предоставление услуги; представление неполного комплекта документов;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представленные документы содержат подчистки и исправления текста, не заверенные в порядке, установленном законодательством Российской Федерации;</w:t>
      </w:r>
      <w:proofErr w:type="gramEnd"/>
      <w:r w:rsidRPr="0009364F">
        <w:rPr>
          <w:sz w:val="24"/>
          <w:szCs w:val="24"/>
          <w:lang w:val="ru-RU"/>
        </w:rPr>
        <w:t xml:space="preserve">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 неполное заполнение полей в форме запроса, в том числе в интерактивной форме на ЕПГУ•, наличие противоречивых сведений в запросе и приложенных к нему документах.</w:t>
      </w:r>
    </w:p>
    <w:p w:rsidR="0009364F" w:rsidRPr="0009364F" w:rsidRDefault="0009364F" w:rsidP="0009364F">
      <w:pPr>
        <w:pStyle w:val="a3"/>
        <w:rPr>
          <w:sz w:val="24"/>
          <w:szCs w:val="24"/>
          <w:lang w:val="ru-RU"/>
        </w:rPr>
      </w:pPr>
      <w:r w:rsidRPr="0009364F">
        <w:rPr>
          <w:sz w:val="24"/>
          <w:szCs w:val="24"/>
          <w:lang w:val="ru-RU"/>
        </w:rPr>
        <w:t xml:space="preserve">Рекомендуемая форма решения об отказе в приеме документов, необходимых для предоставления услуги, приведена в Приложении № </w:t>
      </w:r>
      <w:proofErr w:type="gramStart"/>
      <w:r w:rsidRPr="0009364F">
        <w:rPr>
          <w:sz w:val="24"/>
          <w:szCs w:val="24"/>
          <w:lang w:val="ru-RU"/>
        </w:rPr>
        <w:t>З</w:t>
      </w:r>
      <w:proofErr w:type="gramEnd"/>
      <w:r w:rsidRPr="0009364F">
        <w:rPr>
          <w:sz w:val="24"/>
          <w:szCs w:val="24"/>
          <w:lang w:val="ru-RU"/>
        </w:rPr>
        <w:t xml:space="preserve"> к настоящему Регламенту.</w:t>
      </w:r>
    </w:p>
    <w:p w:rsidR="0009364F" w:rsidRPr="0009364F" w:rsidRDefault="0009364F" w:rsidP="0009364F">
      <w:pPr>
        <w:pStyle w:val="a3"/>
        <w:rPr>
          <w:sz w:val="24"/>
          <w:szCs w:val="24"/>
          <w:lang w:val="ru-RU"/>
        </w:rPr>
      </w:pPr>
      <w:r w:rsidRPr="0009364F">
        <w:rPr>
          <w:sz w:val="24"/>
          <w:szCs w:val="24"/>
          <w:lang w:val="ru-RU"/>
        </w:rPr>
        <w:t>Исчерпывающий перечень оснований для приостановления или отказа</w:t>
      </w:r>
    </w:p>
    <w:p w:rsidR="0009364F" w:rsidRPr="0009364F" w:rsidRDefault="0009364F" w:rsidP="0009364F">
      <w:pPr>
        <w:pStyle w:val="a3"/>
        <w:rPr>
          <w:sz w:val="24"/>
          <w:szCs w:val="24"/>
          <w:lang w:val="ru-RU"/>
        </w:rPr>
      </w:pPr>
      <w:r w:rsidRPr="0009364F">
        <w:rPr>
          <w:sz w:val="24"/>
          <w:szCs w:val="24"/>
          <w:lang w:val="ru-RU"/>
        </w:rPr>
        <w:t>в предоставлении муниципальной услуги</w:t>
      </w:r>
    </w:p>
    <w:p w:rsidR="0009364F" w:rsidRPr="0009364F" w:rsidRDefault="0009364F" w:rsidP="0009364F">
      <w:pPr>
        <w:pStyle w:val="a3"/>
        <w:rPr>
          <w:sz w:val="24"/>
          <w:szCs w:val="24"/>
          <w:lang w:val="ru-RU"/>
        </w:rPr>
      </w:pPr>
      <w:r w:rsidRPr="0009364F">
        <w:rPr>
          <w:sz w:val="24"/>
          <w:szCs w:val="24"/>
          <w:lang w:val="ru-RU"/>
        </w:rPr>
        <w:t>2.23. Оснований</w:t>
      </w:r>
      <w:r w:rsidRPr="0009364F">
        <w:rPr>
          <w:sz w:val="24"/>
          <w:szCs w:val="24"/>
          <w:lang w:val="ru-RU"/>
        </w:rPr>
        <w:tab/>
        <w:t>для</w:t>
      </w:r>
      <w:r w:rsidRPr="0009364F">
        <w:rPr>
          <w:sz w:val="24"/>
          <w:szCs w:val="24"/>
          <w:lang w:val="ru-RU"/>
        </w:rPr>
        <w:tab/>
        <w:t>приостановления</w:t>
      </w:r>
      <w:r w:rsidRPr="0009364F">
        <w:rPr>
          <w:sz w:val="24"/>
          <w:szCs w:val="24"/>
          <w:lang w:val="ru-RU"/>
        </w:rPr>
        <w:tab/>
        <w:t xml:space="preserve">предоставления </w:t>
      </w:r>
      <w:r w:rsidRPr="0009364F">
        <w:rPr>
          <w:noProof/>
          <w:sz w:val="24"/>
          <w:szCs w:val="24"/>
          <w:lang w:val="ru-RU" w:eastAsia="ru-RU"/>
        </w:rPr>
        <w:drawing>
          <wp:inline distT="0" distB="0" distL="0" distR="0">
            <wp:extent cx="161925" cy="114300"/>
            <wp:effectExtent l="19050" t="0" r="9525" b="0"/>
            <wp:docPr id="3" name="Picture 191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021"/>
                    <pic:cNvPicPr>
                      <a:picLocks noChangeAspect="1" noChangeArrowheads="1"/>
                    </pic:cNvPicPr>
                  </pic:nvPicPr>
                  <pic:blipFill>
                    <a:blip r:embed="rId13" cstate="print"/>
                    <a:srcRect/>
                    <a:stretch>
                      <a:fillRect/>
                    </a:stretch>
                  </pic:blipFill>
                  <pic:spPr bwMode="auto">
                    <a:xfrm>
                      <a:off x="0" y="0"/>
                      <a:ext cx="161925" cy="114300"/>
                    </a:xfrm>
                    <a:prstGeom prst="rect">
                      <a:avLst/>
                    </a:prstGeom>
                    <a:noFill/>
                    <a:ln w="9525">
                      <a:noFill/>
                      <a:miter lim="800000"/>
                      <a:headEnd/>
                      <a:tailEnd/>
                    </a:ln>
                  </pic:spPr>
                </pic:pic>
              </a:graphicData>
            </a:graphic>
          </wp:inline>
        </w:drawing>
      </w:r>
      <w:r w:rsidRPr="0009364F">
        <w:rPr>
          <w:sz w:val="24"/>
          <w:szCs w:val="24"/>
          <w:lang w:val="ru-RU"/>
        </w:rPr>
        <w:t>законодательством Российской Федерации не предусмотрено.</w:t>
      </w:r>
    </w:p>
    <w:p w:rsidR="0009364F" w:rsidRPr="0009364F" w:rsidRDefault="0009364F" w:rsidP="0009364F">
      <w:pPr>
        <w:pStyle w:val="a3"/>
        <w:rPr>
          <w:sz w:val="24"/>
          <w:szCs w:val="24"/>
          <w:lang w:val="ru-RU"/>
        </w:rPr>
      </w:pPr>
      <w:r w:rsidRPr="0009364F">
        <w:rPr>
          <w:sz w:val="24"/>
          <w:szCs w:val="24"/>
          <w:lang w:val="ru-RU"/>
        </w:rPr>
        <w:lastRenderedPageBreak/>
        <w:t>Основаниями для отказа в предоставлении Услуги являются случаи, поименованные в пункте 40 Правил:</w:t>
      </w:r>
    </w:p>
    <w:p w:rsidR="0009364F" w:rsidRPr="0009364F" w:rsidRDefault="0009364F" w:rsidP="0009364F">
      <w:pPr>
        <w:pStyle w:val="a3"/>
        <w:rPr>
          <w:sz w:val="24"/>
          <w:szCs w:val="24"/>
          <w:lang w:val="ru-RU"/>
        </w:rPr>
      </w:pPr>
      <w:r w:rsidRPr="0009364F">
        <w:rPr>
          <w:sz w:val="24"/>
          <w:szCs w:val="24"/>
          <w:lang w:val="ru-RU"/>
        </w:rPr>
        <w:t>с заявлением обратилось лицо, не указанное в пункте 1.2 настоящего Регламента;</w:t>
      </w:r>
    </w:p>
    <w:p w:rsidR="0009364F" w:rsidRPr="0009364F" w:rsidRDefault="0009364F" w:rsidP="0009364F">
      <w:pPr>
        <w:pStyle w:val="a3"/>
        <w:rPr>
          <w:sz w:val="24"/>
          <w:szCs w:val="24"/>
          <w:lang w:val="ru-RU"/>
        </w:rPr>
      </w:pPr>
      <w:r w:rsidRPr="0009364F">
        <w:rPr>
          <w:sz w:val="24"/>
          <w:szCs w:val="24"/>
          <w:lang w:val="ru-RU"/>
        </w:rPr>
        <w:t xml:space="preserve">ответ на межведомственный запрос свидетельствует об отсутствии документа и (или) информации, </w:t>
      </w:r>
      <w:proofErr w:type="gramStart"/>
      <w:r w:rsidRPr="0009364F">
        <w:rPr>
          <w:sz w:val="24"/>
          <w:szCs w:val="24"/>
          <w:lang w:val="ru-RU"/>
        </w:rPr>
        <w:t>необходимых</w:t>
      </w:r>
      <w:proofErr w:type="gramEnd"/>
      <w:r w:rsidRPr="0009364F">
        <w:rPr>
          <w:sz w:val="24"/>
          <w:szCs w:val="24"/>
          <w:lang w:val="ru-RU"/>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09364F" w:rsidRPr="0009364F" w:rsidRDefault="0009364F" w:rsidP="0009364F">
      <w:pPr>
        <w:pStyle w:val="a3"/>
        <w:rPr>
          <w:sz w:val="24"/>
          <w:szCs w:val="24"/>
          <w:lang w:val="ru-RU"/>
        </w:rPr>
      </w:pPr>
      <w:r w:rsidRPr="0009364F">
        <w:rPr>
          <w:sz w:val="24"/>
          <w:szCs w:val="24"/>
          <w:lang w:val="ru-RU"/>
        </w:rPr>
        <w:t>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 или отсутствуют;</w:t>
      </w:r>
    </w:p>
    <w:p w:rsidR="0009364F" w:rsidRPr="0009364F" w:rsidRDefault="0009364F" w:rsidP="0009364F">
      <w:pPr>
        <w:pStyle w:val="a3"/>
        <w:rPr>
          <w:sz w:val="24"/>
          <w:szCs w:val="24"/>
          <w:lang w:val="ru-RU"/>
        </w:rPr>
      </w:pPr>
      <w:r w:rsidRPr="0009364F">
        <w:rPr>
          <w:sz w:val="24"/>
          <w:szCs w:val="24"/>
          <w:lang w:val="ru-RU"/>
        </w:rPr>
        <w:t>отсутствуют случаи и условия для присвоения объекту адресации адреса или аннулирования его адреса, указанные в пунктах 5, 8 - 11 и 14 - 18 Правил.</w:t>
      </w:r>
    </w:p>
    <w:p w:rsidR="0009364F" w:rsidRPr="0009364F" w:rsidRDefault="0009364F" w:rsidP="0009364F">
      <w:pPr>
        <w:pStyle w:val="a3"/>
        <w:rPr>
          <w:sz w:val="24"/>
          <w:szCs w:val="24"/>
          <w:lang w:val="ru-RU"/>
        </w:rPr>
      </w:pPr>
      <w:r w:rsidRPr="0009364F">
        <w:rPr>
          <w:sz w:val="24"/>
          <w:szCs w:val="24"/>
          <w:lang w:val="ru-RU"/>
        </w:rPr>
        <w:t>2.24. Перечень оснований для отказа в предоставлении Услуги, определенный пунктом 2.23 настоящего Регламента, является исчерпывающим.</w:t>
      </w:r>
    </w:p>
    <w:p w:rsidR="0009364F" w:rsidRPr="0009364F" w:rsidRDefault="0009364F" w:rsidP="0009364F">
      <w:pPr>
        <w:pStyle w:val="a3"/>
        <w:rPr>
          <w:sz w:val="24"/>
          <w:szCs w:val="24"/>
          <w:lang w:val="ru-RU"/>
        </w:rPr>
      </w:pPr>
      <w:r w:rsidRPr="0009364F">
        <w:rPr>
          <w:sz w:val="24"/>
          <w:szCs w:val="24"/>
          <w:lang w:val="ru-RU"/>
        </w:rPr>
        <w:t>Перечень услуг, которые являются необходимыми и обязательными для предоставления муниципальной услуги, в том числе сведения о документе</w:t>
      </w:r>
    </w:p>
    <w:p w:rsidR="0009364F" w:rsidRPr="0009364F" w:rsidRDefault="0009364F" w:rsidP="0009364F">
      <w:pPr>
        <w:pStyle w:val="a3"/>
        <w:rPr>
          <w:sz w:val="24"/>
          <w:szCs w:val="24"/>
          <w:lang w:val="ru-RU"/>
        </w:rPr>
      </w:pPr>
      <w:r w:rsidRPr="0009364F">
        <w:rPr>
          <w:sz w:val="24"/>
          <w:szCs w:val="24"/>
          <w:lang w:val="ru-RU"/>
        </w:rPr>
        <w:t xml:space="preserve">(документах), </w:t>
      </w:r>
      <w:proofErr w:type="gramStart"/>
      <w:r w:rsidRPr="0009364F">
        <w:rPr>
          <w:sz w:val="24"/>
          <w:szCs w:val="24"/>
          <w:lang w:val="ru-RU"/>
        </w:rPr>
        <w:t>выдаваемом</w:t>
      </w:r>
      <w:proofErr w:type="gramEnd"/>
      <w:r w:rsidRPr="0009364F">
        <w:rPr>
          <w:sz w:val="24"/>
          <w:szCs w:val="24"/>
          <w:lang w:val="ru-RU"/>
        </w:rPr>
        <w:t xml:space="preserve"> (выдаваемых) организациями, участвующими</w:t>
      </w:r>
    </w:p>
    <w:p w:rsidR="0009364F" w:rsidRPr="0009364F" w:rsidRDefault="0009364F" w:rsidP="0009364F">
      <w:pPr>
        <w:pStyle w:val="a3"/>
        <w:rPr>
          <w:sz w:val="24"/>
          <w:szCs w:val="24"/>
          <w:lang w:val="ru-RU"/>
        </w:rPr>
      </w:pPr>
      <w:r w:rsidRPr="0009364F">
        <w:rPr>
          <w:sz w:val="24"/>
          <w:szCs w:val="24"/>
          <w:lang w:val="ru-RU"/>
        </w:rPr>
        <w:t>в предоставлении муниципальной услуги</w:t>
      </w:r>
    </w:p>
    <w:p w:rsidR="0009364F" w:rsidRPr="0009364F" w:rsidRDefault="0009364F" w:rsidP="0009364F">
      <w:pPr>
        <w:pStyle w:val="a3"/>
        <w:rPr>
          <w:sz w:val="24"/>
          <w:szCs w:val="24"/>
          <w:lang w:val="ru-RU"/>
        </w:rPr>
      </w:pPr>
      <w:r w:rsidRPr="0009364F">
        <w:rPr>
          <w:sz w:val="24"/>
          <w:szCs w:val="24"/>
          <w:lang w:val="ru-RU"/>
        </w:rPr>
        <w:t>2.25. Услуги, необходимые и обязательные для предоставления Услуги, отсутствуют.</w:t>
      </w:r>
    </w:p>
    <w:p w:rsidR="0009364F" w:rsidRPr="0009364F" w:rsidRDefault="0009364F" w:rsidP="0009364F">
      <w:pPr>
        <w:pStyle w:val="a3"/>
        <w:rPr>
          <w:sz w:val="24"/>
          <w:szCs w:val="24"/>
          <w:lang w:val="ru-RU"/>
        </w:rPr>
      </w:pPr>
      <w:r w:rsidRPr="0009364F">
        <w:rPr>
          <w:sz w:val="24"/>
          <w:szCs w:val="24"/>
          <w:lang w:val="ru-RU"/>
        </w:rPr>
        <w:t>Порядок, размер и основания взимания государственной пошлины или иной оплаты, взимаемой за предоставление муниципальной услуги</w:t>
      </w:r>
    </w:p>
    <w:p w:rsidR="0009364F" w:rsidRPr="0009364F" w:rsidRDefault="0009364F" w:rsidP="0009364F">
      <w:pPr>
        <w:pStyle w:val="a3"/>
        <w:rPr>
          <w:sz w:val="24"/>
          <w:szCs w:val="24"/>
          <w:lang w:val="ru-RU"/>
        </w:rPr>
      </w:pPr>
      <w:r w:rsidRPr="0009364F">
        <w:rPr>
          <w:sz w:val="24"/>
          <w:szCs w:val="24"/>
          <w:lang w:val="ru-RU"/>
        </w:rPr>
        <w:t>2.26. Предоставление Услуги осуществляется бесплатно.</w:t>
      </w:r>
    </w:p>
    <w:p w:rsidR="0009364F" w:rsidRPr="0009364F" w:rsidRDefault="0009364F" w:rsidP="0009364F">
      <w:pPr>
        <w:pStyle w:val="a3"/>
        <w:rPr>
          <w:sz w:val="24"/>
          <w:szCs w:val="24"/>
          <w:lang w:val="ru-RU"/>
        </w:rPr>
      </w:pPr>
      <w:r w:rsidRPr="0009364F">
        <w:rPr>
          <w:sz w:val="24"/>
          <w:szCs w:val="24"/>
          <w:lang w:val="ru-RU"/>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09364F" w:rsidRPr="0009364F" w:rsidRDefault="0009364F" w:rsidP="0009364F">
      <w:pPr>
        <w:pStyle w:val="a3"/>
        <w:rPr>
          <w:sz w:val="24"/>
          <w:szCs w:val="24"/>
          <w:lang w:val="ru-RU"/>
        </w:rPr>
      </w:pPr>
      <w:r w:rsidRPr="0009364F">
        <w:rPr>
          <w:sz w:val="24"/>
          <w:szCs w:val="24"/>
          <w:lang w:val="ru-RU"/>
        </w:rPr>
        <w:t>2.27. Услуги, необходимые и обязательные для предоставления Услуги, отсутствуют.</w:t>
      </w:r>
    </w:p>
    <w:p w:rsidR="0009364F" w:rsidRPr="0009364F" w:rsidRDefault="0009364F" w:rsidP="0009364F">
      <w:pPr>
        <w:pStyle w:val="a3"/>
        <w:rPr>
          <w:sz w:val="24"/>
          <w:szCs w:val="24"/>
          <w:lang w:val="ru-RU"/>
        </w:rPr>
      </w:pPr>
      <w:r w:rsidRPr="0009364F">
        <w:rPr>
          <w:sz w:val="24"/>
          <w:szCs w:val="24"/>
          <w:lang w:val="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09364F" w:rsidRPr="0009364F" w:rsidRDefault="0009364F" w:rsidP="0009364F">
      <w:pPr>
        <w:pStyle w:val="a3"/>
        <w:rPr>
          <w:sz w:val="24"/>
          <w:szCs w:val="24"/>
          <w:lang w:val="ru-RU"/>
        </w:rPr>
      </w:pPr>
      <w:r w:rsidRPr="0009364F">
        <w:rPr>
          <w:sz w:val="24"/>
          <w:szCs w:val="24"/>
          <w:lang w:val="ru-RU"/>
        </w:rPr>
        <w:t>2.28. Максимальный срок ожидания в очереди при подаче заявления и при получении результата предоставления Услуги в Уполномоченном органе или многофункциональном центре составляет не более 15 минут.</w:t>
      </w:r>
    </w:p>
    <w:p w:rsidR="0009364F" w:rsidRPr="0009364F" w:rsidRDefault="0009364F" w:rsidP="0009364F">
      <w:pPr>
        <w:pStyle w:val="a3"/>
        <w:rPr>
          <w:sz w:val="24"/>
          <w:szCs w:val="24"/>
          <w:lang w:val="ru-RU"/>
        </w:rPr>
      </w:pPr>
      <w:r w:rsidRPr="0009364F">
        <w:rPr>
          <w:sz w:val="24"/>
          <w:szCs w:val="24"/>
          <w:lang w:val="ru-RU"/>
        </w:rPr>
        <w:t>Срок и порядок регистрации запроса заявителя о предоставлении</w:t>
      </w:r>
    </w:p>
    <w:p w:rsidR="0009364F" w:rsidRPr="0009364F" w:rsidRDefault="0009364F" w:rsidP="0009364F">
      <w:pPr>
        <w:pStyle w:val="a3"/>
        <w:rPr>
          <w:sz w:val="24"/>
          <w:szCs w:val="24"/>
          <w:lang w:val="ru-RU"/>
        </w:rPr>
      </w:pPr>
      <w:r w:rsidRPr="0009364F">
        <w:rPr>
          <w:sz w:val="24"/>
          <w:szCs w:val="24"/>
          <w:lang w:val="ru-RU"/>
        </w:rPr>
        <w:t>муниципальной услуги, в том числе в электронной форме</w:t>
      </w:r>
    </w:p>
    <w:p w:rsidR="0009364F" w:rsidRPr="0009364F" w:rsidRDefault="0009364F" w:rsidP="0009364F">
      <w:pPr>
        <w:pStyle w:val="a3"/>
        <w:rPr>
          <w:sz w:val="24"/>
          <w:szCs w:val="24"/>
          <w:lang w:val="ru-RU"/>
        </w:rPr>
      </w:pPr>
      <w:r w:rsidRPr="0009364F">
        <w:rPr>
          <w:sz w:val="24"/>
          <w:szCs w:val="24"/>
          <w:lang w:val="ru-RU"/>
        </w:rPr>
        <w:t>2.29. Заявления подлежат регистрации в Уполномоченном органе не позднее рабочего дня, следующего за днем поступления заявления в Уполномоченный орган.</w:t>
      </w:r>
    </w:p>
    <w:p w:rsidR="0009364F" w:rsidRPr="0009364F" w:rsidRDefault="0009364F" w:rsidP="0009364F">
      <w:pPr>
        <w:pStyle w:val="a3"/>
        <w:rPr>
          <w:sz w:val="24"/>
          <w:szCs w:val="24"/>
          <w:lang w:val="ru-RU"/>
        </w:rPr>
      </w:pPr>
      <w:proofErr w:type="gramStart"/>
      <w:r w:rsidRPr="0009364F">
        <w:rPr>
          <w:sz w:val="24"/>
          <w:szCs w:val="24"/>
          <w:lang w:val="ru-RU"/>
        </w:rPr>
        <w:t>В случае наличия оснований для отказа в приеме документов, необходимых для предоставления Услуги, указанных в пункте 2.22 настоящего Регламента, Уполномоченный орган не позднее следующего за днем поступления заявления и документов, необходимых для предоставления Услуги, рабочего дня, направляет Заявителю либо его представителю решение об отказе в приеме документов, необходимых для предоставления Услуги по форме, определяемой Административным регламентом Уполномоченного органа согласно требованиям</w:t>
      </w:r>
      <w:proofErr w:type="gramEnd"/>
      <w:r w:rsidRPr="0009364F">
        <w:rPr>
          <w:sz w:val="24"/>
          <w:szCs w:val="24"/>
          <w:lang w:val="ru-RU"/>
        </w:rPr>
        <w:t xml:space="preserve"> постановления Правительства Российской Федерации от 16 мая 2011 г.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09364F" w:rsidRPr="0009364F" w:rsidRDefault="0009364F" w:rsidP="0009364F">
      <w:pPr>
        <w:pStyle w:val="a3"/>
        <w:rPr>
          <w:sz w:val="24"/>
          <w:szCs w:val="24"/>
          <w:lang w:val="ru-RU"/>
        </w:rPr>
      </w:pPr>
      <w:r w:rsidRPr="0009364F">
        <w:rPr>
          <w:sz w:val="24"/>
          <w:szCs w:val="24"/>
          <w:lang w:val="ru-RU"/>
        </w:rPr>
        <w:t>Требования к помещениям, в которых предоставляется муниципальная услуга</w:t>
      </w:r>
    </w:p>
    <w:p w:rsidR="0009364F" w:rsidRPr="0009364F" w:rsidRDefault="0009364F" w:rsidP="0009364F">
      <w:pPr>
        <w:pStyle w:val="a3"/>
        <w:rPr>
          <w:sz w:val="24"/>
          <w:szCs w:val="24"/>
          <w:lang w:val="ru-RU"/>
        </w:rPr>
      </w:pPr>
      <w:r w:rsidRPr="0009364F">
        <w:rPr>
          <w:sz w:val="24"/>
          <w:szCs w:val="24"/>
          <w:lang w:val="ru-RU"/>
        </w:rPr>
        <w:t>2.30. Местоположение административных зданий, в которых осуществляется прием 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09364F" w:rsidRPr="0009364F" w:rsidRDefault="0009364F" w:rsidP="0009364F">
      <w:pPr>
        <w:pStyle w:val="a3"/>
        <w:rPr>
          <w:sz w:val="24"/>
          <w:szCs w:val="24"/>
          <w:lang w:val="ru-RU"/>
        </w:rPr>
      </w:pPr>
      <w:r w:rsidRPr="0009364F">
        <w:rPr>
          <w:sz w:val="24"/>
          <w:szCs w:val="24"/>
          <w:lang w:val="ru-RU"/>
        </w:rPr>
        <w:t>В случае</w:t>
      </w:r>
      <w:proofErr w:type="gramStart"/>
      <w:r w:rsidRPr="0009364F">
        <w:rPr>
          <w:sz w:val="24"/>
          <w:szCs w:val="24"/>
          <w:lang w:val="ru-RU"/>
        </w:rPr>
        <w:t>,</w:t>
      </w:r>
      <w:proofErr w:type="gramEnd"/>
      <w:r w:rsidRPr="0009364F">
        <w:rPr>
          <w:sz w:val="24"/>
          <w:szCs w:val="24"/>
          <w:lang w:val="ru-RU"/>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w:t>
      </w:r>
      <w:r w:rsidRPr="0009364F">
        <w:rPr>
          <w:sz w:val="24"/>
          <w:szCs w:val="24"/>
          <w:lang w:val="ru-RU"/>
        </w:rPr>
        <w:lastRenderedPageBreak/>
        <w:t>стоянка (парковка) для личного автомобильного транспорта Заявителей. За пользование стоянкой (парковкой) с Заявителей плата не взимается.</w:t>
      </w:r>
    </w:p>
    <w:p w:rsidR="0009364F" w:rsidRPr="0009364F" w:rsidRDefault="0009364F" w:rsidP="0009364F">
      <w:pPr>
        <w:pStyle w:val="a3"/>
        <w:rPr>
          <w:sz w:val="24"/>
          <w:szCs w:val="24"/>
          <w:lang w:val="ru-RU"/>
        </w:rPr>
      </w:pPr>
      <w:r w:rsidRPr="0009364F">
        <w:rPr>
          <w:sz w:val="24"/>
          <w:szCs w:val="24"/>
          <w:lang w:val="ru-RU"/>
        </w:rPr>
        <w:t xml:space="preserve">Для парковки специальных автотранспортных средств инвалидов на стоянке (парковке) выделяется не менее 10 </w:t>
      </w:r>
      <w:r w:rsidRPr="0009364F">
        <w:rPr>
          <w:sz w:val="24"/>
          <w:szCs w:val="24"/>
          <w:vertAlign w:val="superscript"/>
          <w:lang w:val="ru-RU"/>
        </w:rPr>
        <w:t>0</w:t>
      </w:r>
      <w:r w:rsidRPr="0009364F">
        <w:rPr>
          <w:sz w:val="24"/>
          <w:szCs w:val="24"/>
          <w:lang w:val="ru-RU"/>
        </w:rPr>
        <w:t xml:space="preserve">/0 мест (но не менее одного места) для бесплатной парковки транспортных средств, управляемых инвалидами 1, </w:t>
      </w:r>
      <w:proofErr w:type="gramStart"/>
      <w:r w:rsidRPr="0009364F">
        <w:rPr>
          <w:sz w:val="24"/>
          <w:szCs w:val="24"/>
          <w:lang w:val="ru-RU"/>
        </w:rPr>
        <w:t>П</w:t>
      </w:r>
      <w:proofErr w:type="gramEnd"/>
      <w:r w:rsidRPr="0009364F">
        <w:rPr>
          <w:sz w:val="24"/>
          <w:szCs w:val="24"/>
          <w:lang w:val="ru-RU"/>
        </w:rPr>
        <w:t xml:space="preserve"> групп, а также инвалидами </w:t>
      </w:r>
      <w:r w:rsidRPr="0009364F">
        <w:rPr>
          <w:sz w:val="24"/>
          <w:szCs w:val="24"/>
        </w:rPr>
        <w:t>III</w:t>
      </w:r>
      <w:r w:rsidRPr="0009364F">
        <w:rPr>
          <w:sz w:val="24"/>
          <w:szCs w:val="24"/>
          <w:lang w:val="ru-RU"/>
        </w:rPr>
        <w:t xml:space="preserve"> группы в порядке, установленном Правительством Российской Федерации, и транспортных средств, перевозящих таких инвалидов и (или) </w:t>
      </w:r>
      <w:proofErr w:type="spellStart"/>
      <w:r w:rsidRPr="0009364F">
        <w:rPr>
          <w:sz w:val="24"/>
          <w:szCs w:val="24"/>
          <w:lang w:val="ru-RU"/>
        </w:rPr>
        <w:t>детейинвалидов</w:t>
      </w:r>
      <w:proofErr w:type="spellEnd"/>
      <w:r w:rsidRPr="0009364F">
        <w:rPr>
          <w:sz w:val="24"/>
          <w:szCs w:val="24"/>
          <w:lang w:val="ru-RU"/>
        </w:rPr>
        <w:t>.</w:t>
      </w:r>
    </w:p>
    <w:p w:rsidR="0009364F" w:rsidRPr="0009364F" w:rsidRDefault="0009364F" w:rsidP="0009364F">
      <w:pPr>
        <w:pStyle w:val="a3"/>
        <w:rPr>
          <w:sz w:val="24"/>
          <w:szCs w:val="24"/>
          <w:lang w:val="ru-RU"/>
        </w:rPr>
      </w:pPr>
      <w:r w:rsidRPr="0009364F">
        <w:rPr>
          <w:sz w:val="24"/>
          <w:szCs w:val="24"/>
          <w:lang w:val="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09364F" w:rsidRPr="0009364F" w:rsidRDefault="0009364F" w:rsidP="0009364F">
      <w:pPr>
        <w:pStyle w:val="a3"/>
        <w:rPr>
          <w:sz w:val="24"/>
          <w:szCs w:val="24"/>
          <w:lang w:val="ru-RU"/>
        </w:rPr>
      </w:pPr>
      <w:r w:rsidRPr="0009364F">
        <w:rPr>
          <w:sz w:val="24"/>
          <w:szCs w:val="24"/>
          <w:lang w:val="ru-RU"/>
        </w:rPr>
        <w:t>Центральный вход в здание Уполномоченного органа должен быть оборудован информационной табличкой (вывеской), содержащей следующую информацию:</w:t>
      </w:r>
    </w:p>
    <w:p w:rsidR="0009364F" w:rsidRPr="00411A06" w:rsidRDefault="0009364F" w:rsidP="0009364F">
      <w:pPr>
        <w:pStyle w:val="a3"/>
        <w:rPr>
          <w:sz w:val="24"/>
          <w:szCs w:val="24"/>
          <w:lang w:val="ru-RU"/>
        </w:rPr>
      </w:pPr>
      <w:r w:rsidRPr="00411A06">
        <w:rPr>
          <w:sz w:val="24"/>
          <w:szCs w:val="24"/>
          <w:lang w:val="ru-RU"/>
        </w:rPr>
        <w:t>наименование;</w:t>
      </w:r>
    </w:p>
    <w:p w:rsidR="0009364F" w:rsidRPr="00411A06" w:rsidRDefault="0009364F" w:rsidP="0009364F">
      <w:pPr>
        <w:pStyle w:val="a3"/>
        <w:rPr>
          <w:sz w:val="24"/>
          <w:szCs w:val="24"/>
          <w:lang w:val="ru-RU"/>
        </w:rPr>
      </w:pPr>
      <w:r w:rsidRPr="00411A06">
        <w:rPr>
          <w:sz w:val="24"/>
          <w:szCs w:val="24"/>
          <w:lang w:val="ru-RU"/>
        </w:rPr>
        <w:t>место нахождения и адрес;</w:t>
      </w:r>
    </w:p>
    <w:p w:rsidR="0009364F" w:rsidRPr="00411A06" w:rsidRDefault="0009364F" w:rsidP="0009364F">
      <w:pPr>
        <w:pStyle w:val="a3"/>
        <w:rPr>
          <w:sz w:val="24"/>
          <w:szCs w:val="24"/>
          <w:lang w:val="ru-RU"/>
        </w:rPr>
      </w:pPr>
      <w:r w:rsidRPr="00411A06">
        <w:rPr>
          <w:sz w:val="24"/>
          <w:szCs w:val="24"/>
          <w:lang w:val="ru-RU"/>
        </w:rPr>
        <w:t>режим работы;</w:t>
      </w:r>
    </w:p>
    <w:p w:rsidR="0009364F" w:rsidRPr="00411A06" w:rsidRDefault="0009364F" w:rsidP="0009364F">
      <w:pPr>
        <w:pStyle w:val="a3"/>
        <w:rPr>
          <w:sz w:val="24"/>
          <w:szCs w:val="24"/>
          <w:lang w:val="ru-RU"/>
        </w:rPr>
      </w:pPr>
      <w:r w:rsidRPr="00411A06">
        <w:rPr>
          <w:sz w:val="24"/>
          <w:szCs w:val="24"/>
          <w:lang w:val="ru-RU"/>
        </w:rPr>
        <w:t>график приема;</w:t>
      </w:r>
    </w:p>
    <w:p w:rsidR="0009364F" w:rsidRPr="00411A06" w:rsidRDefault="0009364F" w:rsidP="0009364F">
      <w:pPr>
        <w:pStyle w:val="a3"/>
        <w:rPr>
          <w:sz w:val="24"/>
          <w:szCs w:val="24"/>
          <w:lang w:val="ru-RU"/>
        </w:rPr>
      </w:pPr>
      <w:r w:rsidRPr="00411A06">
        <w:rPr>
          <w:sz w:val="24"/>
          <w:szCs w:val="24"/>
          <w:lang w:val="ru-RU"/>
        </w:rPr>
        <w:t>номера телефонов для справок.</w:t>
      </w:r>
    </w:p>
    <w:p w:rsidR="0009364F" w:rsidRPr="0009364F" w:rsidRDefault="0009364F" w:rsidP="0009364F">
      <w:pPr>
        <w:pStyle w:val="a3"/>
        <w:rPr>
          <w:sz w:val="24"/>
          <w:szCs w:val="24"/>
          <w:lang w:val="ru-RU"/>
        </w:rPr>
      </w:pPr>
      <w:r w:rsidRPr="0009364F">
        <w:rPr>
          <w:sz w:val="24"/>
          <w:szCs w:val="24"/>
          <w:lang w:val="ru-RU"/>
        </w:rPr>
        <w:t>Помещения, в которых предоставляется Услуга, должны соответствовать санитарно-эпидемиологическим правилам и нормативам.</w:t>
      </w:r>
    </w:p>
    <w:p w:rsidR="0009364F" w:rsidRPr="0009364F" w:rsidRDefault="0009364F" w:rsidP="0009364F">
      <w:pPr>
        <w:pStyle w:val="a3"/>
        <w:rPr>
          <w:sz w:val="24"/>
          <w:szCs w:val="24"/>
          <w:lang w:val="ru-RU"/>
        </w:rPr>
      </w:pPr>
      <w:r w:rsidRPr="0009364F">
        <w:rPr>
          <w:sz w:val="24"/>
          <w:szCs w:val="24"/>
          <w:lang w:val="ru-RU"/>
        </w:rPr>
        <w:t>Помещения, в которых предоставляется Услуга, оснащаются:</w:t>
      </w:r>
    </w:p>
    <w:p w:rsidR="0009364F" w:rsidRPr="0009364F" w:rsidRDefault="0009364F" w:rsidP="0009364F">
      <w:pPr>
        <w:pStyle w:val="a3"/>
        <w:rPr>
          <w:sz w:val="24"/>
          <w:szCs w:val="24"/>
          <w:lang w:val="ru-RU"/>
        </w:rPr>
      </w:pPr>
      <w:r w:rsidRPr="0009364F">
        <w:rPr>
          <w:sz w:val="24"/>
          <w:szCs w:val="24"/>
          <w:lang w:val="ru-RU"/>
        </w:rPr>
        <w:t>противопожарной системой и средствами пожаротушения;</w:t>
      </w:r>
    </w:p>
    <w:p w:rsidR="0009364F" w:rsidRPr="0009364F" w:rsidRDefault="0009364F" w:rsidP="0009364F">
      <w:pPr>
        <w:pStyle w:val="a3"/>
        <w:rPr>
          <w:sz w:val="24"/>
          <w:szCs w:val="24"/>
          <w:lang w:val="ru-RU"/>
        </w:rPr>
      </w:pPr>
      <w:r w:rsidRPr="0009364F">
        <w:rPr>
          <w:sz w:val="24"/>
          <w:szCs w:val="24"/>
          <w:lang w:val="ru-RU"/>
        </w:rPr>
        <w:t>системой оповещения о возникновении чрезвычайной ситуации; - средствами оказания первой медицинской помощи; - туалетными комнатами для посетителей.</w:t>
      </w:r>
    </w:p>
    <w:p w:rsidR="0009364F" w:rsidRPr="0009364F" w:rsidRDefault="0009364F" w:rsidP="0009364F">
      <w:pPr>
        <w:pStyle w:val="a3"/>
        <w:rPr>
          <w:sz w:val="24"/>
          <w:szCs w:val="24"/>
          <w:lang w:val="ru-RU"/>
        </w:rPr>
      </w:pPr>
      <w:r w:rsidRPr="0009364F">
        <w:rPr>
          <w:sz w:val="24"/>
          <w:szCs w:val="24"/>
          <w:lang w:val="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09364F" w:rsidRPr="0009364F" w:rsidRDefault="0009364F" w:rsidP="0009364F">
      <w:pPr>
        <w:pStyle w:val="a3"/>
        <w:rPr>
          <w:sz w:val="24"/>
          <w:szCs w:val="24"/>
          <w:lang w:val="ru-RU"/>
        </w:rPr>
      </w:pPr>
      <w:r w:rsidRPr="0009364F">
        <w:rPr>
          <w:sz w:val="24"/>
          <w:szCs w:val="24"/>
          <w:lang w:val="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09364F" w:rsidRPr="0009364F" w:rsidRDefault="0009364F" w:rsidP="0009364F">
      <w:pPr>
        <w:pStyle w:val="a3"/>
        <w:rPr>
          <w:sz w:val="24"/>
          <w:szCs w:val="24"/>
          <w:lang w:val="ru-RU"/>
        </w:rPr>
      </w:pPr>
      <w:r w:rsidRPr="0009364F">
        <w:rPr>
          <w:sz w:val="24"/>
          <w:szCs w:val="24"/>
          <w:lang w:val="ru-RU"/>
        </w:rPr>
        <w:t>Места для заполнения заявлений оборудуются стульями, столами (стойками), бланками заявлений, письменными принадлежностями.</w:t>
      </w:r>
    </w:p>
    <w:p w:rsidR="0009364F" w:rsidRPr="0009364F" w:rsidRDefault="0009364F" w:rsidP="0009364F">
      <w:pPr>
        <w:pStyle w:val="a3"/>
        <w:rPr>
          <w:sz w:val="24"/>
          <w:szCs w:val="24"/>
          <w:lang w:val="ru-RU"/>
        </w:rPr>
      </w:pPr>
      <w:r w:rsidRPr="0009364F">
        <w:rPr>
          <w:sz w:val="24"/>
          <w:szCs w:val="24"/>
          <w:lang w:val="ru-RU"/>
        </w:rPr>
        <w:t>Места приема Заявителей оборудуются информационными табличками</w:t>
      </w:r>
    </w:p>
    <w:p w:rsidR="0009364F" w:rsidRPr="00411A06" w:rsidRDefault="0009364F" w:rsidP="0009364F">
      <w:pPr>
        <w:pStyle w:val="a3"/>
        <w:rPr>
          <w:sz w:val="24"/>
          <w:szCs w:val="24"/>
          <w:lang w:val="ru-RU"/>
        </w:rPr>
      </w:pPr>
      <w:r w:rsidRPr="00411A06">
        <w:rPr>
          <w:sz w:val="24"/>
          <w:szCs w:val="24"/>
          <w:lang w:val="ru-RU"/>
        </w:rPr>
        <w:t>(вывесками) с указанием:</w:t>
      </w:r>
    </w:p>
    <w:p w:rsidR="0009364F" w:rsidRPr="0009364F" w:rsidRDefault="0009364F" w:rsidP="0009364F">
      <w:pPr>
        <w:pStyle w:val="a3"/>
        <w:rPr>
          <w:sz w:val="24"/>
          <w:szCs w:val="24"/>
          <w:lang w:val="ru-RU"/>
        </w:rPr>
      </w:pPr>
      <w:r w:rsidRPr="0009364F">
        <w:rPr>
          <w:sz w:val="24"/>
          <w:szCs w:val="24"/>
          <w:lang w:val="ru-RU"/>
        </w:rPr>
        <w:t>номера кабинета и наименования отдела;</w:t>
      </w:r>
    </w:p>
    <w:p w:rsidR="0009364F" w:rsidRPr="0009364F" w:rsidRDefault="0009364F" w:rsidP="0009364F">
      <w:pPr>
        <w:pStyle w:val="a3"/>
        <w:rPr>
          <w:sz w:val="24"/>
          <w:szCs w:val="24"/>
          <w:lang w:val="ru-RU"/>
        </w:rPr>
      </w:pPr>
      <w:r w:rsidRPr="0009364F">
        <w:rPr>
          <w:sz w:val="24"/>
          <w:szCs w:val="24"/>
          <w:lang w:val="ru-RU"/>
        </w:rPr>
        <w:t>фамилии, имени и отчества (последнее при наличии), должности ответственного лица за прием документов; - графика приема Заявителей.</w:t>
      </w:r>
    </w:p>
    <w:p w:rsidR="0009364F" w:rsidRPr="0009364F" w:rsidRDefault="0009364F" w:rsidP="0009364F">
      <w:pPr>
        <w:pStyle w:val="a3"/>
        <w:rPr>
          <w:sz w:val="24"/>
          <w:szCs w:val="24"/>
          <w:lang w:val="ru-RU"/>
        </w:rPr>
      </w:pPr>
      <w:r w:rsidRPr="0009364F">
        <w:rPr>
          <w:sz w:val="24"/>
          <w:szCs w:val="24"/>
          <w:lang w:val="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09364F" w:rsidRPr="0009364F" w:rsidRDefault="0009364F" w:rsidP="0009364F">
      <w:pPr>
        <w:pStyle w:val="a3"/>
        <w:rPr>
          <w:sz w:val="24"/>
          <w:szCs w:val="24"/>
          <w:lang w:val="ru-RU"/>
        </w:rPr>
      </w:pPr>
      <w:r w:rsidRPr="0009364F">
        <w:rPr>
          <w:sz w:val="24"/>
          <w:szCs w:val="24"/>
          <w:lang w:val="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09364F" w:rsidRPr="0009364F" w:rsidRDefault="0009364F" w:rsidP="0009364F">
      <w:pPr>
        <w:pStyle w:val="a3"/>
        <w:rPr>
          <w:sz w:val="24"/>
          <w:szCs w:val="24"/>
          <w:lang w:val="ru-RU"/>
        </w:rPr>
      </w:pPr>
      <w:r w:rsidRPr="0009364F">
        <w:rPr>
          <w:sz w:val="24"/>
          <w:szCs w:val="24"/>
          <w:lang w:val="ru-RU"/>
        </w:rPr>
        <w:t>При предоставлении Услуги инвалидам обеспечиваются:</w:t>
      </w:r>
    </w:p>
    <w:p w:rsidR="0009364F" w:rsidRPr="0009364F" w:rsidRDefault="0009364F" w:rsidP="0009364F">
      <w:pPr>
        <w:pStyle w:val="a3"/>
        <w:rPr>
          <w:sz w:val="24"/>
          <w:szCs w:val="24"/>
          <w:lang w:val="ru-RU"/>
        </w:rPr>
      </w:pPr>
      <w:r w:rsidRPr="0009364F">
        <w:rPr>
          <w:sz w:val="24"/>
          <w:szCs w:val="24"/>
          <w:lang w:val="ru-RU"/>
        </w:rPr>
        <w:t>возможность беспрепятственного доступа к объекту (зданию, помещению), в котором предоставляется Услуга;</w:t>
      </w:r>
    </w:p>
    <w:p w:rsidR="0009364F" w:rsidRPr="0009364F" w:rsidRDefault="0009364F" w:rsidP="0009364F">
      <w:pPr>
        <w:pStyle w:val="a3"/>
        <w:rPr>
          <w:sz w:val="24"/>
          <w:szCs w:val="24"/>
          <w:lang w:val="ru-RU"/>
        </w:rPr>
      </w:pPr>
      <w:r w:rsidRPr="0009364F">
        <w:rPr>
          <w:sz w:val="24"/>
          <w:szCs w:val="24"/>
          <w:lang w:val="ru-RU"/>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09364F" w:rsidRPr="0009364F" w:rsidRDefault="0009364F" w:rsidP="0009364F">
      <w:pPr>
        <w:pStyle w:val="a3"/>
        <w:rPr>
          <w:sz w:val="24"/>
          <w:szCs w:val="24"/>
          <w:lang w:val="ru-RU"/>
        </w:rPr>
      </w:pPr>
      <w:r w:rsidRPr="0009364F">
        <w:rPr>
          <w:sz w:val="24"/>
          <w:szCs w:val="24"/>
          <w:lang w:val="ru-RU"/>
        </w:rPr>
        <w:lastRenderedPageBreak/>
        <w:t>сопровождение инвалидов, имеющих стойкие расстройства функции зрения и самостоятельного передвижения;</w:t>
      </w:r>
    </w:p>
    <w:p w:rsidR="0009364F" w:rsidRPr="0009364F" w:rsidRDefault="0009364F" w:rsidP="0009364F">
      <w:pPr>
        <w:pStyle w:val="a3"/>
        <w:rPr>
          <w:sz w:val="24"/>
          <w:szCs w:val="24"/>
          <w:lang w:val="ru-RU"/>
        </w:rPr>
      </w:pPr>
      <w:r w:rsidRPr="0009364F">
        <w:rPr>
          <w:sz w:val="24"/>
          <w:szCs w:val="24"/>
          <w:lang w:val="ru-RU"/>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Услуга, и к Услуге с учетом ограничений их жизнедеятельности;</w:t>
      </w:r>
    </w:p>
    <w:p w:rsidR="0009364F" w:rsidRPr="0009364F" w:rsidRDefault="0009364F" w:rsidP="0009364F">
      <w:pPr>
        <w:pStyle w:val="a3"/>
        <w:rPr>
          <w:sz w:val="24"/>
          <w:szCs w:val="24"/>
          <w:lang w:val="ru-RU"/>
        </w:rPr>
      </w:pPr>
      <w:r w:rsidRPr="0009364F">
        <w:rPr>
          <w:sz w:val="24"/>
          <w:szCs w:val="24"/>
          <w:lang w:val="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9364F" w:rsidRPr="00411A06" w:rsidRDefault="0009364F" w:rsidP="0009364F">
      <w:pPr>
        <w:pStyle w:val="a3"/>
        <w:rPr>
          <w:sz w:val="24"/>
          <w:szCs w:val="24"/>
          <w:lang w:val="ru-RU"/>
        </w:rPr>
      </w:pPr>
      <w:r w:rsidRPr="00411A06">
        <w:rPr>
          <w:sz w:val="24"/>
          <w:szCs w:val="24"/>
          <w:lang w:val="ru-RU"/>
        </w:rPr>
        <w:t xml:space="preserve">допуск </w:t>
      </w:r>
      <w:proofErr w:type="spellStart"/>
      <w:r w:rsidRPr="00411A06">
        <w:rPr>
          <w:sz w:val="24"/>
          <w:szCs w:val="24"/>
          <w:lang w:val="ru-RU"/>
        </w:rPr>
        <w:t>сурдопереводчика</w:t>
      </w:r>
      <w:proofErr w:type="spellEnd"/>
      <w:r w:rsidRPr="00411A06">
        <w:rPr>
          <w:sz w:val="24"/>
          <w:szCs w:val="24"/>
          <w:lang w:val="ru-RU"/>
        </w:rPr>
        <w:t xml:space="preserve"> и </w:t>
      </w:r>
      <w:proofErr w:type="spellStart"/>
      <w:r w:rsidRPr="00411A06">
        <w:rPr>
          <w:sz w:val="24"/>
          <w:szCs w:val="24"/>
          <w:lang w:val="ru-RU"/>
        </w:rPr>
        <w:t>тифлосурдопереводчика</w:t>
      </w:r>
      <w:proofErr w:type="spellEnd"/>
      <w:r w:rsidRPr="00411A06">
        <w:rPr>
          <w:sz w:val="24"/>
          <w:szCs w:val="24"/>
          <w:lang w:val="ru-RU"/>
        </w:rPr>
        <w:t>;</w:t>
      </w:r>
    </w:p>
    <w:p w:rsidR="0009364F" w:rsidRPr="0009364F" w:rsidRDefault="0009364F" w:rsidP="0009364F">
      <w:pPr>
        <w:pStyle w:val="a3"/>
        <w:rPr>
          <w:sz w:val="24"/>
          <w:szCs w:val="24"/>
          <w:lang w:val="ru-RU"/>
        </w:rPr>
      </w:pPr>
      <w:r w:rsidRPr="0009364F">
        <w:rPr>
          <w:sz w:val="24"/>
          <w:szCs w:val="24"/>
          <w:lang w:val="ru-RU"/>
        </w:rPr>
        <w:t>допуск собаки-проводника при наличии документа, подтверждающего ее специальное обучение, на объекты (здания, помещения), в которых предоставляется Услуга;</w:t>
      </w:r>
    </w:p>
    <w:p w:rsidR="0009364F" w:rsidRPr="0009364F" w:rsidRDefault="0009364F" w:rsidP="0009364F">
      <w:pPr>
        <w:pStyle w:val="a3"/>
        <w:rPr>
          <w:sz w:val="24"/>
          <w:szCs w:val="24"/>
          <w:lang w:val="ru-RU"/>
        </w:rPr>
      </w:pPr>
      <w:r w:rsidRPr="0009364F">
        <w:rPr>
          <w:sz w:val="24"/>
          <w:szCs w:val="24"/>
          <w:lang w:val="ru-RU"/>
        </w:rPr>
        <w:t>оказание инвалидам помощи в преодолении барьеров, мешающих получению ими Услуги наравне с другими лицами.</w:t>
      </w:r>
    </w:p>
    <w:p w:rsidR="0009364F" w:rsidRPr="0009364F" w:rsidRDefault="0009364F" w:rsidP="0009364F">
      <w:pPr>
        <w:pStyle w:val="a3"/>
        <w:rPr>
          <w:sz w:val="24"/>
          <w:szCs w:val="24"/>
          <w:lang w:val="ru-RU"/>
        </w:rPr>
      </w:pPr>
      <w:r w:rsidRPr="0009364F">
        <w:rPr>
          <w:sz w:val="24"/>
          <w:szCs w:val="24"/>
          <w:lang w:val="ru-RU"/>
        </w:rPr>
        <w:t>Показатели доступности и качества муниципальной услуги</w:t>
      </w:r>
    </w:p>
    <w:p w:rsidR="0009364F" w:rsidRPr="0009364F" w:rsidRDefault="0009364F" w:rsidP="0009364F">
      <w:pPr>
        <w:pStyle w:val="a3"/>
        <w:rPr>
          <w:sz w:val="24"/>
          <w:szCs w:val="24"/>
          <w:lang w:val="ru-RU"/>
        </w:rPr>
      </w:pPr>
      <w:r w:rsidRPr="0009364F">
        <w:rPr>
          <w:sz w:val="24"/>
          <w:szCs w:val="24"/>
          <w:lang w:val="ru-RU"/>
        </w:rPr>
        <w:t>2.31. Основными показателями доступности предоставления Услуги являются: - 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09364F" w:rsidRPr="00411A06" w:rsidRDefault="0009364F" w:rsidP="0009364F">
      <w:pPr>
        <w:pStyle w:val="a3"/>
        <w:rPr>
          <w:sz w:val="24"/>
          <w:szCs w:val="24"/>
          <w:lang w:val="ru-RU"/>
        </w:rPr>
      </w:pPr>
      <w:r w:rsidRPr="0009364F">
        <w:rPr>
          <w:sz w:val="24"/>
          <w:szCs w:val="24"/>
          <w:lang w:val="ru-RU"/>
        </w:rPr>
        <w:t xml:space="preserve">возможность получения заявителем уведомлений о предоставлении Услуги с помощью </w:t>
      </w:r>
      <w:r w:rsidRPr="00411A06">
        <w:rPr>
          <w:sz w:val="24"/>
          <w:szCs w:val="24"/>
          <w:lang w:val="ru-RU"/>
        </w:rPr>
        <w:t>ЕПГУ или регионального портала;</w:t>
      </w:r>
    </w:p>
    <w:p w:rsidR="0009364F" w:rsidRPr="0009364F" w:rsidRDefault="0009364F" w:rsidP="0009364F">
      <w:pPr>
        <w:pStyle w:val="a3"/>
        <w:rPr>
          <w:sz w:val="24"/>
          <w:szCs w:val="24"/>
          <w:lang w:val="ru-RU"/>
        </w:rPr>
      </w:pPr>
      <w:r w:rsidRPr="0009364F">
        <w:rPr>
          <w:sz w:val="24"/>
          <w:szCs w:val="24"/>
          <w:lang w:val="ru-RU"/>
        </w:rPr>
        <w:t>возможность получения информации о ходе предоставления Услуги, в том числе с использованием информационно-коммуникационных технологий.</w:t>
      </w:r>
    </w:p>
    <w:p w:rsidR="0009364F" w:rsidRPr="0009364F" w:rsidRDefault="0009364F" w:rsidP="0009364F">
      <w:pPr>
        <w:pStyle w:val="a3"/>
        <w:rPr>
          <w:sz w:val="24"/>
          <w:szCs w:val="24"/>
          <w:lang w:val="ru-RU"/>
        </w:rPr>
      </w:pPr>
      <w:r w:rsidRPr="0009364F">
        <w:rPr>
          <w:sz w:val="24"/>
          <w:szCs w:val="24"/>
          <w:lang w:val="ru-RU"/>
        </w:rPr>
        <w:t>2.32. Основными показателями качества предоставления Услуги являются:</w:t>
      </w:r>
    </w:p>
    <w:p w:rsidR="0009364F" w:rsidRPr="0009364F" w:rsidRDefault="0009364F" w:rsidP="0009364F">
      <w:pPr>
        <w:pStyle w:val="a3"/>
        <w:rPr>
          <w:sz w:val="24"/>
          <w:szCs w:val="24"/>
          <w:lang w:val="ru-RU"/>
        </w:rPr>
      </w:pPr>
      <w:r w:rsidRPr="0009364F">
        <w:rPr>
          <w:sz w:val="24"/>
          <w:szCs w:val="24"/>
          <w:lang w:val="ru-RU"/>
        </w:rPr>
        <w:t>своевременность предоставления Услуги в соответствии со стандартом ее предоставления, определенным настоящим Регламентом;</w:t>
      </w:r>
    </w:p>
    <w:p w:rsidR="0009364F" w:rsidRPr="0009364F" w:rsidRDefault="0009364F" w:rsidP="0009364F">
      <w:pPr>
        <w:pStyle w:val="a3"/>
        <w:rPr>
          <w:sz w:val="24"/>
          <w:szCs w:val="24"/>
          <w:lang w:val="ru-RU"/>
        </w:rPr>
      </w:pPr>
      <w:r w:rsidRPr="0009364F">
        <w:rPr>
          <w:sz w:val="24"/>
          <w:szCs w:val="24"/>
          <w:lang w:val="ru-RU"/>
        </w:rPr>
        <w:t>минимально</w:t>
      </w:r>
      <w:r w:rsidRPr="0009364F">
        <w:rPr>
          <w:sz w:val="24"/>
          <w:szCs w:val="24"/>
          <w:lang w:val="ru-RU"/>
        </w:rPr>
        <w:tab/>
        <w:t>возможное</w:t>
      </w:r>
      <w:r w:rsidRPr="0009364F">
        <w:rPr>
          <w:sz w:val="24"/>
          <w:szCs w:val="24"/>
          <w:lang w:val="ru-RU"/>
        </w:rPr>
        <w:tab/>
        <w:t>количество</w:t>
      </w:r>
      <w:r w:rsidRPr="0009364F">
        <w:rPr>
          <w:sz w:val="24"/>
          <w:szCs w:val="24"/>
          <w:lang w:val="ru-RU"/>
        </w:rPr>
        <w:tab/>
        <w:t>взаимодействий гражданина с должностными лицами, участвующими в предоставлении Услуги;</w:t>
      </w:r>
    </w:p>
    <w:p w:rsidR="0009364F" w:rsidRPr="0009364F" w:rsidRDefault="0009364F" w:rsidP="0009364F">
      <w:pPr>
        <w:pStyle w:val="a3"/>
        <w:rPr>
          <w:sz w:val="24"/>
          <w:szCs w:val="24"/>
          <w:lang w:val="ru-RU"/>
        </w:rPr>
      </w:pPr>
      <w:r w:rsidRPr="0009364F">
        <w:rPr>
          <w:sz w:val="24"/>
          <w:szCs w:val="24"/>
          <w:lang w:val="ru-RU"/>
        </w:rPr>
        <w:t>отсутствие обоснованных жалоб на действия (бездействие) сотрудников и их некорректное (невнимательное) отношение к Заявителям;</w:t>
      </w:r>
    </w:p>
    <w:p w:rsidR="0009364F" w:rsidRPr="0009364F" w:rsidRDefault="0009364F" w:rsidP="0009364F">
      <w:pPr>
        <w:pStyle w:val="a3"/>
        <w:rPr>
          <w:sz w:val="24"/>
          <w:szCs w:val="24"/>
          <w:lang w:val="ru-RU"/>
        </w:rPr>
      </w:pPr>
      <w:r w:rsidRPr="0009364F">
        <w:rPr>
          <w:sz w:val="24"/>
          <w:szCs w:val="24"/>
          <w:lang w:val="ru-RU"/>
        </w:rPr>
        <w:t>отсутствие нарушений установленных сроков в процессе предоставления Услуги;</w:t>
      </w:r>
    </w:p>
    <w:p w:rsidR="0009364F" w:rsidRPr="0009364F" w:rsidRDefault="0009364F" w:rsidP="0009364F">
      <w:pPr>
        <w:pStyle w:val="a3"/>
        <w:rPr>
          <w:sz w:val="24"/>
          <w:szCs w:val="24"/>
          <w:lang w:val="ru-RU"/>
        </w:rPr>
      </w:pPr>
      <w:r w:rsidRPr="0009364F">
        <w:rPr>
          <w:sz w:val="24"/>
          <w:szCs w:val="24"/>
          <w:lang w:val="ru-RU"/>
        </w:rPr>
        <w:t xml:space="preserve">отсутствие заявлений об оспаривании решений, действий (бездействия) Уполномоченного органа, многофункционального центра, его должностных лиц и работников, принимаемых (совершенных) при предоставлении Услуги, по </w:t>
      </w:r>
      <w:proofErr w:type="gramStart"/>
      <w:r w:rsidRPr="0009364F">
        <w:rPr>
          <w:sz w:val="24"/>
          <w:szCs w:val="24"/>
          <w:lang w:val="ru-RU"/>
        </w:rPr>
        <w:t>итогам</w:t>
      </w:r>
      <w:proofErr w:type="gramEnd"/>
      <w:r w:rsidRPr="0009364F">
        <w:rPr>
          <w:sz w:val="24"/>
          <w:szCs w:val="24"/>
          <w:lang w:val="ru-RU"/>
        </w:rPr>
        <w:t xml:space="preserve"> рассмотрения которых вынесены решения об удовлетворении (частичном удовлетворении) требований Заявителей.</w:t>
      </w:r>
    </w:p>
    <w:p w:rsidR="0009364F" w:rsidRPr="0009364F" w:rsidRDefault="0009364F" w:rsidP="0009364F">
      <w:pPr>
        <w:pStyle w:val="a3"/>
        <w:rPr>
          <w:sz w:val="24"/>
          <w:szCs w:val="24"/>
          <w:lang w:val="ru-RU"/>
        </w:rPr>
      </w:pPr>
      <w:r w:rsidRPr="0009364F">
        <w:rPr>
          <w:sz w:val="24"/>
          <w:szCs w:val="24"/>
          <w:lang w:val="ru-RU"/>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09364F" w:rsidRPr="0009364F" w:rsidRDefault="0009364F" w:rsidP="0009364F">
      <w:pPr>
        <w:pStyle w:val="a3"/>
        <w:rPr>
          <w:sz w:val="24"/>
          <w:szCs w:val="24"/>
          <w:lang w:val="ru-RU"/>
        </w:rPr>
      </w:pPr>
      <w:r w:rsidRPr="0009364F">
        <w:rPr>
          <w:sz w:val="24"/>
          <w:szCs w:val="24"/>
          <w:lang w:val="ru-RU"/>
        </w:rPr>
        <w:t>2.33. Предоставление Услуги по экстерриториальному принципу осуществляется в части обеспечения возможности подачи заявлений и получения результата предоставления Услуги посредством ЕПГУ, регионального портала и портала ФИАС.</w:t>
      </w:r>
    </w:p>
    <w:p w:rsidR="0009364F" w:rsidRPr="0009364F" w:rsidRDefault="0009364F" w:rsidP="0009364F">
      <w:pPr>
        <w:pStyle w:val="a3"/>
        <w:rPr>
          <w:sz w:val="24"/>
          <w:szCs w:val="24"/>
          <w:lang w:val="ru-RU"/>
        </w:rPr>
      </w:pPr>
      <w:r w:rsidRPr="0009364F">
        <w:rPr>
          <w:sz w:val="24"/>
          <w:szCs w:val="24"/>
          <w:lang w:val="ru-RU"/>
        </w:rPr>
        <w:t>2.34. Заявителям обеспечивается возможность представления заявления и прилагаемых документов, а также получения результата предоставления Услуги в электронной форме (в форме электронных документов).</w:t>
      </w:r>
    </w:p>
    <w:p w:rsidR="0009364F" w:rsidRPr="0009364F" w:rsidRDefault="0009364F" w:rsidP="0009364F">
      <w:pPr>
        <w:pStyle w:val="a3"/>
        <w:rPr>
          <w:sz w:val="24"/>
          <w:szCs w:val="24"/>
          <w:lang w:val="ru-RU"/>
        </w:rPr>
      </w:pPr>
      <w:r w:rsidRPr="0009364F">
        <w:rPr>
          <w:sz w:val="24"/>
          <w:szCs w:val="24"/>
          <w:lang w:val="ru-RU"/>
        </w:rPr>
        <w:t>2.35. Электронные документы представляются в следующих форматах:</w:t>
      </w:r>
    </w:p>
    <w:p w:rsidR="0009364F" w:rsidRPr="0009364F" w:rsidRDefault="0009364F" w:rsidP="0009364F">
      <w:pPr>
        <w:pStyle w:val="a3"/>
        <w:rPr>
          <w:sz w:val="24"/>
          <w:szCs w:val="24"/>
          <w:lang w:val="ru-RU"/>
        </w:rPr>
      </w:pPr>
      <w:r w:rsidRPr="0009364F">
        <w:rPr>
          <w:sz w:val="24"/>
          <w:szCs w:val="24"/>
          <w:lang w:val="ru-RU"/>
        </w:rPr>
        <w:t xml:space="preserve">а) </w:t>
      </w:r>
      <w:r w:rsidRPr="0009364F">
        <w:rPr>
          <w:sz w:val="24"/>
          <w:szCs w:val="24"/>
        </w:rPr>
        <w:t>xml</w:t>
      </w:r>
      <w:r w:rsidRPr="0009364F">
        <w:rPr>
          <w:sz w:val="24"/>
          <w:szCs w:val="24"/>
          <w:lang w:val="ru-RU"/>
        </w:rPr>
        <w:t xml:space="preserve"> - для формализованных документов;</w:t>
      </w:r>
    </w:p>
    <w:p w:rsidR="0009364F" w:rsidRPr="0009364F" w:rsidRDefault="0009364F" w:rsidP="0009364F">
      <w:pPr>
        <w:pStyle w:val="a3"/>
        <w:rPr>
          <w:sz w:val="24"/>
          <w:szCs w:val="24"/>
          <w:lang w:val="ru-RU"/>
        </w:rPr>
      </w:pPr>
      <w:r w:rsidRPr="0009364F">
        <w:rPr>
          <w:sz w:val="24"/>
          <w:szCs w:val="24"/>
          <w:lang w:val="ru-RU"/>
        </w:rPr>
        <w:t xml:space="preserve">б) </w:t>
      </w:r>
      <w:r w:rsidRPr="0009364F">
        <w:rPr>
          <w:sz w:val="24"/>
          <w:szCs w:val="24"/>
        </w:rPr>
        <w:t>doc</w:t>
      </w:r>
      <w:r w:rsidRPr="0009364F">
        <w:rPr>
          <w:sz w:val="24"/>
          <w:szCs w:val="24"/>
          <w:lang w:val="ru-RU"/>
        </w:rPr>
        <w:t xml:space="preserve">, </w:t>
      </w:r>
      <w:proofErr w:type="spellStart"/>
      <w:r w:rsidRPr="0009364F">
        <w:rPr>
          <w:sz w:val="24"/>
          <w:szCs w:val="24"/>
        </w:rPr>
        <w:t>docx</w:t>
      </w:r>
      <w:proofErr w:type="spellEnd"/>
      <w:r w:rsidRPr="0009364F">
        <w:rPr>
          <w:sz w:val="24"/>
          <w:szCs w:val="24"/>
          <w:lang w:val="ru-RU"/>
        </w:rPr>
        <w:t xml:space="preserve">, </w:t>
      </w:r>
      <w:proofErr w:type="spellStart"/>
      <w:r w:rsidRPr="0009364F">
        <w:rPr>
          <w:sz w:val="24"/>
          <w:szCs w:val="24"/>
        </w:rPr>
        <w:t>odt</w:t>
      </w:r>
      <w:proofErr w:type="spellEnd"/>
      <w:r w:rsidRPr="0009364F">
        <w:rPr>
          <w:sz w:val="24"/>
          <w:szCs w:val="24"/>
          <w:lang w:val="ru-RU"/>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09364F" w:rsidRPr="0009364F" w:rsidRDefault="0009364F" w:rsidP="0009364F">
      <w:pPr>
        <w:pStyle w:val="a3"/>
        <w:rPr>
          <w:sz w:val="24"/>
          <w:szCs w:val="24"/>
          <w:lang w:val="ru-RU"/>
        </w:rPr>
      </w:pPr>
      <w:r w:rsidRPr="0009364F">
        <w:rPr>
          <w:sz w:val="24"/>
          <w:szCs w:val="24"/>
          <w:lang w:val="ru-RU"/>
        </w:rPr>
        <w:t xml:space="preserve">в) </w:t>
      </w:r>
      <w:proofErr w:type="spellStart"/>
      <w:r w:rsidRPr="0009364F">
        <w:rPr>
          <w:sz w:val="24"/>
          <w:szCs w:val="24"/>
        </w:rPr>
        <w:t>xls</w:t>
      </w:r>
      <w:proofErr w:type="spellEnd"/>
      <w:r w:rsidRPr="0009364F">
        <w:rPr>
          <w:sz w:val="24"/>
          <w:szCs w:val="24"/>
          <w:lang w:val="ru-RU"/>
        </w:rPr>
        <w:t xml:space="preserve">, </w:t>
      </w:r>
      <w:proofErr w:type="spellStart"/>
      <w:r w:rsidRPr="0009364F">
        <w:rPr>
          <w:sz w:val="24"/>
          <w:szCs w:val="24"/>
        </w:rPr>
        <w:t>xlsx</w:t>
      </w:r>
      <w:proofErr w:type="spellEnd"/>
      <w:r w:rsidRPr="0009364F">
        <w:rPr>
          <w:sz w:val="24"/>
          <w:szCs w:val="24"/>
          <w:lang w:val="ru-RU"/>
        </w:rPr>
        <w:t xml:space="preserve">, </w:t>
      </w:r>
      <w:proofErr w:type="spellStart"/>
      <w:r w:rsidRPr="0009364F">
        <w:rPr>
          <w:sz w:val="24"/>
          <w:szCs w:val="24"/>
        </w:rPr>
        <w:t>ods</w:t>
      </w:r>
      <w:proofErr w:type="spellEnd"/>
      <w:r w:rsidRPr="0009364F">
        <w:rPr>
          <w:sz w:val="24"/>
          <w:szCs w:val="24"/>
          <w:lang w:val="ru-RU"/>
        </w:rPr>
        <w:t xml:space="preserve"> - для документов, содержащих расчеты;</w:t>
      </w:r>
    </w:p>
    <w:p w:rsidR="0009364F" w:rsidRPr="0009364F" w:rsidRDefault="0009364F" w:rsidP="0009364F">
      <w:pPr>
        <w:pStyle w:val="a3"/>
        <w:rPr>
          <w:sz w:val="24"/>
          <w:szCs w:val="24"/>
          <w:lang w:val="ru-RU"/>
        </w:rPr>
      </w:pPr>
      <w:r w:rsidRPr="0009364F">
        <w:rPr>
          <w:sz w:val="24"/>
          <w:szCs w:val="24"/>
          <w:lang w:val="ru-RU"/>
        </w:rPr>
        <w:t xml:space="preserve">г) </w:t>
      </w:r>
      <w:proofErr w:type="spellStart"/>
      <w:r w:rsidRPr="0009364F">
        <w:rPr>
          <w:sz w:val="24"/>
          <w:szCs w:val="24"/>
        </w:rPr>
        <w:t>pdf</w:t>
      </w:r>
      <w:proofErr w:type="spellEnd"/>
      <w:r w:rsidRPr="0009364F">
        <w:rPr>
          <w:sz w:val="24"/>
          <w:szCs w:val="24"/>
          <w:lang w:val="ru-RU"/>
        </w:rPr>
        <w:t xml:space="preserve">, </w:t>
      </w:r>
      <w:r w:rsidRPr="0009364F">
        <w:rPr>
          <w:sz w:val="24"/>
          <w:szCs w:val="24"/>
        </w:rPr>
        <w:t>jpg</w:t>
      </w:r>
      <w:r w:rsidRPr="0009364F">
        <w:rPr>
          <w:sz w:val="24"/>
          <w:szCs w:val="24"/>
          <w:lang w:val="ru-RU"/>
        </w:rPr>
        <w:t xml:space="preserve">, </w:t>
      </w:r>
      <w:r w:rsidRPr="0009364F">
        <w:rPr>
          <w:sz w:val="24"/>
          <w:szCs w:val="24"/>
        </w:rPr>
        <w:t>jpeg</w:t>
      </w:r>
      <w:r w:rsidRPr="0009364F">
        <w:rPr>
          <w:sz w:val="24"/>
          <w:szCs w:val="24"/>
          <w:lang w:val="ru-RU"/>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09364F" w:rsidRPr="0009364F" w:rsidRDefault="0009364F" w:rsidP="0009364F">
      <w:pPr>
        <w:pStyle w:val="a3"/>
        <w:rPr>
          <w:sz w:val="24"/>
          <w:szCs w:val="24"/>
          <w:lang w:val="ru-RU"/>
        </w:rPr>
      </w:pPr>
      <w:r w:rsidRPr="0009364F">
        <w:rPr>
          <w:sz w:val="24"/>
          <w:szCs w:val="24"/>
          <w:lang w:val="ru-RU"/>
        </w:rPr>
        <w:lastRenderedPageBreak/>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09364F">
        <w:rPr>
          <w:sz w:val="24"/>
          <w:szCs w:val="24"/>
        </w:rPr>
        <w:t>dpi</w:t>
      </w:r>
      <w:r w:rsidRPr="0009364F">
        <w:rPr>
          <w:sz w:val="24"/>
          <w:szCs w:val="24"/>
          <w:lang w:val="ru-RU"/>
        </w:rPr>
        <w:t xml:space="preserve"> (масштаб 1</w:t>
      </w:r>
      <w:proofErr w:type="gramStart"/>
      <w:r w:rsidRPr="0009364F">
        <w:rPr>
          <w:sz w:val="24"/>
          <w:szCs w:val="24"/>
          <w:lang w:val="ru-RU"/>
        </w:rPr>
        <w:t xml:space="preserve"> :</w:t>
      </w:r>
      <w:proofErr w:type="gramEnd"/>
      <w:r w:rsidRPr="0009364F">
        <w:rPr>
          <w:sz w:val="24"/>
          <w:szCs w:val="24"/>
          <w:lang w:val="ru-RU"/>
        </w:rPr>
        <w:t xml:space="preserve"> 1) с использованием следующих режимов:</w:t>
      </w:r>
    </w:p>
    <w:p w:rsidR="0009364F" w:rsidRPr="0009364F" w:rsidRDefault="0009364F" w:rsidP="0009364F">
      <w:pPr>
        <w:pStyle w:val="a3"/>
        <w:rPr>
          <w:sz w:val="24"/>
          <w:szCs w:val="24"/>
          <w:lang w:val="ru-RU"/>
        </w:rPr>
      </w:pPr>
      <w:r w:rsidRPr="0009364F">
        <w:rPr>
          <w:sz w:val="24"/>
          <w:szCs w:val="24"/>
          <w:lang w:val="ru-RU"/>
        </w:rPr>
        <w:t>«черно-белый» (при отсутствии в документе графических изображений и (или) цветного текста);</w:t>
      </w:r>
    </w:p>
    <w:p w:rsidR="0009364F" w:rsidRPr="0009364F" w:rsidRDefault="0009364F" w:rsidP="0009364F">
      <w:pPr>
        <w:pStyle w:val="a3"/>
        <w:rPr>
          <w:sz w:val="24"/>
          <w:szCs w:val="24"/>
          <w:lang w:val="ru-RU"/>
        </w:rPr>
      </w:pPr>
      <w:r w:rsidRPr="0009364F">
        <w:rPr>
          <w:sz w:val="24"/>
          <w:szCs w:val="24"/>
          <w:lang w:val="ru-RU"/>
        </w:rPr>
        <w:t>«оттенки серого» (при наличии в документе графических изображений, отличных от цветного графического изображения);</w:t>
      </w:r>
    </w:p>
    <w:p w:rsidR="0009364F" w:rsidRPr="0009364F" w:rsidRDefault="0009364F" w:rsidP="0009364F">
      <w:pPr>
        <w:pStyle w:val="a3"/>
        <w:rPr>
          <w:sz w:val="24"/>
          <w:szCs w:val="24"/>
          <w:lang w:val="ru-RU"/>
        </w:rPr>
      </w:pPr>
      <w:r w:rsidRPr="0009364F">
        <w:rPr>
          <w:sz w:val="24"/>
          <w:szCs w:val="24"/>
          <w:lang w:val="ru-RU"/>
        </w:rPr>
        <w:t>«цветной» или «режим полной цветопередачи» (при наличии в документе цветных графических изображений либо цветного текста);</w:t>
      </w:r>
    </w:p>
    <w:p w:rsidR="0009364F" w:rsidRPr="0009364F" w:rsidRDefault="0009364F" w:rsidP="0009364F">
      <w:pPr>
        <w:pStyle w:val="a3"/>
        <w:rPr>
          <w:sz w:val="24"/>
          <w:szCs w:val="24"/>
          <w:lang w:val="ru-RU"/>
        </w:rPr>
      </w:pPr>
      <w:r w:rsidRPr="0009364F">
        <w:rPr>
          <w:sz w:val="24"/>
          <w:szCs w:val="24"/>
          <w:lang w:val="ru-RU"/>
        </w:rPr>
        <w:t>с сохранением всех аутентичных признаков подлинности, а именно: графической подписи лица, печати, углового штампа бланка;</w:t>
      </w:r>
    </w:p>
    <w:p w:rsidR="0009364F" w:rsidRPr="0009364F" w:rsidRDefault="0009364F" w:rsidP="0009364F">
      <w:pPr>
        <w:pStyle w:val="a3"/>
        <w:rPr>
          <w:sz w:val="24"/>
          <w:szCs w:val="24"/>
          <w:lang w:val="ru-RU"/>
        </w:rPr>
      </w:pPr>
      <w:r w:rsidRPr="0009364F">
        <w:rPr>
          <w:sz w:val="24"/>
          <w:szCs w:val="24"/>
          <w:lang w:val="ru-RU"/>
        </w:rPr>
        <w:t>Количество файлов должно соответствовать количеству документов, каждый из которых содержит текстовую и (или) графическую информацию.</w:t>
      </w:r>
    </w:p>
    <w:p w:rsidR="0009364F" w:rsidRPr="00411A06" w:rsidRDefault="0009364F" w:rsidP="0009364F">
      <w:pPr>
        <w:pStyle w:val="a3"/>
        <w:rPr>
          <w:sz w:val="24"/>
          <w:szCs w:val="24"/>
          <w:lang w:val="ru-RU"/>
        </w:rPr>
      </w:pPr>
      <w:r w:rsidRPr="00411A06">
        <w:rPr>
          <w:sz w:val="24"/>
          <w:szCs w:val="24"/>
          <w:lang w:val="ru-RU"/>
        </w:rPr>
        <w:t>Электронные документы должны обеспечивать:</w:t>
      </w:r>
    </w:p>
    <w:p w:rsidR="0009364F" w:rsidRPr="0009364F" w:rsidRDefault="0009364F" w:rsidP="0009364F">
      <w:pPr>
        <w:pStyle w:val="a3"/>
        <w:rPr>
          <w:sz w:val="24"/>
          <w:szCs w:val="24"/>
          <w:lang w:val="ru-RU"/>
        </w:rPr>
      </w:pPr>
      <w:r w:rsidRPr="0009364F">
        <w:rPr>
          <w:sz w:val="24"/>
          <w:szCs w:val="24"/>
          <w:lang w:val="ru-RU"/>
        </w:rPr>
        <w:t>возможность идентифицировать документ и количество листов в документе;</w:t>
      </w:r>
    </w:p>
    <w:p w:rsidR="0009364F" w:rsidRPr="0009364F" w:rsidRDefault="0009364F" w:rsidP="0009364F">
      <w:pPr>
        <w:pStyle w:val="a3"/>
        <w:rPr>
          <w:sz w:val="24"/>
          <w:szCs w:val="24"/>
          <w:lang w:val="ru-RU"/>
        </w:rPr>
      </w:pPr>
      <w:r w:rsidRPr="0009364F">
        <w:rPr>
          <w:sz w:val="24"/>
          <w:szCs w:val="24"/>
          <w:lang w:val="ru-RU"/>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09364F" w:rsidRPr="0009364F" w:rsidRDefault="0009364F" w:rsidP="0009364F">
      <w:pPr>
        <w:pStyle w:val="a3"/>
        <w:rPr>
          <w:sz w:val="24"/>
          <w:szCs w:val="24"/>
          <w:lang w:val="ru-RU"/>
        </w:rPr>
      </w:pPr>
      <w:r w:rsidRPr="0009364F">
        <w:rPr>
          <w:sz w:val="24"/>
          <w:szCs w:val="24"/>
          <w:lang w:val="ru-RU"/>
        </w:rPr>
        <w:t xml:space="preserve">Документы, подлежащие представлению в форматах </w:t>
      </w:r>
      <w:proofErr w:type="spellStart"/>
      <w:r w:rsidRPr="0009364F">
        <w:rPr>
          <w:sz w:val="24"/>
          <w:szCs w:val="24"/>
        </w:rPr>
        <w:t>xls</w:t>
      </w:r>
      <w:proofErr w:type="spellEnd"/>
      <w:r w:rsidRPr="0009364F">
        <w:rPr>
          <w:sz w:val="24"/>
          <w:szCs w:val="24"/>
          <w:lang w:val="ru-RU"/>
        </w:rPr>
        <w:t xml:space="preserve">, </w:t>
      </w:r>
      <w:proofErr w:type="spellStart"/>
      <w:r w:rsidRPr="0009364F">
        <w:rPr>
          <w:sz w:val="24"/>
          <w:szCs w:val="24"/>
        </w:rPr>
        <w:t>xlsx</w:t>
      </w:r>
      <w:proofErr w:type="spellEnd"/>
      <w:r w:rsidRPr="0009364F">
        <w:rPr>
          <w:sz w:val="24"/>
          <w:szCs w:val="24"/>
          <w:lang w:val="ru-RU"/>
        </w:rPr>
        <w:t xml:space="preserve"> или </w:t>
      </w:r>
      <w:proofErr w:type="spellStart"/>
      <w:r w:rsidRPr="0009364F">
        <w:rPr>
          <w:sz w:val="24"/>
          <w:szCs w:val="24"/>
        </w:rPr>
        <w:t>ods</w:t>
      </w:r>
      <w:proofErr w:type="spellEnd"/>
      <w:r w:rsidRPr="0009364F">
        <w:rPr>
          <w:sz w:val="24"/>
          <w:szCs w:val="24"/>
          <w:lang w:val="ru-RU"/>
        </w:rPr>
        <w:t>, формируются в виде отдельного электронного документа.</w:t>
      </w:r>
    </w:p>
    <w:p w:rsidR="0009364F" w:rsidRPr="0009364F" w:rsidRDefault="0009364F" w:rsidP="0009364F">
      <w:pPr>
        <w:pStyle w:val="a3"/>
        <w:rPr>
          <w:sz w:val="24"/>
          <w:szCs w:val="24"/>
          <w:lang w:val="ru-RU"/>
        </w:rPr>
      </w:pPr>
      <w:r w:rsidRPr="0009364F">
        <w:rPr>
          <w:sz w:val="24"/>
          <w:szCs w:val="24"/>
          <w:lang w:val="ru-RU"/>
        </w:rPr>
        <w:t>Ш.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09364F" w:rsidRPr="0009364F" w:rsidRDefault="0009364F" w:rsidP="0009364F">
      <w:pPr>
        <w:pStyle w:val="a3"/>
        <w:rPr>
          <w:sz w:val="24"/>
          <w:szCs w:val="24"/>
          <w:lang w:val="ru-RU"/>
        </w:rPr>
      </w:pPr>
      <w:r w:rsidRPr="0009364F">
        <w:rPr>
          <w:sz w:val="24"/>
          <w:szCs w:val="24"/>
          <w:lang w:val="ru-RU"/>
        </w:rPr>
        <w:t>Исчерпывающий перечень административных процедур</w:t>
      </w:r>
    </w:p>
    <w:p w:rsidR="0009364F" w:rsidRPr="0009364F" w:rsidRDefault="0009364F" w:rsidP="0009364F">
      <w:pPr>
        <w:pStyle w:val="a3"/>
        <w:rPr>
          <w:sz w:val="24"/>
          <w:szCs w:val="24"/>
          <w:lang w:val="ru-RU"/>
        </w:rPr>
      </w:pPr>
      <w:r w:rsidRPr="0009364F">
        <w:rPr>
          <w:sz w:val="24"/>
          <w:szCs w:val="24"/>
          <w:lang w:val="ru-RU"/>
        </w:rPr>
        <w:t>3.1. Предоставление Услуги включает в себя следующие административные процедуры:</w:t>
      </w:r>
    </w:p>
    <w:p w:rsidR="0009364F" w:rsidRPr="0009364F" w:rsidRDefault="0009364F" w:rsidP="0009364F">
      <w:pPr>
        <w:pStyle w:val="a3"/>
        <w:rPr>
          <w:sz w:val="24"/>
          <w:szCs w:val="24"/>
          <w:lang w:val="ru-RU"/>
        </w:rPr>
      </w:pPr>
      <w:r w:rsidRPr="0009364F">
        <w:rPr>
          <w:sz w:val="24"/>
          <w:szCs w:val="24"/>
          <w:lang w:val="ru-RU"/>
        </w:rPr>
        <w:t>установление личности Заявителя (представителя Заявителя); регистрация заявления; проверка комплектности документов, необходимых для предоставления Услуги; получение сведений посредством единой системы межведомственного электронного взаимодействия (далее — СМЭВ); рассмотрение документов, необходимых для предоставления Услуги; принятие решения по результатам оказания Услуги; внесение результата оказания Услуги в государственный адресный реестр, ведение которого осуществляется в электронном виде; выдача результата оказания Услуги.</w:t>
      </w:r>
    </w:p>
    <w:p w:rsidR="0009364F" w:rsidRPr="0009364F" w:rsidRDefault="0009364F" w:rsidP="0009364F">
      <w:pPr>
        <w:pStyle w:val="a3"/>
        <w:rPr>
          <w:sz w:val="24"/>
          <w:szCs w:val="24"/>
          <w:lang w:val="ru-RU"/>
        </w:rPr>
      </w:pPr>
      <w:r w:rsidRPr="0009364F">
        <w:rPr>
          <w:sz w:val="24"/>
          <w:szCs w:val="24"/>
          <w:lang w:val="ru-RU"/>
        </w:rPr>
        <w:t>Перечень административных процедур (действий) при предоставлении</w:t>
      </w:r>
    </w:p>
    <w:p w:rsidR="0009364F" w:rsidRPr="0009364F" w:rsidRDefault="0009364F" w:rsidP="0009364F">
      <w:pPr>
        <w:pStyle w:val="a3"/>
        <w:rPr>
          <w:sz w:val="24"/>
          <w:szCs w:val="24"/>
          <w:lang w:val="ru-RU"/>
        </w:rPr>
      </w:pPr>
      <w:r w:rsidRPr="0009364F">
        <w:rPr>
          <w:sz w:val="24"/>
          <w:szCs w:val="24"/>
          <w:lang w:val="ru-RU"/>
        </w:rPr>
        <w:t>муниципальной услуги услуг в электронной форме</w:t>
      </w:r>
    </w:p>
    <w:p w:rsidR="0009364F" w:rsidRPr="0009364F" w:rsidRDefault="0009364F" w:rsidP="0009364F">
      <w:pPr>
        <w:pStyle w:val="a3"/>
        <w:rPr>
          <w:sz w:val="24"/>
          <w:szCs w:val="24"/>
          <w:lang w:val="ru-RU"/>
        </w:rPr>
      </w:pPr>
      <w:r w:rsidRPr="0009364F">
        <w:rPr>
          <w:sz w:val="24"/>
          <w:szCs w:val="24"/>
          <w:lang w:val="ru-RU"/>
        </w:rPr>
        <w:t>3.2. При предоставлении Услуги в электронной форме заявителю обеспечивается возможность:</w:t>
      </w:r>
    </w:p>
    <w:p w:rsidR="0009364F" w:rsidRPr="0009364F" w:rsidRDefault="0009364F" w:rsidP="0009364F">
      <w:pPr>
        <w:pStyle w:val="a3"/>
        <w:rPr>
          <w:sz w:val="24"/>
          <w:szCs w:val="24"/>
          <w:lang w:val="ru-RU"/>
        </w:rPr>
      </w:pPr>
      <w:r w:rsidRPr="0009364F">
        <w:rPr>
          <w:sz w:val="24"/>
          <w:szCs w:val="24"/>
          <w:lang w:val="ru-RU"/>
        </w:rPr>
        <w:t>получения информации о порядке и сроках предоставления Услуги;</w:t>
      </w:r>
    </w:p>
    <w:p w:rsidR="0009364F" w:rsidRPr="0009364F" w:rsidRDefault="0009364F" w:rsidP="0009364F">
      <w:pPr>
        <w:pStyle w:val="a3"/>
        <w:rPr>
          <w:sz w:val="24"/>
          <w:szCs w:val="24"/>
          <w:lang w:val="ru-RU"/>
        </w:rPr>
      </w:pPr>
      <w:r w:rsidRPr="0009364F">
        <w:rPr>
          <w:sz w:val="24"/>
          <w:szCs w:val="24"/>
          <w:lang w:val="ru-RU"/>
        </w:rPr>
        <w:t>формирования заявления в форме электронного документа с использованием интерактивных форм ЕПГУ, регионально портала и портала ФИАС, с приложением к нему документов, необходимых для предоставления Услуги, в электронной форме (в форме электронных документов);</w:t>
      </w:r>
    </w:p>
    <w:p w:rsidR="0009364F" w:rsidRPr="0009364F" w:rsidRDefault="0009364F" w:rsidP="0009364F">
      <w:pPr>
        <w:pStyle w:val="a3"/>
        <w:rPr>
          <w:sz w:val="24"/>
          <w:szCs w:val="24"/>
          <w:lang w:val="ru-RU"/>
        </w:rPr>
      </w:pPr>
      <w:r w:rsidRPr="0009364F">
        <w:rPr>
          <w:sz w:val="24"/>
          <w:szCs w:val="24"/>
          <w:lang w:val="ru-RU"/>
        </w:rPr>
        <w:t>приема и регистрации Уполномоченным органом заявления и прилагаемых документов;</w:t>
      </w:r>
    </w:p>
    <w:p w:rsidR="0009364F" w:rsidRPr="0009364F" w:rsidRDefault="0009364F" w:rsidP="0009364F">
      <w:pPr>
        <w:pStyle w:val="a3"/>
        <w:rPr>
          <w:sz w:val="24"/>
          <w:szCs w:val="24"/>
          <w:lang w:val="ru-RU"/>
        </w:rPr>
      </w:pPr>
      <w:r w:rsidRPr="0009364F">
        <w:rPr>
          <w:sz w:val="24"/>
          <w:szCs w:val="24"/>
          <w:lang w:val="ru-RU"/>
        </w:rPr>
        <w:t>получения Заявителем (представителем Заявителя) результата предоставления Услуги в форме электронного документа;</w:t>
      </w:r>
    </w:p>
    <w:p w:rsidR="0009364F" w:rsidRPr="0009364F" w:rsidRDefault="0009364F" w:rsidP="0009364F">
      <w:pPr>
        <w:pStyle w:val="a3"/>
        <w:rPr>
          <w:sz w:val="24"/>
          <w:szCs w:val="24"/>
          <w:lang w:val="ru-RU"/>
        </w:rPr>
      </w:pPr>
      <w:r w:rsidRPr="0009364F">
        <w:rPr>
          <w:sz w:val="24"/>
          <w:szCs w:val="24"/>
          <w:lang w:val="ru-RU"/>
        </w:rPr>
        <w:t>получения сведений о ходе рассмотрения заявления;</w:t>
      </w:r>
    </w:p>
    <w:p w:rsidR="0009364F" w:rsidRPr="0009364F" w:rsidRDefault="0009364F" w:rsidP="0009364F">
      <w:pPr>
        <w:pStyle w:val="a3"/>
        <w:rPr>
          <w:sz w:val="24"/>
          <w:szCs w:val="24"/>
          <w:lang w:val="ru-RU"/>
        </w:rPr>
      </w:pPr>
      <w:r w:rsidRPr="0009364F">
        <w:rPr>
          <w:sz w:val="24"/>
          <w:szCs w:val="24"/>
          <w:lang w:val="ru-RU"/>
        </w:rPr>
        <w:t>осуществления оценки качества предоставления Услуги;</w:t>
      </w:r>
    </w:p>
    <w:p w:rsidR="0009364F" w:rsidRPr="0009364F" w:rsidRDefault="0009364F" w:rsidP="0009364F">
      <w:pPr>
        <w:pStyle w:val="a3"/>
        <w:rPr>
          <w:sz w:val="24"/>
          <w:szCs w:val="24"/>
          <w:lang w:val="ru-RU"/>
        </w:rPr>
      </w:pPr>
      <w:r w:rsidRPr="0009364F">
        <w:rPr>
          <w:sz w:val="24"/>
          <w:szCs w:val="24"/>
          <w:lang w:val="ru-RU"/>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Услугу, либо муниципального служащего.</w:t>
      </w:r>
    </w:p>
    <w:p w:rsidR="0009364F" w:rsidRPr="0009364F" w:rsidRDefault="0009364F" w:rsidP="0009364F">
      <w:pPr>
        <w:pStyle w:val="a3"/>
        <w:rPr>
          <w:sz w:val="24"/>
          <w:szCs w:val="24"/>
          <w:lang w:val="ru-RU"/>
        </w:rPr>
      </w:pPr>
      <w:r w:rsidRPr="0009364F">
        <w:rPr>
          <w:sz w:val="24"/>
          <w:szCs w:val="24"/>
          <w:lang w:val="ru-RU"/>
        </w:rPr>
        <w:t>Порядок осуществления административных процедур (действий) в электронной форме</w:t>
      </w:r>
    </w:p>
    <w:p w:rsidR="0009364F" w:rsidRPr="0009364F" w:rsidRDefault="0009364F" w:rsidP="0009364F">
      <w:pPr>
        <w:pStyle w:val="a3"/>
        <w:rPr>
          <w:sz w:val="24"/>
          <w:szCs w:val="24"/>
          <w:lang w:val="ru-RU"/>
        </w:rPr>
      </w:pPr>
      <w:r w:rsidRPr="0009364F">
        <w:rPr>
          <w:sz w:val="24"/>
          <w:szCs w:val="24"/>
          <w:lang w:val="ru-RU"/>
        </w:rPr>
        <w:lastRenderedPageBreak/>
        <w:t>3.3. Формирование заявления осуществляется посредством заполнения электронной формы заявления посредством ЕПГУ, регионального портала или портала ФИАС без необходимости дополнительной подачи заявления в какой-либо иной форме.</w:t>
      </w:r>
    </w:p>
    <w:p w:rsidR="0009364F" w:rsidRPr="0009364F" w:rsidRDefault="0009364F" w:rsidP="0009364F">
      <w:pPr>
        <w:pStyle w:val="a3"/>
        <w:rPr>
          <w:sz w:val="24"/>
          <w:szCs w:val="24"/>
          <w:lang w:val="ru-RU"/>
        </w:rPr>
      </w:pPr>
      <w:r w:rsidRPr="0009364F">
        <w:rPr>
          <w:sz w:val="24"/>
          <w:szCs w:val="24"/>
          <w:lang w:val="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w:t>
      </w:r>
    </w:p>
    <w:p w:rsidR="0009364F" w:rsidRPr="0009364F" w:rsidRDefault="0009364F" w:rsidP="0009364F">
      <w:pPr>
        <w:pStyle w:val="a3"/>
        <w:rPr>
          <w:sz w:val="24"/>
          <w:szCs w:val="24"/>
          <w:lang w:val="ru-RU"/>
        </w:rPr>
      </w:pPr>
      <w:r w:rsidRPr="0009364F">
        <w:rPr>
          <w:sz w:val="24"/>
          <w:szCs w:val="24"/>
          <w:lang w:val="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9364F" w:rsidRPr="0009364F" w:rsidRDefault="0009364F" w:rsidP="0009364F">
      <w:pPr>
        <w:pStyle w:val="a3"/>
        <w:rPr>
          <w:sz w:val="24"/>
          <w:szCs w:val="24"/>
          <w:lang w:val="ru-RU"/>
        </w:rPr>
      </w:pPr>
      <w:r w:rsidRPr="0009364F">
        <w:rPr>
          <w:sz w:val="24"/>
          <w:szCs w:val="24"/>
          <w:lang w:val="ru-RU"/>
        </w:rPr>
        <w:t>При формировании заявления Заявителю обеспечивается:</w:t>
      </w:r>
    </w:p>
    <w:p w:rsidR="0009364F" w:rsidRPr="0009364F" w:rsidRDefault="0009364F" w:rsidP="0009364F">
      <w:pPr>
        <w:pStyle w:val="a3"/>
        <w:rPr>
          <w:sz w:val="24"/>
          <w:szCs w:val="24"/>
          <w:lang w:val="ru-RU"/>
        </w:rPr>
      </w:pPr>
      <w:r w:rsidRPr="0009364F">
        <w:rPr>
          <w:sz w:val="24"/>
          <w:szCs w:val="24"/>
          <w:lang w:val="ru-RU"/>
        </w:rPr>
        <w:t>а) возможность сохранения заявления и иных документов, указанных в пунктах 2.15 настоящего Регламента, необходимых для предоставления Услуги;</w:t>
      </w:r>
    </w:p>
    <w:p w:rsidR="0009364F" w:rsidRPr="0009364F" w:rsidRDefault="0009364F" w:rsidP="0009364F">
      <w:pPr>
        <w:pStyle w:val="a3"/>
        <w:rPr>
          <w:sz w:val="24"/>
          <w:szCs w:val="24"/>
          <w:lang w:val="ru-RU"/>
        </w:rPr>
      </w:pPr>
      <w:r w:rsidRPr="0009364F">
        <w:rPr>
          <w:sz w:val="24"/>
          <w:szCs w:val="24"/>
          <w:lang w:val="ru-RU"/>
        </w:rPr>
        <w:t>б) возможность печати на бумажном носителе копии электронной формы заявления и иных документов, указанных в пунктах 2.15 настоящего Регламента, необходимых для предоставления Услуги;</w:t>
      </w:r>
    </w:p>
    <w:p w:rsidR="0009364F" w:rsidRPr="0009364F" w:rsidRDefault="0009364F" w:rsidP="0009364F">
      <w:pPr>
        <w:pStyle w:val="a3"/>
        <w:rPr>
          <w:sz w:val="24"/>
          <w:szCs w:val="24"/>
          <w:lang w:val="ru-RU"/>
        </w:rPr>
      </w:pPr>
      <w:r w:rsidRPr="0009364F">
        <w:rPr>
          <w:sz w:val="24"/>
          <w:szCs w:val="24"/>
          <w:lang w:val="ru-RU"/>
        </w:rPr>
        <w:t>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09364F" w:rsidRPr="0009364F" w:rsidRDefault="0009364F" w:rsidP="0009364F">
      <w:pPr>
        <w:pStyle w:val="a3"/>
        <w:rPr>
          <w:sz w:val="24"/>
          <w:szCs w:val="24"/>
          <w:lang w:val="ru-RU"/>
        </w:rPr>
      </w:pPr>
      <w:r w:rsidRPr="0009364F">
        <w:rPr>
          <w:sz w:val="24"/>
          <w:szCs w:val="24"/>
          <w:lang w:val="ru-RU"/>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(при заполнении формы заявления посредством ЕПГУ);</w:t>
      </w:r>
    </w:p>
    <w:p w:rsidR="0009364F" w:rsidRPr="0009364F" w:rsidRDefault="0009364F" w:rsidP="0009364F">
      <w:pPr>
        <w:pStyle w:val="a3"/>
        <w:rPr>
          <w:sz w:val="24"/>
          <w:szCs w:val="24"/>
          <w:lang w:val="ru-RU"/>
        </w:rPr>
      </w:pPr>
      <w:proofErr w:type="spellStart"/>
      <w:r w:rsidRPr="0009364F">
        <w:rPr>
          <w:sz w:val="24"/>
          <w:szCs w:val="24"/>
          <w:lang w:val="ru-RU"/>
        </w:rPr>
        <w:t>д</w:t>
      </w:r>
      <w:proofErr w:type="spellEnd"/>
      <w:r w:rsidRPr="0009364F">
        <w:rPr>
          <w:sz w:val="24"/>
          <w:szCs w:val="24"/>
          <w:lang w:val="ru-RU"/>
        </w:rPr>
        <w:t xml:space="preserve">) возможность вернуться на любой из этапов заполнения электронной формы заявления без </w:t>
      </w:r>
      <w:proofErr w:type="gramStart"/>
      <w:r w:rsidRPr="0009364F">
        <w:rPr>
          <w:sz w:val="24"/>
          <w:szCs w:val="24"/>
          <w:lang w:val="ru-RU"/>
        </w:rPr>
        <w:t>потери</w:t>
      </w:r>
      <w:proofErr w:type="gramEnd"/>
      <w:r w:rsidRPr="0009364F">
        <w:rPr>
          <w:sz w:val="24"/>
          <w:szCs w:val="24"/>
          <w:lang w:val="ru-RU"/>
        </w:rPr>
        <w:t xml:space="preserve"> ранее введенной информации;</w:t>
      </w:r>
    </w:p>
    <w:p w:rsidR="0009364F" w:rsidRPr="0009364F" w:rsidRDefault="0009364F" w:rsidP="0009364F">
      <w:pPr>
        <w:pStyle w:val="a3"/>
        <w:rPr>
          <w:sz w:val="24"/>
          <w:szCs w:val="24"/>
          <w:lang w:val="ru-RU"/>
        </w:rPr>
      </w:pPr>
      <w:r w:rsidRPr="0009364F">
        <w:rPr>
          <w:sz w:val="24"/>
          <w:szCs w:val="24"/>
          <w:lang w:val="ru-RU"/>
        </w:rPr>
        <w:t>е) возможность доступа Заявителя к заявлениям, поданным им ранее в течение не менее</w:t>
      </w:r>
      <w:proofErr w:type="gramStart"/>
      <w:r w:rsidRPr="0009364F">
        <w:rPr>
          <w:sz w:val="24"/>
          <w:szCs w:val="24"/>
          <w:lang w:val="ru-RU"/>
        </w:rPr>
        <w:t>,</w:t>
      </w:r>
      <w:proofErr w:type="gramEnd"/>
      <w:r w:rsidRPr="0009364F">
        <w:rPr>
          <w:sz w:val="24"/>
          <w:szCs w:val="24"/>
          <w:lang w:val="ru-RU"/>
        </w:rPr>
        <w:t xml:space="preserve"> чем одного года, а также заявлениям, частично сформированным в течение не менее, чем 3 месяца на момент формирования текущего заявления (черновикам заявлений) (при заполнении формы заявления посредством ЕПГУ).</w:t>
      </w:r>
    </w:p>
    <w:p w:rsidR="0009364F" w:rsidRPr="0009364F" w:rsidRDefault="0009364F" w:rsidP="0009364F">
      <w:pPr>
        <w:pStyle w:val="a3"/>
        <w:rPr>
          <w:sz w:val="24"/>
          <w:szCs w:val="24"/>
          <w:lang w:val="ru-RU"/>
        </w:rPr>
      </w:pPr>
      <w:r w:rsidRPr="0009364F">
        <w:rPr>
          <w:sz w:val="24"/>
          <w:szCs w:val="24"/>
          <w:lang w:val="ru-RU"/>
        </w:rPr>
        <w:t xml:space="preserve">Сформированное и подписанное </w:t>
      </w:r>
      <w:proofErr w:type="gramStart"/>
      <w:r w:rsidRPr="0009364F">
        <w:rPr>
          <w:sz w:val="24"/>
          <w:szCs w:val="24"/>
          <w:lang w:val="ru-RU"/>
        </w:rPr>
        <w:t>заявление</w:t>
      </w:r>
      <w:proofErr w:type="gramEnd"/>
      <w:r w:rsidRPr="0009364F">
        <w:rPr>
          <w:sz w:val="24"/>
          <w:szCs w:val="24"/>
          <w:lang w:val="ru-RU"/>
        </w:rPr>
        <w:t xml:space="preserve"> и иные документы, необходимые для предоставления Услуги, направляются в Уполномоченный орган в электронной форме.</w:t>
      </w:r>
    </w:p>
    <w:p w:rsidR="0009364F" w:rsidRPr="0009364F" w:rsidRDefault="0009364F" w:rsidP="0009364F">
      <w:pPr>
        <w:pStyle w:val="a3"/>
        <w:rPr>
          <w:sz w:val="24"/>
          <w:szCs w:val="24"/>
          <w:lang w:val="ru-RU"/>
        </w:rPr>
      </w:pPr>
      <w:r w:rsidRPr="0009364F">
        <w:rPr>
          <w:sz w:val="24"/>
          <w:szCs w:val="24"/>
          <w:lang w:val="ru-RU"/>
        </w:rPr>
        <w:t>3.4. Уполномоченный орган обеспечивает в срок не позднее рабочего дня, следующего за днем поступления заявления, а в случае его поступления в нерабочий или праздничный день, — в следующий за ним первый рабочий день:</w:t>
      </w:r>
    </w:p>
    <w:p w:rsidR="0009364F" w:rsidRPr="0009364F" w:rsidRDefault="0009364F" w:rsidP="0009364F">
      <w:pPr>
        <w:pStyle w:val="a3"/>
        <w:rPr>
          <w:sz w:val="24"/>
          <w:szCs w:val="24"/>
          <w:lang w:val="ru-RU"/>
        </w:rPr>
      </w:pPr>
      <w:r w:rsidRPr="0009364F">
        <w:rPr>
          <w:sz w:val="24"/>
          <w:szCs w:val="24"/>
          <w:lang w:val="ru-RU"/>
        </w:rPr>
        <w:t>а) прием документов, необходимых для предоставления Услуги, и направление Заявителю электронного сообщения о поступлении заявления;</w:t>
      </w:r>
    </w:p>
    <w:p w:rsidR="0009364F" w:rsidRPr="0009364F" w:rsidRDefault="0009364F" w:rsidP="0009364F">
      <w:pPr>
        <w:pStyle w:val="a3"/>
        <w:rPr>
          <w:sz w:val="24"/>
          <w:szCs w:val="24"/>
          <w:lang w:val="ru-RU"/>
        </w:rPr>
      </w:pPr>
      <w:r w:rsidRPr="0009364F">
        <w:rPr>
          <w:sz w:val="24"/>
          <w:szCs w:val="24"/>
          <w:lang w:val="ru-RU"/>
        </w:rPr>
        <w:t>б) регистрацию заявления и направление Заявителю уведомления о регистрации заявления либо об отказе в приеме документов, необходимых для Услуги.</w:t>
      </w:r>
    </w:p>
    <w:p w:rsidR="0009364F" w:rsidRPr="0009364F" w:rsidRDefault="0009364F" w:rsidP="0009364F">
      <w:pPr>
        <w:pStyle w:val="a3"/>
        <w:rPr>
          <w:sz w:val="24"/>
          <w:szCs w:val="24"/>
          <w:lang w:val="ru-RU"/>
        </w:rPr>
      </w:pPr>
      <w:r w:rsidRPr="0009364F">
        <w:rPr>
          <w:sz w:val="24"/>
          <w:szCs w:val="24"/>
          <w:lang w:val="ru-RU"/>
        </w:rPr>
        <w:t>3.5. Заявителю в качестве результата предоставления Услуги обеспечивается возможность получения документа:</w:t>
      </w:r>
    </w:p>
    <w:p w:rsidR="0009364F" w:rsidRPr="0009364F" w:rsidRDefault="0009364F" w:rsidP="0009364F">
      <w:pPr>
        <w:pStyle w:val="a3"/>
        <w:rPr>
          <w:sz w:val="24"/>
          <w:szCs w:val="24"/>
          <w:lang w:val="ru-RU"/>
        </w:rPr>
      </w:pPr>
      <w:r w:rsidRPr="0009364F">
        <w:rPr>
          <w:sz w:val="24"/>
          <w:szCs w:val="24"/>
          <w:lang w:val="ru-RU"/>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посредством ЕПГУ, регионального портала и портала ФИАС;</w:t>
      </w:r>
    </w:p>
    <w:p w:rsidR="0009364F" w:rsidRPr="0009364F" w:rsidRDefault="0009364F" w:rsidP="0009364F">
      <w:pPr>
        <w:pStyle w:val="a3"/>
        <w:rPr>
          <w:sz w:val="24"/>
          <w:szCs w:val="24"/>
          <w:lang w:val="ru-RU"/>
        </w:rPr>
      </w:pPr>
      <w:r w:rsidRPr="0009364F">
        <w:rPr>
          <w:sz w:val="24"/>
          <w:szCs w:val="24"/>
          <w:lang w:val="ru-RU"/>
        </w:rPr>
        <w:t>в виде бумажного документа, подтверждающего содержание электронного документа, который Заявитель получает при личном обращении.</w:t>
      </w:r>
    </w:p>
    <w:p w:rsidR="0009364F" w:rsidRPr="0009364F" w:rsidRDefault="0009364F" w:rsidP="0009364F">
      <w:pPr>
        <w:pStyle w:val="a3"/>
        <w:rPr>
          <w:sz w:val="24"/>
          <w:szCs w:val="24"/>
          <w:lang w:val="ru-RU"/>
        </w:rPr>
      </w:pPr>
      <w:proofErr w:type="gramStart"/>
      <w:r w:rsidRPr="0009364F">
        <w:rPr>
          <w:sz w:val="24"/>
          <w:szCs w:val="24"/>
          <w:lang w:val="ru-RU"/>
        </w:rPr>
        <w:t>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w:t>
      </w:r>
      <w:proofErr w:type="gramEnd"/>
      <w:r w:rsidRPr="0009364F">
        <w:rPr>
          <w:sz w:val="24"/>
          <w:szCs w:val="24"/>
          <w:lang w:val="ru-RU"/>
        </w:rPr>
        <w:t>. № 1284.</w:t>
      </w:r>
    </w:p>
    <w:p w:rsidR="0009364F" w:rsidRPr="0009364F" w:rsidRDefault="0009364F" w:rsidP="0009364F">
      <w:pPr>
        <w:pStyle w:val="a3"/>
        <w:rPr>
          <w:sz w:val="24"/>
          <w:szCs w:val="24"/>
          <w:lang w:val="ru-RU"/>
        </w:rPr>
      </w:pPr>
      <w:r w:rsidRPr="0009364F">
        <w:rPr>
          <w:sz w:val="24"/>
          <w:szCs w:val="24"/>
          <w:lang w:val="ru-RU"/>
        </w:rPr>
        <w:lastRenderedPageBreak/>
        <w:t>Результаты оценки качества оказания Услуги передаются в автоматизированную информационную систему «Информационно-аналитическая система мониторинга качества государственных услуг».</w:t>
      </w:r>
    </w:p>
    <w:p w:rsidR="0009364F" w:rsidRPr="0009364F" w:rsidRDefault="0009364F" w:rsidP="0009364F">
      <w:pPr>
        <w:pStyle w:val="a3"/>
        <w:rPr>
          <w:sz w:val="24"/>
          <w:szCs w:val="24"/>
          <w:lang w:val="ru-RU"/>
        </w:rPr>
      </w:pPr>
      <w:proofErr w:type="gramStart"/>
      <w:r w:rsidRPr="0009364F">
        <w:rPr>
          <w:sz w:val="24"/>
          <w:szCs w:val="24"/>
          <w:lang w:val="ru-RU"/>
        </w:rPr>
        <w:t>Заявителю обеспечивается возможность направления жалобы на решения, действия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w:t>
      </w:r>
      <w:proofErr w:type="gramEnd"/>
      <w:r w:rsidRPr="0009364F">
        <w:rPr>
          <w:sz w:val="24"/>
          <w:szCs w:val="24"/>
          <w:lang w:val="ru-RU"/>
        </w:rPr>
        <w:t xml:space="preserve"> услуг».</w:t>
      </w:r>
    </w:p>
    <w:p w:rsidR="0009364F" w:rsidRPr="0009364F" w:rsidRDefault="0009364F" w:rsidP="0009364F">
      <w:pPr>
        <w:pStyle w:val="a3"/>
        <w:rPr>
          <w:sz w:val="24"/>
          <w:szCs w:val="24"/>
          <w:lang w:val="ru-RU"/>
        </w:rPr>
      </w:pPr>
      <w:r w:rsidRPr="0009364F">
        <w:rPr>
          <w:sz w:val="24"/>
          <w:szCs w:val="24"/>
          <w:lang w:val="ru-RU"/>
        </w:rPr>
        <w:t>Порядок исправления допущенных опечаток и ошибок в выданных в результате предоставления муниципальной услуги документах</w:t>
      </w:r>
    </w:p>
    <w:p w:rsidR="0009364F" w:rsidRPr="0009364F" w:rsidRDefault="0009364F" w:rsidP="0009364F">
      <w:pPr>
        <w:pStyle w:val="a3"/>
        <w:rPr>
          <w:sz w:val="24"/>
          <w:szCs w:val="24"/>
          <w:lang w:val="ru-RU"/>
        </w:rPr>
      </w:pPr>
      <w:r w:rsidRPr="0009364F">
        <w:rPr>
          <w:sz w:val="24"/>
          <w:szCs w:val="24"/>
          <w:lang w:val="ru-RU"/>
        </w:rPr>
        <w:t xml:space="preserve">3.8. В случае обнаружения уполномоченным органом опечаток и ошибок </w:t>
      </w:r>
      <w:proofErr w:type="gramStart"/>
      <w:r w:rsidRPr="0009364F">
        <w:rPr>
          <w:sz w:val="24"/>
          <w:szCs w:val="24"/>
          <w:lang w:val="ru-RU"/>
        </w:rPr>
        <w:t>в</w:t>
      </w:r>
      <w:proofErr w:type="gramEnd"/>
      <w:r w:rsidRPr="0009364F">
        <w:rPr>
          <w:sz w:val="24"/>
          <w:szCs w:val="24"/>
          <w:lang w:val="ru-RU"/>
        </w:rPr>
        <w:t xml:space="preserve"> </w:t>
      </w:r>
      <w:proofErr w:type="gramStart"/>
      <w:r w:rsidRPr="0009364F">
        <w:rPr>
          <w:sz w:val="24"/>
          <w:szCs w:val="24"/>
          <w:lang w:val="ru-RU"/>
        </w:rPr>
        <w:t>выданных</w:t>
      </w:r>
      <w:proofErr w:type="gramEnd"/>
      <w:r w:rsidRPr="0009364F">
        <w:rPr>
          <w:sz w:val="24"/>
          <w:szCs w:val="24"/>
          <w:lang w:val="ru-RU"/>
        </w:rPr>
        <w:t xml:space="preserve"> в результате предоставления услуги документов, орган, уполномоченный на оказание услуги и издавший акт, вносит изменение в вышеуказанный документ.</w:t>
      </w:r>
    </w:p>
    <w:p w:rsidR="0009364F" w:rsidRPr="0009364F" w:rsidRDefault="0009364F" w:rsidP="0009364F">
      <w:pPr>
        <w:pStyle w:val="a3"/>
        <w:rPr>
          <w:sz w:val="24"/>
          <w:szCs w:val="24"/>
          <w:lang w:val="ru-RU"/>
        </w:rPr>
      </w:pPr>
      <w:proofErr w:type="gramStart"/>
      <w:r w:rsidRPr="0009364F">
        <w:rPr>
          <w:sz w:val="24"/>
          <w:szCs w:val="24"/>
          <w:lang w:val="ru-RU"/>
        </w:rPr>
        <w:t>В случае обнаружения заявителем допущенных в выданных в результате предоставления услуги документов опечаток и ошибок заявитель направляет в уполномоченный орган письменное заявление в произвольной форме с указанием информации о вносимых изменениях, с обоснованием необходимости внесения таких изменений.</w:t>
      </w:r>
      <w:proofErr w:type="gramEnd"/>
      <w:r w:rsidRPr="0009364F">
        <w:rPr>
          <w:sz w:val="24"/>
          <w:szCs w:val="24"/>
          <w:lang w:val="ru-RU"/>
        </w:rPr>
        <w:t xml:space="preserve"> К письменному заявлению прилагаются документы, обосновывающие необходимость вносимых изменений.</w:t>
      </w:r>
    </w:p>
    <w:p w:rsidR="0009364F" w:rsidRPr="0009364F" w:rsidRDefault="0009364F" w:rsidP="0009364F">
      <w:pPr>
        <w:pStyle w:val="a3"/>
        <w:rPr>
          <w:sz w:val="24"/>
          <w:szCs w:val="24"/>
          <w:lang w:val="ru-RU"/>
        </w:rPr>
      </w:pPr>
      <w:r w:rsidRPr="0009364F">
        <w:rPr>
          <w:sz w:val="24"/>
          <w:szCs w:val="24"/>
          <w:lang w:val="ru-RU"/>
        </w:rPr>
        <w:t>Заявление по внесению изменений в выданные в результате предоставления услуги документы подлежит регистрации в день его поступления в уполномоченный орган.</w:t>
      </w:r>
    </w:p>
    <w:p w:rsidR="0009364F" w:rsidRPr="0009364F" w:rsidRDefault="0009364F" w:rsidP="0009364F">
      <w:pPr>
        <w:pStyle w:val="a3"/>
        <w:rPr>
          <w:sz w:val="24"/>
          <w:szCs w:val="24"/>
          <w:lang w:val="ru-RU"/>
        </w:rPr>
      </w:pPr>
      <w:r w:rsidRPr="0009364F">
        <w:rPr>
          <w:sz w:val="24"/>
          <w:szCs w:val="24"/>
          <w:lang w:val="ru-RU"/>
        </w:rPr>
        <w:t>Уполномоченный орган осуществляет проверку поступившего заявления на соответствие требованиям к содержанию заявления и направляет заявителю решение о внесении изменений в выданные в результате предоставления услуги документы либо решение об отказе внесения изменений в указанные документы в срок, установленный законодательством Российской Федерации.</w:t>
      </w:r>
    </w:p>
    <w:p w:rsidR="0009364F" w:rsidRPr="0009364F" w:rsidRDefault="0009364F" w:rsidP="0009364F">
      <w:pPr>
        <w:pStyle w:val="a3"/>
        <w:rPr>
          <w:sz w:val="24"/>
          <w:szCs w:val="24"/>
          <w:lang w:val="ru-RU"/>
        </w:rPr>
      </w:pPr>
      <w:r w:rsidRPr="0009364F">
        <w:rPr>
          <w:sz w:val="24"/>
          <w:szCs w:val="24"/>
        </w:rPr>
        <w:t>IV</w:t>
      </w:r>
      <w:r w:rsidRPr="0009364F">
        <w:rPr>
          <w:sz w:val="24"/>
          <w:szCs w:val="24"/>
          <w:lang w:val="ru-RU"/>
        </w:rPr>
        <w:t>. Формы контроля за исполнением административного регламента</w:t>
      </w:r>
    </w:p>
    <w:p w:rsidR="0009364F" w:rsidRPr="0009364F" w:rsidRDefault="0009364F" w:rsidP="0009364F">
      <w:pPr>
        <w:pStyle w:val="a3"/>
        <w:rPr>
          <w:sz w:val="24"/>
          <w:szCs w:val="24"/>
          <w:lang w:val="ru-RU"/>
        </w:rPr>
      </w:pPr>
      <w:r w:rsidRPr="0009364F">
        <w:rPr>
          <w:sz w:val="24"/>
          <w:szCs w:val="24"/>
          <w:lang w:val="ru-RU"/>
        </w:rPr>
        <w:t xml:space="preserve">Порядок осуществления текущего </w:t>
      </w:r>
      <w:proofErr w:type="gramStart"/>
      <w:r w:rsidRPr="0009364F">
        <w:rPr>
          <w:sz w:val="24"/>
          <w:szCs w:val="24"/>
          <w:lang w:val="ru-RU"/>
        </w:rPr>
        <w:t>контроля за</w:t>
      </w:r>
      <w:proofErr w:type="gramEnd"/>
      <w:r w:rsidRPr="0009364F">
        <w:rPr>
          <w:sz w:val="24"/>
          <w:szCs w:val="24"/>
          <w:lang w:val="ru-RU"/>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9364F" w:rsidRPr="0009364F" w:rsidRDefault="0009364F" w:rsidP="0009364F">
      <w:pPr>
        <w:pStyle w:val="a3"/>
        <w:rPr>
          <w:sz w:val="24"/>
          <w:szCs w:val="24"/>
          <w:lang w:val="ru-RU"/>
        </w:rPr>
      </w:pPr>
      <w:r w:rsidRPr="0009364F">
        <w:rPr>
          <w:sz w:val="24"/>
          <w:szCs w:val="24"/>
          <w:lang w:val="ru-RU"/>
        </w:rPr>
        <w:t xml:space="preserve">4.1. Текущий </w:t>
      </w:r>
      <w:proofErr w:type="gramStart"/>
      <w:r w:rsidRPr="0009364F">
        <w:rPr>
          <w:sz w:val="24"/>
          <w:szCs w:val="24"/>
          <w:lang w:val="ru-RU"/>
        </w:rPr>
        <w:t>контроль за</w:t>
      </w:r>
      <w:proofErr w:type="gramEnd"/>
      <w:r w:rsidRPr="0009364F">
        <w:rPr>
          <w:sz w:val="24"/>
          <w:szCs w:val="24"/>
          <w:lang w:val="ru-RU"/>
        </w:rPr>
        <w:t xml:space="preserve"> соблюдением и исполнением настоящего Регламента, иных нормативных правовых актов, устанавливающих требования к предоставлению Услуги, осуществляется на постоянной основе должностными лицами Уполномоченного органа или многофункционального центра, уполномоченными на осуществление контроля за предоставлением Услуги.</w:t>
      </w:r>
    </w:p>
    <w:p w:rsidR="0009364F" w:rsidRPr="0009364F" w:rsidRDefault="0009364F" w:rsidP="0009364F">
      <w:pPr>
        <w:pStyle w:val="a3"/>
        <w:rPr>
          <w:sz w:val="24"/>
          <w:szCs w:val="24"/>
          <w:lang w:val="ru-RU"/>
        </w:rPr>
      </w:pPr>
      <w:r w:rsidRPr="0009364F">
        <w:rPr>
          <w:sz w:val="24"/>
          <w:szCs w:val="24"/>
          <w:lang w:val="ru-RU"/>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или многофункционального центра.</w:t>
      </w:r>
    </w:p>
    <w:p w:rsidR="0009364F" w:rsidRPr="0009364F" w:rsidRDefault="0009364F" w:rsidP="0009364F">
      <w:pPr>
        <w:pStyle w:val="a3"/>
        <w:rPr>
          <w:sz w:val="24"/>
          <w:szCs w:val="24"/>
          <w:lang w:val="ru-RU"/>
        </w:rPr>
      </w:pPr>
      <w:r w:rsidRPr="0009364F">
        <w:rPr>
          <w:sz w:val="24"/>
          <w:szCs w:val="24"/>
          <w:lang w:val="ru-RU"/>
        </w:rPr>
        <w:t>Текущий контроль осуществляется путем проведения плановых и внеплановых проверок:</w:t>
      </w:r>
    </w:p>
    <w:p w:rsidR="0009364F" w:rsidRPr="0009364F" w:rsidRDefault="0009364F" w:rsidP="0009364F">
      <w:pPr>
        <w:pStyle w:val="a3"/>
        <w:rPr>
          <w:sz w:val="24"/>
          <w:szCs w:val="24"/>
          <w:lang w:val="ru-RU"/>
        </w:rPr>
      </w:pPr>
      <w:r w:rsidRPr="0009364F">
        <w:rPr>
          <w:sz w:val="24"/>
          <w:szCs w:val="24"/>
          <w:lang w:val="ru-RU"/>
        </w:rPr>
        <w:t>решений о предоставлении (об отказе в предоставлении) Услуги;</w:t>
      </w:r>
    </w:p>
    <w:p w:rsidR="0009364F" w:rsidRPr="0009364F" w:rsidRDefault="0009364F" w:rsidP="0009364F">
      <w:pPr>
        <w:pStyle w:val="a3"/>
        <w:rPr>
          <w:sz w:val="24"/>
          <w:szCs w:val="24"/>
          <w:lang w:val="ru-RU"/>
        </w:rPr>
      </w:pPr>
      <w:r w:rsidRPr="0009364F">
        <w:rPr>
          <w:sz w:val="24"/>
          <w:szCs w:val="24"/>
          <w:lang w:val="ru-RU"/>
        </w:rPr>
        <w:t>выявления и устранения нарушений прав граждан;</w:t>
      </w:r>
    </w:p>
    <w:p w:rsidR="0009364F" w:rsidRPr="0009364F" w:rsidRDefault="0009364F" w:rsidP="0009364F">
      <w:pPr>
        <w:pStyle w:val="a3"/>
        <w:rPr>
          <w:sz w:val="24"/>
          <w:szCs w:val="24"/>
          <w:lang w:val="ru-RU"/>
        </w:rPr>
      </w:pPr>
      <w:r w:rsidRPr="0009364F">
        <w:rPr>
          <w:sz w:val="24"/>
          <w:szCs w:val="24"/>
          <w:lang w:val="ru-RU"/>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09364F" w:rsidRPr="0009364F" w:rsidRDefault="0009364F" w:rsidP="0009364F">
      <w:pPr>
        <w:pStyle w:val="a3"/>
        <w:rPr>
          <w:sz w:val="24"/>
          <w:szCs w:val="24"/>
          <w:lang w:val="ru-RU"/>
        </w:rPr>
      </w:pPr>
      <w:r w:rsidRPr="0009364F">
        <w:rPr>
          <w:sz w:val="24"/>
          <w:szCs w:val="24"/>
          <w:lang w:val="ru-RU"/>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09364F">
        <w:rPr>
          <w:sz w:val="24"/>
          <w:szCs w:val="24"/>
          <w:lang w:val="ru-RU"/>
        </w:rPr>
        <w:t>контроля за</w:t>
      </w:r>
      <w:proofErr w:type="gramEnd"/>
      <w:r w:rsidRPr="0009364F">
        <w:rPr>
          <w:sz w:val="24"/>
          <w:szCs w:val="24"/>
          <w:lang w:val="ru-RU"/>
        </w:rPr>
        <w:t xml:space="preserve"> полнотой и качеством предоставления муниципальной услуги</w:t>
      </w:r>
    </w:p>
    <w:p w:rsidR="0009364F" w:rsidRPr="0009364F" w:rsidRDefault="0009364F" w:rsidP="0009364F">
      <w:pPr>
        <w:pStyle w:val="a3"/>
        <w:rPr>
          <w:sz w:val="24"/>
          <w:szCs w:val="24"/>
          <w:lang w:val="ru-RU"/>
        </w:rPr>
      </w:pPr>
      <w:proofErr w:type="gramStart"/>
      <w:r w:rsidRPr="0009364F">
        <w:rPr>
          <w:sz w:val="24"/>
          <w:szCs w:val="24"/>
          <w:lang w:val="ru-RU"/>
        </w:rPr>
        <w:t>Контроль за</w:t>
      </w:r>
      <w:proofErr w:type="gramEnd"/>
      <w:r w:rsidRPr="0009364F">
        <w:rPr>
          <w:sz w:val="24"/>
          <w:szCs w:val="24"/>
          <w:lang w:val="ru-RU"/>
        </w:rPr>
        <w:t xml:space="preserve"> полнотой и качеством предоставления Услуги включает в себя проведение плановых и внеплановых проверок.</w:t>
      </w:r>
    </w:p>
    <w:p w:rsidR="0009364F" w:rsidRPr="0009364F" w:rsidRDefault="0009364F" w:rsidP="0009364F">
      <w:pPr>
        <w:pStyle w:val="a3"/>
        <w:rPr>
          <w:sz w:val="24"/>
          <w:szCs w:val="24"/>
          <w:lang w:val="ru-RU"/>
        </w:rPr>
      </w:pPr>
      <w:r w:rsidRPr="0009364F">
        <w:rPr>
          <w:sz w:val="24"/>
          <w:szCs w:val="24"/>
          <w:lang w:val="ru-RU"/>
        </w:rPr>
        <w:lastRenderedPageBreak/>
        <w:t>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rsidR="0009364F" w:rsidRPr="0009364F" w:rsidRDefault="0009364F" w:rsidP="0009364F">
      <w:pPr>
        <w:pStyle w:val="a3"/>
        <w:rPr>
          <w:sz w:val="24"/>
          <w:szCs w:val="24"/>
          <w:lang w:val="ru-RU"/>
        </w:rPr>
      </w:pPr>
      <w:r w:rsidRPr="0009364F">
        <w:rPr>
          <w:sz w:val="24"/>
          <w:szCs w:val="24"/>
          <w:lang w:val="ru-RU"/>
        </w:rPr>
        <w:t>При плановой проверке полноты и качества предоставления Услуги контролю подлежат:</w:t>
      </w:r>
    </w:p>
    <w:p w:rsidR="0009364F" w:rsidRPr="00411A06" w:rsidRDefault="0009364F" w:rsidP="0009364F">
      <w:pPr>
        <w:pStyle w:val="a3"/>
        <w:rPr>
          <w:sz w:val="24"/>
          <w:szCs w:val="24"/>
          <w:lang w:val="ru-RU"/>
        </w:rPr>
      </w:pPr>
      <w:r w:rsidRPr="00411A06">
        <w:rPr>
          <w:sz w:val="24"/>
          <w:szCs w:val="24"/>
          <w:lang w:val="ru-RU"/>
        </w:rPr>
        <w:t>соблюдение сроков предоставления Услуги;</w:t>
      </w:r>
    </w:p>
    <w:p w:rsidR="0009364F" w:rsidRPr="00411A06" w:rsidRDefault="0009364F" w:rsidP="0009364F">
      <w:pPr>
        <w:pStyle w:val="a3"/>
        <w:rPr>
          <w:sz w:val="24"/>
          <w:szCs w:val="24"/>
          <w:lang w:val="ru-RU"/>
        </w:rPr>
      </w:pPr>
      <w:r w:rsidRPr="0009364F">
        <w:rPr>
          <w:sz w:val="24"/>
          <w:szCs w:val="24"/>
          <w:lang w:val="ru-RU"/>
        </w:rPr>
        <w:t xml:space="preserve">соблюдение положений настоящего Регламента и иных нормативных правовых актов, устанавливающих требования к предоставлению </w:t>
      </w:r>
      <w:r w:rsidRPr="00411A06">
        <w:rPr>
          <w:sz w:val="24"/>
          <w:szCs w:val="24"/>
          <w:lang w:val="ru-RU"/>
        </w:rPr>
        <w:t>Услуги;</w:t>
      </w:r>
    </w:p>
    <w:p w:rsidR="0009364F" w:rsidRPr="0009364F" w:rsidRDefault="0009364F" w:rsidP="0009364F">
      <w:pPr>
        <w:pStyle w:val="a3"/>
        <w:rPr>
          <w:sz w:val="24"/>
          <w:szCs w:val="24"/>
          <w:lang w:val="ru-RU"/>
        </w:rPr>
      </w:pPr>
      <w:r w:rsidRPr="0009364F">
        <w:rPr>
          <w:sz w:val="24"/>
          <w:szCs w:val="24"/>
          <w:lang w:val="ru-RU"/>
        </w:rPr>
        <w:t>правильность и обоснованность принятого решения об отказе в предоставлении Услуги.</w:t>
      </w:r>
    </w:p>
    <w:p w:rsidR="0009364F" w:rsidRPr="0009364F" w:rsidRDefault="0009364F" w:rsidP="0009364F">
      <w:pPr>
        <w:pStyle w:val="a3"/>
        <w:rPr>
          <w:sz w:val="24"/>
          <w:szCs w:val="24"/>
          <w:lang w:val="ru-RU"/>
        </w:rPr>
      </w:pPr>
      <w:r w:rsidRPr="0009364F">
        <w:rPr>
          <w:sz w:val="24"/>
          <w:szCs w:val="24"/>
          <w:lang w:val="ru-RU"/>
        </w:rPr>
        <w:t>Основанием для проведения внеплановых проверок являются:</w:t>
      </w:r>
    </w:p>
    <w:p w:rsidR="0009364F" w:rsidRPr="00411A06" w:rsidRDefault="0009364F" w:rsidP="0009364F">
      <w:pPr>
        <w:pStyle w:val="a3"/>
        <w:rPr>
          <w:sz w:val="24"/>
          <w:szCs w:val="24"/>
          <w:lang w:val="ru-RU"/>
        </w:rPr>
      </w:pPr>
      <w:r w:rsidRPr="0009364F">
        <w:rPr>
          <w:sz w:val="24"/>
          <w:szCs w:val="24"/>
          <w:lang w:val="ru-RU"/>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устанавливающих требования к предоставлению </w:t>
      </w:r>
      <w:r w:rsidRPr="00411A06">
        <w:rPr>
          <w:sz w:val="24"/>
          <w:szCs w:val="24"/>
          <w:lang w:val="ru-RU"/>
        </w:rPr>
        <w:t>Услуги;</w:t>
      </w:r>
    </w:p>
    <w:p w:rsidR="0009364F" w:rsidRPr="0009364F" w:rsidRDefault="0009364F" w:rsidP="0009364F">
      <w:pPr>
        <w:pStyle w:val="a3"/>
        <w:rPr>
          <w:sz w:val="24"/>
          <w:szCs w:val="24"/>
          <w:lang w:val="ru-RU"/>
        </w:rPr>
      </w:pPr>
      <w:r w:rsidRPr="0009364F">
        <w:rPr>
          <w:sz w:val="24"/>
          <w:szCs w:val="24"/>
          <w:lang w:val="ru-RU"/>
        </w:rPr>
        <w:t>обращения граждан и юридических лиц на нарушения законодательства, в том числе на качество предоставления Услуги.</w:t>
      </w:r>
    </w:p>
    <w:p w:rsidR="0009364F" w:rsidRPr="0009364F" w:rsidRDefault="0009364F" w:rsidP="0009364F">
      <w:pPr>
        <w:pStyle w:val="a3"/>
        <w:rPr>
          <w:sz w:val="24"/>
          <w:szCs w:val="24"/>
          <w:lang w:val="ru-RU"/>
        </w:rPr>
      </w:pPr>
      <w:r w:rsidRPr="0009364F">
        <w:rPr>
          <w:sz w:val="24"/>
          <w:szCs w:val="24"/>
          <w:lang w:val="ru-RU"/>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09364F" w:rsidRPr="0009364F" w:rsidRDefault="0009364F" w:rsidP="0009364F">
      <w:pPr>
        <w:pStyle w:val="a3"/>
        <w:rPr>
          <w:sz w:val="24"/>
          <w:szCs w:val="24"/>
          <w:lang w:val="ru-RU"/>
        </w:rPr>
      </w:pPr>
      <w:r w:rsidRPr="0009364F">
        <w:rPr>
          <w:sz w:val="24"/>
          <w:szCs w:val="24"/>
          <w:lang w:val="ru-RU"/>
        </w:rPr>
        <w:t>4.4. По результатам проведенных проверок в случае выявления нарушений положений настоящего Регламента, нормативных правовых актов, устанавливающих требования к предоставлению Услуги, осуществляется привлечение виновных лиц к ответственности в соответствии с законодательством Российской Федерации.</w:t>
      </w:r>
    </w:p>
    <w:p w:rsidR="0009364F" w:rsidRPr="0009364F" w:rsidRDefault="0009364F" w:rsidP="0009364F">
      <w:pPr>
        <w:pStyle w:val="a3"/>
        <w:rPr>
          <w:sz w:val="24"/>
          <w:szCs w:val="24"/>
          <w:lang w:val="ru-RU"/>
        </w:rPr>
      </w:pPr>
      <w:r w:rsidRPr="0009364F">
        <w:rPr>
          <w:sz w:val="24"/>
          <w:szCs w:val="24"/>
          <w:lang w:val="ru-RU"/>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rsidR="0009364F" w:rsidRPr="0009364F" w:rsidRDefault="0009364F" w:rsidP="0009364F">
      <w:pPr>
        <w:pStyle w:val="a3"/>
        <w:rPr>
          <w:sz w:val="24"/>
          <w:szCs w:val="24"/>
          <w:lang w:val="ru-RU"/>
        </w:rPr>
      </w:pPr>
      <w:r w:rsidRPr="0009364F">
        <w:rPr>
          <w:sz w:val="24"/>
          <w:szCs w:val="24"/>
          <w:lang w:val="ru-RU"/>
        </w:rPr>
        <w:t xml:space="preserve">Требования к порядку и формам </w:t>
      </w:r>
      <w:proofErr w:type="gramStart"/>
      <w:r w:rsidRPr="0009364F">
        <w:rPr>
          <w:sz w:val="24"/>
          <w:szCs w:val="24"/>
          <w:lang w:val="ru-RU"/>
        </w:rPr>
        <w:t>контроля за</w:t>
      </w:r>
      <w:proofErr w:type="gramEnd"/>
      <w:r w:rsidRPr="0009364F">
        <w:rPr>
          <w:sz w:val="24"/>
          <w:szCs w:val="24"/>
          <w:lang w:val="ru-RU"/>
        </w:rPr>
        <w:t xml:space="preserve"> предоставлением</w:t>
      </w:r>
    </w:p>
    <w:p w:rsidR="0009364F" w:rsidRPr="0009364F" w:rsidRDefault="0009364F" w:rsidP="0009364F">
      <w:pPr>
        <w:pStyle w:val="a3"/>
        <w:rPr>
          <w:sz w:val="24"/>
          <w:szCs w:val="24"/>
          <w:lang w:val="ru-RU"/>
        </w:rPr>
      </w:pPr>
      <w:r w:rsidRPr="0009364F">
        <w:rPr>
          <w:sz w:val="24"/>
          <w:szCs w:val="24"/>
          <w:lang w:val="ru-RU"/>
        </w:rPr>
        <w:t>муниципальной услуги, в том числе со стороны граждан, их объединений и организаций</w:t>
      </w:r>
    </w:p>
    <w:p w:rsidR="0009364F" w:rsidRPr="00411A06" w:rsidRDefault="0009364F" w:rsidP="00B41350">
      <w:pPr>
        <w:pStyle w:val="a3"/>
        <w:rPr>
          <w:sz w:val="24"/>
          <w:szCs w:val="24"/>
          <w:lang w:val="ru-RU"/>
        </w:rPr>
      </w:pPr>
      <w:r w:rsidRPr="00411A06">
        <w:rPr>
          <w:sz w:val="24"/>
          <w:szCs w:val="24"/>
          <w:lang w:val="ru-RU"/>
        </w:rPr>
        <w:t xml:space="preserve">4.5. Граждане, их объединения и организации имеют право осуществлять </w:t>
      </w:r>
      <w:proofErr w:type="gramStart"/>
      <w:r w:rsidRPr="00411A06">
        <w:rPr>
          <w:sz w:val="24"/>
          <w:szCs w:val="24"/>
          <w:lang w:val="ru-RU"/>
        </w:rPr>
        <w:t>контроль за</w:t>
      </w:r>
      <w:proofErr w:type="gramEnd"/>
      <w:r w:rsidRPr="00411A06">
        <w:rPr>
          <w:sz w:val="24"/>
          <w:szCs w:val="24"/>
          <w:lang w:val="ru-RU"/>
        </w:rPr>
        <w:t xml:space="preserve">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09364F" w:rsidRPr="00411A06" w:rsidRDefault="0009364F" w:rsidP="00B41350">
      <w:pPr>
        <w:pStyle w:val="a3"/>
        <w:rPr>
          <w:sz w:val="24"/>
          <w:szCs w:val="24"/>
          <w:lang w:val="ru-RU"/>
        </w:rPr>
      </w:pPr>
      <w:r w:rsidRPr="00411A06">
        <w:rPr>
          <w:sz w:val="24"/>
          <w:szCs w:val="24"/>
          <w:lang w:val="ru-RU"/>
        </w:rPr>
        <w:t>Граждане, их объединения и организации также имеют право:</w:t>
      </w:r>
    </w:p>
    <w:p w:rsidR="0009364F" w:rsidRPr="00411A06" w:rsidRDefault="0009364F" w:rsidP="00B41350">
      <w:pPr>
        <w:pStyle w:val="a3"/>
        <w:rPr>
          <w:sz w:val="24"/>
          <w:szCs w:val="24"/>
          <w:lang w:val="ru-RU"/>
        </w:rPr>
      </w:pPr>
      <w:r w:rsidRPr="00411A06">
        <w:rPr>
          <w:sz w:val="24"/>
          <w:szCs w:val="24"/>
          <w:lang w:val="ru-RU"/>
        </w:rPr>
        <w:t>направлять замечания и предложения по улучшению доступности и качества предоставления Услуги;</w:t>
      </w:r>
    </w:p>
    <w:p w:rsidR="0009364F" w:rsidRPr="00411A06" w:rsidRDefault="0009364F" w:rsidP="00B41350">
      <w:pPr>
        <w:pStyle w:val="a3"/>
        <w:rPr>
          <w:sz w:val="24"/>
          <w:szCs w:val="24"/>
          <w:lang w:val="ru-RU"/>
        </w:rPr>
      </w:pPr>
      <w:r w:rsidRPr="00411A06">
        <w:rPr>
          <w:sz w:val="24"/>
          <w:szCs w:val="24"/>
          <w:lang w:val="ru-RU"/>
        </w:rPr>
        <w:t>вносить предложения о мерах по устранению нарушений настоящего Регламента.</w:t>
      </w:r>
    </w:p>
    <w:p w:rsidR="006E7599" w:rsidRDefault="006E7599" w:rsidP="00B41350">
      <w:pPr>
        <w:pStyle w:val="a3"/>
        <w:rPr>
          <w:sz w:val="24"/>
          <w:szCs w:val="24"/>
          <w:lang w:val="ru-RU"/>
        </w:rPr>
      </w:pPr>
    </w:p>
    <w:p w:rsidR="0009364F" w:rsidRDefault="0009364F" w:rsidP="006E7599">
      <w:pPr>
        <w:pStyle w:val="a3"/>
        <w:jc w:val="center"/>
        <w:rPr>
          <w:sz w:val="24"/>
          <w:szCs w:val="24"/>
          <w:lang w:val="ru-RU"/>
        </w:rPr>
      </w:pPr>
      <w:r w:rsidRPr="00B41350">
        <w:rPr>
          <w:sz w:val="24"/>
          <w:szCs w:val="24"/>
          <w:lang w:val="ru-RU"/>
        </w:rPr>
        <w:t>4.6. Должностные лица Уполномоченного органа принимают меры к устранению допущенных нарушений, устраняют причины и условия, способствующие совершению нарушений.</w:t>
      </w:r>
    </w:p>
    <w:p w:rsidR="006E7599" w:rsidRPr="00B41350" w:rsidRDefault="006E7599" w:rsidP="00B41350">
      <w:pPr>
        <w:pStyle w:val="a3"/>
        <w:rPr>
          <w:sz w:val="24"/>
          <w:szCs w:val="24"/>
          <w:lang w:val="ru-RU"/>
        </w:rPr>
      </w:pPr>
    </w:p>
    <w:p w:rsidR="0009364F" w:rsidRDefault="0009364F" w:rsidP="00B41350">
      <w:pPr>
        <w:pStyle w:val="a3"/>
        <w:rPr>
          <w:sz w:val="24"/>
          <w:szCs w:val="24"/>
          <w:lang w:val="ru-RU"/>
        </w:rPr>
      </w:pPr>
      <w:r w:rsidRPr="00411A06">
        <w:rPr>
          <w:sz w:val="24"/>
          <w:szCs w:val="24"/>
          <w:lang w:val="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6E7599" w:rsidRPr="006E7599" w:rsidRDefault="006E7599" w:rsidP="00B41350">
      <w:pPr>
        <w:pStyle w:val="a3"/>
        <w:rPr>
          <w:sz w:val="24"/>
          <w:szCs w:val="24"/>
          <w:lang w:val="ru-RU"/>
        </w:rPr>
      </w:pPr>
    </w:p>
    <w:p w:rsidR="0009364F" w:rsidRDefault="0009364F" w:rsidP="006E7599">
      <w:pPr>
        <w:pStyle w:val="a3"/>
        <w:jc w:val="center"/>
        <w:rPr>
          <w:sz w:val="24"/>
          <w:szCs w:val="24"/>
          <w:lang w:val="ru-RU"/>
        </w:rPr>
      </w:pPr>
      <w:r w:rsidRPr="006E7599">
        <w:rPr>
          <w:sz w:val="24"/>
          <w:szCs w:val="24"/>
        </w:rPr>
        <w:t>V</w:t>
      </w:r>
      <w:r w:rsidRPr="00411A06">
        <w:rPr>
          <w:sz w:val="24"/>
          <w:szCs w:val="24"/>
          <w:lang w:val="ru-RU"/>
        </w:rPr>
        <w:t>. Досудебный (внесудебный) порядок обжалования решений и (или) действий (бездействия) органа местного самоуправления, предоставляющего муниципальную услугу, а также его должностных лиц, муниципальных служащих</w:t>
      </w:r>
    </w:p>
    <w:p w:rsidR="006E7599" w:rsidRPr="006E7599" w:rsidRDefault="006E7599" w:rsidP="006E7599">
      <w:pPr>
        <w:pStyle w:val="a3"/>
        <w:jc w:val="center"/>
        <w:rPr>
          <w:sz w:val="24"/>
          <w:szCs w:val="24"/>
          <w:lang w:val="ru-RU"/>
        </w:rPr>
      </w:pPr>
    </w:p>
    <w:p w:rsidR="0009364F" w:rsidRPr="006E7599" w:rsidRDefault="0009364F" w:rsidP="00B41350">
      <w:pPr>
        <w:pStyle w:val="a3"/>
        <w:rPr>
          <w:sz w:val="24"/>
          <w:szCs w:val="24"/>
          <w:lang w:val="ru-RU"/>
        </w:rPr>
      </w:pPr>
      <w:r w:rsidRPr="006E7599">
        <w:rPr>
          <w:sz w:val="24"/>
          <w:szCs w:val="24"/>
          <w:lang w:val="ru-RU"/>
        </w:rPr>
        <w:t xml:space="preserve">5.1. </w:t>
      </w:r>
      <w:proofErr w:type="gramStart"/>
      <w:r w:rsidRPr="006E7599">
        <w:rPr>
          <w:sz w:val="24"/>
          <w:szCs w:val="24"/>
          <w:lang w:val="ru-RU"/>
        </w:rPr>
        <w:t>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(муниципальных) служащих, многофункционального центра, а также работника многофункционального центра при предоставлении Услуги в досудебном (внесудебном) порядке (далее — жалоба).</w:t>
      </w:r>
      <w:proofErr w:type="gramEnd"/>
    </w:p>
    <w:p w:rsidR="0009364F" w:rsidRPr="00411A06" w:rsidRDefault="0009364F" w:rsidP="00B41350">
      <w:pPr>
        <w:pStyle w:val="a3"/>
        <w:rPr>
          <w:sz w:val="24"/>
          <w:szCs w:val="24"/>
          <w:lang w:val="ru-RU"/>
        </w:rPr>
      </w:pPr>
      <w:r w:rsidRPr="00411A06">
        <w:rPr>
          <w:sz w:val="24"/>
          <w:szCs w:val="24"/>
          <w:lang w:val="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09364F" w:rsidRPr="00411A06" w:rsidRDefault="0009364F" w:rsidP="00B41350">
      <w:pPr>
        <w:pStyle w:val="a3"/>
        <w:rPr>
          <w:sz w:val="24"/>
          <w:szCs w:val="24"/>
          <w:lang w:val="ru-RU"/>
        </w:rPr>
      </w:pPr>
      <w:r w:rsidRPr="00411A06">
        <w:rPr>
          <w:sz w:val="24"/>
          <w:szCs w:val="24"/>
          <w:lang w:val="ru-RU"/>
        </w:rPr>
        <w:lastRenderedPageBreak/>
        <w:t>5.2. В досудебном (внесудебном) порядке Заявитель (представитель Заявителя) вправе обратиться с жалобой в письменной форме на бумажном носителе или в электронной форме:</w:t>
      </w:r>
    </w:p>
    <w:p w:rsidR="0009364F" w:rsidRPr="00411A06" w:rsidRDefault="0009364F" w:rsidP="00B41350">
      <w:pPr>
        <w:pStyle w:val="a3"/>
        <w:rPr>
          <w:sz w:val="24"/>
          <w:szCs w:val="24"/>
          <w:lang w:val="ru-RU"/>
        </w:rPr>
      </w:pPr>
      <w:proofErr w:type="gramStart"/>
      <w:r w:rsidRPr="00411A06">
        <w:rPr>
          <w:sz w:val="24"/>
          <w:szCs w:val="24"/>
          <w:lang w:val="ru-RU"/>
        </w:rPr>
        <w:t>в Уполномоченный орган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rsidR="0009364F" w:rsidRPr="00411A06" w:rsidRDefault="0009364F" w:rsidP="00B41350">
      <w:pPr>
        <w:pStyle w:val="a3"/>
        <w:rPr>
          <w:sz w:val="24"/>
          <w:szCs w:val="24"/>
          <w:lang w:val="ru-RU"/>
        </w:rPr>
      </w:pPr>
      <w:r w:rsidRPr="00411A06">
        <w:rPr>
          <w:sz w:val="24"/>
          <w:szCs w:val="24"/>
          <w:lang w:val="ru-RU"/>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09364F" w:rsidRPr="00411A06" w:rsidRDefault="0009364F" w:rsidP="00B41350">
      <w:pPr>
        <w:pStyle w:val="a3"/>
        <w:rPr>
          <w:sz w:val="24"/>
          <w:szCs w:val="24"/>
          <w:lang w:val="ru-RU"/>
        </w:rPr>
      </w:pPr>
      <w:r w:rsidRPr="00411A06">
        <w:rPr>
          <w:sz w:val="24"/>
          <w:szCs w:val="24"/>
          <w:lang w:val="ru-RU"/>
        </w:rPr>
        <w:t>к руководителю многофункционального центра — на решения и действия</w:t>
      </w:r>
    </w:p>
    <w:p w:rsidR="0009364F" w:rsidRPr="00411A06" w:rsidRDefault="0009364F" w:rsidP="00B41350">
      <w:pPr>
        <w:pStyle w:val="a3"/>
        <w:rPr>
          <w:sz w:val="24"/>
          <w:szCs w:val="24"/>
          <w:lang w:val="ru-RU"/>
        </w:rPr>
      </w:pPr>
      <w:r w:rsidRPr="00411A06">
        <w:rPr>
          <w:sz w:val="24"/>
          <w:szCs w:val="24"/>
          <w:lang w:val="ru-RU"/>
        </w:rPr>
        <w:t>(бездействие) работника многофункционального центра;</w:t>
      </w:r>
    </w:p>
    <w:p w:rsidR="0009364F" w:rsidRPr="00411A06" w:rsidRDefault="0009364F" w:rsidP="00B41350">
      <w:pPr>
        <w:pStyle w:val="a3"/>
        <w:rPr>
          <w:sz w:val="24"/>
          <w:szCs w:val="24"/>
          <w:lang w:val="ru-RU"/>
        </w:rPr>
      </w:pPr>
      <w:r w:rsidRPr="00411A06">
        <w:rPr>
          <w:sz w:val="24"/>
          <w:szCs w:val="24"/>
          <w:lang w:val="ru-RU"/>
        </w:rPr>
        <w:t>к учредителю многофункционального центра на решение и действия (бездействие) многофункционального центра.</w:t>
      </w:r>
    </w:p>
    <w:p w:rsidR="0009364F" w:rsidRPr="00411A06" w:rsidRDefault="0009364F" w:rsidP="00B41350">
      <w:pPr>
        <w:pStyle w:val="a3"/>
        <w:rPr>
          <w:sz w:val="24"/>
          <w:szCs w:val="24"/>
          <w:lang w:val="ru-RU"/>
        </w:rPr>
      </w:pPr>
      <w:r w:rsidRPr="00411A06">
        <w:rPr>
          <w:sz w:val="24"/>
          <w:szCs w:val="24"/>
          <w:lang w:val="ru-RU"/>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09364F" w:rsidRPr="00411A06" w:rsidRDefault="0009364F" w:rsidP="00B41350">
      <w:pPr>
        <w:pStyle w:val="a3"/>
        <w:rPr>
          <w:sz w:val="24"/>
          <w:szCs w:val="24"/>
          <w:lang w:val="ru-RU"/>
        </w:rPr>
      </w:pPr>
      <w:r w:rsidRPr="00411A06">
        <w:rPr>
          <w:sz w:val="24"/>
          <w:szCs w:val="24"/>
          <w:lang w:val="ru-RU"/>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09364F" w:rsidRPr="00411A06" w:rsidRDefault="0009364F" w:rsidP="00B41350">
      <w:pPr>
        <w:pStyle w:val="a3"/>
        <w:rPr>
          <w:sz w:val="24"/>
          <w:szCs w:val="24"/>
          <w:lang w:val="ru-RU"/>
        </w:rPr>
      </w:pPr>
      <w:r w:rsidRPr="00411A06">
        <w:rPr>
          <w:sz w:val="24"/>
          <w:szCs w:val="24"/>
          <w:lang w:val="ru-RU"/>
        </w:rPr>
        <w:t>5.3. 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ЕПГУ, региональном портале и портале ФИАС,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Заявителя).</w:t>
      </w:r>
    </w:p>
    <w:p w:rsidR="0009364F" w:rsidRPr="00411A06" w:rsidRDefault="0009364F" w:rsidP="00B41350">
      <w:pPr>
        <w:pStyle w:val="a3"/>
        <w:rPr>
          <w:sz w:val="24"/>
          <w:szCs w:val="24"/>
          <w:lang w:val="ru-RU"/>
        </w:rPr>
      </w:pPr>
      <w:r w:rsidRPr="00411A06">
        <w:rPr>
          <w:sz w:val="24"/>
          <w:szCs w:val="24"/>
          <w:lang w:val="ru-RU"/>
        </w:rPr>
        <w:t xml:space="preserve">Перечень нормативных правовых актов, регулирующих порядок </w:t>
      </w:r>
      <w:proofErr w:type="gramStart"/>
      <w:r w:rsidRPr="00411A06">
        <w:rPr>
          <w:sz w:val="24"/>
          <w:szCs w:val="24"/>
          <w:lang w:val="ru-RU"/>
        </w:rPr>
        <w:t>досудебного</w:t>
      </w:r>
      <w:proofErr w:type="gramEnd"/>
    </w:p>
    <w:p w:rsidR="0009364F" w:rsidRPr="00411A06" w:rsidRDefault="0009364F" w:rsidP="00B41350">
      <w:pPr>
        <w:pStyle w:val="a3"/>
        <w:rPr>
          <w:sz w:val="24"/>
          <w:szCs w:val="24"/>
          <w:lang w:val="ru-RU"/>
        </w:rPr>
      </w:pPr>
      <w:proofErr w:type="gramStart"/>
      <w:r w:rsidRPr="00411A06">
        <w:rPr>
          <w:sz w:val="24"/>
          <w:szCs w:val="24"/>
          <w:lang w:val="ru-RU"/>
        </w:rPr>
        <w:t>(внесудебного) обжалования действий (бездействия) и (или) решений, принятых (осуществленных) в ходе предоставления муниципальной услуги</w:t>
      </w:r>
      <w:proofErr w:type="gramEnd"/>
    </w:p>
    <w:p w:rsidR="0009364F" w:rsidRPr="00411A06" w:rsidRDefault="0009364F" w:rsidP="00B41350">
      <w:pPr>
        <w:pStyle w:val="a3"/>
        <w:rPr>
          <w:sz w:val="24"/>
          <w:szCs w:val="24"/>
          <w:lang w:val="ru-RU"/>
        </w:rPr>
      </w:pPr>
      <w:r w:rsidRPr="00411A06">
        <w:rPr>
          <w:sz w:val="24"/>
          <w:szCs w:val="24"/>
          <w:lang w:val="ru-RU"/>
        </w:rPr>
        <w:t>5.4. Порядок досудебного (внесудебного) обжалования решений и действий</w:t>
      </w:r>
    </w:p>
    <w:p w:rsidR="0009364F" w:rsidRPr="00411A06" w:rsidRDefault="0009364F" w:rsidP="00B41350">
      <w:pPr>
        <w:pStyle w:val="a3"/>
        <w:rPr>
          <w:sz w:val="24"/>
          <w:szCs w:val="24"/>
          <w:lang w:val="ru-RU"/>
        </w:rPr>
      </w:pPr>
      <w:r w:rsidRPr="00411A06">
        <w:rPr>
          <w:sz w:val="24"/>
          <w:szCs w:val="24"/>
          <w:lang w:val="ru-RU"/>
        </w:rPr>
        <w:t>(бездействия) регулируется:</w:t>
      </w:r>
    </w:p>
    <w:p w:rsidR="0009364F" w:rsidRPr="00411A06" w:rsidRDefault="0009364F" w:rsidP="00B41350">
      <w:pPr>
        <w:pStyle w:val="a3"/>
        <w:rPr>
          <w:sz w:val="24"/>
          <w:szCs w:val="24"/>
          <w:lang w:val="ru-RU"/>
        </w:rPr>
      </w:pPr>
      <w:r w:rsidRPr="00411A06">
        <w:rPr>
          <w:sz w:val="24"/>
          <w:szCs w:val="24"/>
          <w:lang w:val="ru-RU"/>
        </w:rPr>
        <w:t>Федеральным законом № 210-ФЗ;</w:t>
      </w:r>
    </w:p>
    <w:p w:rsidR="0009364F" w:rsidRPr="00411A06" w:rsidRDefault="0009364F" w:rsidP="00B41350">
      <w:pPr>
        <w:pStyle w:val="a3"/>
        <w:rPr>
          <w:sz w:val="24"/>
          <w:szCs w:val="24"/>
          <w:lang w:val="ru-RU"/>
        </w:rPr>
      </w:pPr>
      <w:r w:rsidRPr="00411A06">
        <w:rPr>
          <w:sz w:val="24"/>
          <w:szCs w:val="24"/>
          <w:lang w:val="ru-RU"/>
        </w:rPr>
        <w:t>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9364F" w:rsidRPr="00411A06" w:rsidRDefault="0009364F" w:rsidP="00B41350">
      <w:pPr>
        <w:pStyle w:val="a3"/>
        <w:rPr>
          <w:sz w:val="24"/>
          <w:szCs w:val="24"/>
          <w:lang w:val="ru-RU"/>
        </w:rPr>
      </w:pPr>
      <w:r w:rsidRPr="006E7599">
        <w:rPr>
          <w:sz w:val="24"/>
          <w:szCs w:val="24"/>
        </w:rPr>
        <w:t>VI</w:t>
      </w:r>
      <w:r w:rsidRPr="00411A06">
        <w:rPr>
          <w:sz w:val="24"/>
          <w:szCs w:val="24"/>
          <w:lang w:val="ru-RU"/>
        </w:rPr>
        <w:t>.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09364F" w:rsidRPr="00411A06" w:rsidRDefault="0009364F" w:rsidP="00B41350">
      <w:pPr>
        <w:pStyle w:val="a3"/>
        <w:rPr>
          <w:sz w:val="24"/>
          <w:szCs w:val="24"/>
          <w:lang w:val="ru-RU"/>
        </w:rPr>
      </w:pPr>
      <w:r w:rsidRPr="00411A06">
        <w:rPr>
          <w:sz w:val="24"/>
          <w:szCs w:val="24"/>
          <w:lang w:val="ru-RU"/>
        </w:rPr>
        <w:t>Исчерпывающий перечень административных процедур (действий) при предоставлении государственной (муниципальной) услуги, выполняемых многофункциональными центрами</w:t>
      </w:r>
    </w:p>
    <w:p w:rsidR="0009364F" w:rsidRPr="00411A06" w:rsidRDefault="0009364F" w:rsidP="00B41350">
      <w:pPr>
        <w:pStyle w:val="a3"/>
        <w:rPr>
          <w:sz w:val="24"/>
          <w:szCs w:val="24"/>
          <w:lang w:val="ru-RU"/>
        </w:rPr>
      </w:pPr>
      <w:r w:rsidRPr="00411A06">
        <w:rPr>
          <w:sz w:val="24"/>
          <w:szCs w:val="24"/>
          <w:lang w:val="ru-RU"/>
        </w:rPr>
        <w:t>6.1. Многофункциональный центр осуществляет:</w:t>
      </w:r>
    </w:p>
    <w:p w:rsidR="0009364F" w:rsidRPr="00411A06" w:rsidRDefault="0009364F" w:rsidP="00B41350">
      <w:pPr>
        <w:pStyle w:val="a3"/>
        <w:rPr>
          <w:sz w:val="24"/>
          <w:szCs w:val="24"/>
          <w:lang w:val="ru-RU"/>
        </w:rPr>
      </w:pPr>
      <w:r w:rsidRPr="00411A06">
        <w:rPr>
          <w:sz w:val="24"/>
          <w:szCs w:val="24"/>
          <w:lang w:val="ru-RU"/>
        </w:rP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09364F" w:rsidRPr="00411A06" w:rsidRDefault="0009364F" w:rsidP="00B41350">
      <w:pPr>
        <w:pStyle w:val="a3"/>
        <w:rPr>
          <w:sz w:val="24"/>
          <w:szCs w:val="24"/>
          <w:lang w:val="ru-RU"/>
        </w:rPr>
      </w:pPr>
      <w:r w:rsidRPr="00411A06">
        <w:rPr>
          <w:sz w:val="24"/>
          <w:szCs w:val="24"/>
          <w:lang w:val="ru-RU"/>
        </w:rPr>
        <w:t xml:space="preserve">прием заявлений и выдачу заявителю результата предоставления Услуги, в том числе на бумажном носителе, подтверждающем содержание электронных документов, направленных в многофункциональный центр по результатам предоставления Услуги, а также выдачу документов, включая составление на бумажном носителе и </w:t>
      </w:r>
      <w:proofErr w:type="gramStart"/>
      <w:r w:rsidRPr="00411A06">
        <w:rPr>
          <w:sz w:val="24"/>
          <w:szCs w:val="24"/>
          <w:lang w:val="ru-RU"/>
        </w:rPr>
        <w:t>заверение выписок</w:t>
      </w:r>
      <w:proofErr w:type="gramEnd"/>
      <w:r w:rsidRPr="00411A06">
        <w:rPr>
          <w:sz w:val="24"/>
          <w:szCs w:val="24"/>
          <w:lang w:val="ru-RU"/>
        </w:rPr>
        <w:t xml:space="preserve"> из информационных систем органов, участвующих в предоставлении Услуги;</w:t>
      </w:r>
    </w:p>
    <w:p w:rsidR="0009364F" w:rsidRPr="00411A06" w:rsidRDefault="0009364F" w:rsidP="00B41350">
      <w:pPr>
        <w:pStyle w:val="a3"/>
        <w:rPr>
          <w:sz w:val="24"/>
          <w:szCs w:val="24"/>
          <w:lang w:val="ru-RU"/>
        </w:rPr>
      </w:pPr>
      <w:r w:rsidRPr="00411A06">
        <w:rPr>
          <w:sz w:val="24"/>
          <w:szCs w:val="24"/>
          <w:lang w:val="ru-RU"/>
        </w:rPr>
        <w:t>иные процедуры и действия, предусмотренные Федеральным законом № 210-ФЗ.</w:t>
      </w:r>
    </w:p>
    <w:p w:rsidR="0009364F" w:rsidRPr="00411A06" w:rsidRDefault="0009364F" w:rsidP="00B41350">
      <w:pPr>
        <w:pStyle w:val="a3"/>
        <w:rPr>
          <w:sz w:val="24"/>
          <w:szCs w:val="24"/>
          <w:lang w:val="ru-RU"/>
        </w:rPr>
      </w:pPr>
      <w:bookmarkStart w:id="2" w:name="_Toc193478"/>
      <w:r w:rsidRPr="00411A06">
        <w:rPr>
          <w:sz w:val="24"/>
          <w:szCs w:val="24"/>
          <w:lang w:val="ru-RU"/>
        </w:rPr>
        <w:t>Информирование заявителей</w:t>
      </w:r>
      <w:bookmarkEnd w:id="2"/>
    </w:p>
    <w:p w:rsidR="0009364F" w:rsidRPr="00411A06" w:rsidRDefault="0009364F" w:rsidP="00B41350">
      <w:pPr>
        <w:pStyle w:val="a3"/>
        <w:rPr>
          <w:sz w:val="24"/>
          <w:szCs w:val="24"/>
          <w:lang w:val="ru-RU"/>
        </w:rPr>
      </w:pPr>
      <w:r w:rsidRPr="00411A06">
        <w:rPr>
          <w:sz w:val="24"/>
          <w:szCs w:val="24"/>
          <w:lang w:val="ru-RU"/>
        </w:rPr>
        <w:t>6.2. Информирование Заявителя осуществляется следующими способами:</w:t>
      </w:r>
    </w:p>
    <w:p w:rsidR="0009364F" w:rsidRPr="00411A06" w:rsidRDefault="0009364F" w:rsidP="00B41350">
      <w:pPr>
        <w:pStyle w:val="a3"/>
        <w:rPr>
          <w:sz w:val="24"/>
          <w:szCs w:val="24"/>
          <w:lang w:val="ru-RU"/>
        </w:rPr>
      </w:pPr>
      <w:r w:rsidRPr="00411A06">
        <w:rPr>
          <w:sz w:val="24"/>
          <w:szCs w:val="24"/>
          <w:lang w:val="ru-RU"/>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09364F" w:rsidRPr="00411A06" w:rsidRDefault="0009364F" w:rsidP="00B41350">
      <w:pPr>
        <w:pStyle w:val="a3"/>
        <w:rPr>
          <w:sz w:val="24"/>
          <w:szCs w:val="24"/>
          <w:lang w:val="ru-RU"/>
        </w:rPr>
      </w:pPr>
      <w:r w:rsidRPr="00411A06">
        <w:rPr>
          <w:sz w:val="24"/>
          <w:szCs w:val="24"/>
          <w:lang w:val="ru-RU"/>
        </w:rPr>
        <w:t>б) при обращении Заявителя в многофункциональный центр лично, по телефону, посредством почтовых отправлений, либо по электронной почте.</w:t>
      </w:r>
    </w:p>
    <w:p w:rsidR="0009364F" w:rsidRPr="00411A06" w:rsidRDefault="0009364F" w:rsidP="00B41350">
      <w:pPr>
        <w:pStyle w:val="a3"/>
        <w:rPr>
          <w:sz w:val="24"/>
          <w:szCs w:val="24"/>
          <w:lang w:val="ru-RU"/>
        </w:rPr>
      </w:pPr>
      <w:r w:rsidRPr="00411A06">
        <w:rPr>
          <w:sz w:val="24"/>
          <w:szCs w:val="24"/>
          <w:lang w:val="ru-RU"/>
        </w:rPr>
        <w:lastRenderedPageBreak/>
        <w:t>При личном обращении работник многофункционального центра подробно информирует Заявителей по интересующим их вопросам в вежливой и корректной форме с использованием официально-делового стиля речи.</w:t>
      </w:r>
    </w:p>
    <w:p w:rsidR="0009364F" w:rsidRPr="00411A06" w:rsidRDefault="0009364F" w:rsidP="00B41350">
      <w:pPr>
        <w:pStyle w:val="a3"/>
        <w:rPr>
          <w:sz w:val="24"/>
          <w:szCs w:val="24"/>
          <w:lang w:val="ru-RU"/>
        </w:rPr>
      </w:pPr>
      <w:r w:rsidRPr="00411A06">
        <w:rPr>
          <w:sz w:val="24"/>
          <w:szCs w:val="24"/>
          <w:lang w:val="ru-RU"/>
        </w:rPr>
        <w:t>Рекомендуемое время предоставления консультации — не более 15 минут, время ожидания в очереди в секторе информирования для получения информации об Услуге не может превышать 15 минут.</w:t>
      </w:r>
    </w:p>
    <w:p w:rsidR="0009364F" w:rsidRPr="00411A06" w:rsidRDefault="0009364F" w:rsidP="00B41350">
      <w:pPr>
        <w:pStyle w:val="a3"/>
        <w:rPr>
          <w:sz w:val="24"/>
          <w:szCs w:val="24"/>
          <w:lang w:val="ru-RU"/>
        </w:rPr>
      </w:pPr>
      <w:r w:rsidRPr="00411A06">
        <w:rPr>
          <w:sz w:val="24"/>
          <w:szCs w:val="24"/>
          <w:lang w:val="ru-RU"/>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09364F" w:rsidRPr="00411A06" w:rsidRDefault="0009364F" w:rsidP="00B41350">
      <w:pPr>
        <w:pStyle w:val="a3"/>
        <w:rPr>
          <w:sz w:val="24"/>
          <w:szCs w:val="24"/>
          <w:lang w:val="ru-RU"/>
        </w:rPr>
      </w:pPr>
      <w:proofErr w:type="gramStart"/>
      <w:r w:rsidRPr="00411A06">
        <w:rPr>
          <w:sz w:val="24"/>
          <w:szCs w:val="24"/>
          <w:lang w:val="ru-RU"/>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09364F" w:rsidRPr="00411A06" w:rsidRDefault="0009364F" w:rsidP="00B41350">
      <w:pPr>
        <w:pStyle w:val="a3"/>
        <w:rPr>
          <w:sz w:val="24"/>
          <w:szCs w:val="24"/>
          <w:lang w:val="ru-RU"/>
        </w:rPr>
      </w:pPr>
      <w:bookmarkStart w:id="3" w:name="_Toc193479"/>
      <w:r w:rsidRPr="00411A06">
        <w:rPr>
          <w:sz w:val="24"/>
          <w:szCs w:val="24"/>
          <w:lang w:val="ru-RU"/>
        </w:rPr>
        <w:t>Выдача заявителю результата предоставления муниципальной услуги</w:t>
      </w:r>
      <w:bookmarkEnd w:id="3"/>
    </w:p>
    <w:p w:rsidR="0009364F" w:rsidRPr="00411A06" w:rsidRDefault="0009364F" w:rsidP="00B41350">
      <w:pPr>
        <w:pStyle w:val="a3"/>
        <w:rPr>
          <w:sz w:val="24"/>
          <w:szCs w:val="24"/>
          <w:lang w:val="ru-RU"/>
        </w:rPr>
      </w:pPr>
      <w:r w:rsidRPr="00411A06">
        <w:rPr>
          <w:sz w:val="24"/>
          <w:szCs w:val="24"/>
          <w:lang w:val="ru-RU"/>
        </w:rPr>
        <w:t>6.3. При наличии в заявлении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Заявителя) способом, согласно заключенным соглашениям о взаимодействии заключенным между Уполномоченным органом и многофункциональным центром.</w:t>
      </w:r>
    </w:p>
    <w:p w:rsidR="0009364F" w:rsidRPr="00411A06" w:rsidRDefault="0009364F" w:rsidP="00B41350">
      <w:pPr>
        <w:pStyle w:val="a3"/>
        <w:rPr>
          <w:sz w:val="24"/>
          <w:szCs w:val="24"/>
          <w:lang w:val="ru-RU"/>
        </w:rPr>
      </w:pPr>
      <w:proofErr w:type="gramStart"/>
      <w:r w:rsidRPr="00411A06">
        <w:rPr>
          <w:sz w:val="24"/>
          <w:szCs w:val="24"/>
          <w:lang w:val="ru-RU"/>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roofErr w:type="gramEnd"/>
    </w:p>
    <w:p w:rsidR="0009364F" w:rsidRPr="00411A06" w:rsidRDefault="0009364F" w:rsidP="00B41350">
      <w:pPr>
        <w:pStyle w:val="a3"/>
        <w:rPr>
          <w:sz w:val="24"/>
          <w:szCs w:val="24"/>
          <w:lang w:val="ru-RU"/>
        </w:rPr>
      </w:pPr>
      <w:r w:rsidRPr="00411A06">
        <w:rPr>
          <w:sz w:val="24"/>
          <w:szCs w:val="24"/>
          <w:lang w:val="ru-RU"/>
        </w:rPr>
        <w:t>6.4. Прием Заявителей для выдачи документов, являющихся результатом предоставления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09364F" w:rsidRPr="00411A06" w:rsidRDefault="0009364F" w:rsidP="00B41350">
      <w:pPr>
        <w:pStyle w:val="a3"/>
        <w:rPr>
          <w:sz w:val="24"/>
          <w:szCs w:val="24"/>
          <w:lang w:val="ru-RU"/>
        </w:rPr>
      </w:pPr>
      <w:r w:rsidRPr="00411A06">
        <w:rPr>
          <w:sz w:val="24"/>
          <w:szCs w:val="24"/>
          <w:lang w:val="ru-RU"/>
        </w:rPr>
        <w:t>Работник многофункционального центра осуществляет следующие действия:</w:t>
      </w:r>
    </w:p>
    <w:p w:rsidR="0009364F" w:rsidRPr="00411A06" w:rsidRDefault="0009364F" w:rsidP="00B41350">
      <w:pPr>
        <w:pStyle w:val="a3"/>
        <w:rPr>
          <w:sz w:val="24"/>
          <w:szCs w:val="24"/>
          <w:lang w:val="ru-RU"/>
        </w:rPr>
      </w:pPr>
      <w:r w:rsidRPr="00411A06">
        <w:rPr>
          <w:sz w:val="24"/>
          <w:szCs w:val="24"/>
          <w:lang w:val="ru-RU"/>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09364F" w:rsidRPr="00411A06" w:rsidRDefault="0009364F" w:rsidP="00B41350">
      <w:pPr>
        <w:pStyle w:val="a3"/>
        <w:rPr>
          <w:sz w:val="24"/>
          <w:szCs w:val="24"/>
          <w:lang w:val="ru-RU"/>
        </w:rPr>
      </w:pPr>
      <w:r w:rsidRPr="00411A06">
        <w:rPr>
          <w:sz w:val="24"/>
          <w:szCs w:val="24"/>
          <w:lang w:val="ru-RU"/>
        </w:rPr>
        <w:t>проверяет полномочия представителя Заявителя (в случае обращения представителя Заявителя);</w:t>
      </w:r>
    </w:p>
    <w:p w:rsidR="0009364F" w:rsidRPr="00411A06" w:rsidRDefault="0009364F" w:rsidP="00B41350">
      <w:pPr>
        <w:pStyle w:val="a3"/>
        <w:rPr>
          <w:sz w:val="24"/>
          <w:szCs w:val="24"/>
          <w:lang w:val="ru-RU"/>
        </w:rPr>
      </w:pPr>
      <w:r w:rsidRPr="00411A06">
        <w:rPr>
          <w:sz w:val="24"/>
          <w:szCs w:val="24"/>
          <w:lang w:val="ru-RU"/>
        </w:rPr>
        <w:t>определяет статус исполнения заявления;</w:t>
      </w:r>
    </w:p>
    <w:p w:rsidR="0009364F" w:rsidRPr="00411A06" w:rsidRDefault="0009364F" w:rsidP="00B41350">
      <w:pPr>
        <w:pStyle w:val="a3"/>
        <w:rPr>
          <w:sz w:val="24"/>
          <w:szCs w:val="24"/>
          <w:lang w:val="ru-RU"/>
        </w:rPr>
      </w:pPr>
      <w:proofErr w:type="gramStart"/>
      <w:r w:rsidRPr="00411A06">
        <w:rPr>
          <w:sz w:val="24"/>
          <w:szCs w:val="24"/>
          <w:lang w:val="ru-RU"/>
        </w:rPr>
        <w:t>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печати с изображением Государственного герба Российской Федерации);</w:t>
      </w:r>
      <w:proofErr w:type="gramEnd"/>
    </w:p>
    <w:p w:rsidR="0009364F" w:rsidRPr="00411A06" w:rsidRDefault="0009364F" w:rsidP="00B41350">
      <w:pPr>
        <w:pStyle w:val="a3"/>
        <w:rPr>
          <w:sz w:val="24"/>
          <w:szCs w:val="24"/>
          <w:lang w:val="ru-RU"/>
        </w:rPr>
      </w:pPr>
      <w:r w:rsidRPr="00411A06">
        <w:rPr>
          <w:sz w:val="24"/>
          <w:szCs w:val="24"/>
          <w:lang w:val="ru-RU"/>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печати с изображением Государственного герба Российской Федерации);</w:t>
      </w:r>
    </w:p>
    <w:p w:rsidR="0009364F" w:rsidRPr="00411A06" w:rsidRDefault="0009364F" w:rsidP="00B41350">
      <w:pPr>
        <w:pStyle w:val="a3"/>
        <w:rPr>
          <w:sz w:val="24"/>
          <w:szCs w:val="24"/>
          <w:lang w:val="ru-RU"/>
        </w:rPr>
      </w:pPr>
      <w:r w:rsidRPr="00411A06">
        <w:rPr>
          <w:sz w:val="24"/>
          <w:szCs w:val="24"/>
          <w:lang w:val="ru-RU"/>
        </w:rPr>
        <w:t>выдает документы Заявителю, при необходимости запрашивает у Заявителя подписи за каждый выданный документ;</w:t>
      </w:r>
    </w:p>
    <w:p w:rsidR="006E7599" w:rsidRDefault="0009364F" w:rsidP="00B41350">
      <w:pPr>
        <w:pStyle w:val="a3"/>
        <w:rPr>
          <w:sz w:val="24"/>
          <w:szCs w:val="24"/>
          <w:lang w:val="ru-RU"/>
        </w:rPr>
      </w:pPr>
      <w:r w:rsidRPr="00411A06">
        <w:rPr>
          <w:sz w:val="24"/>
          <w:szCs w:val="24"/>
          <w:lang w:val="ru-RU"/>
        </w:rPr>
        <w:lastRenderedPageBreak/>
        <w:t xml:space="preserve">запрашивает согласие Заявителя на участие в </w:t>
      </w:r>
      <w:proofErr w:type="spellStart"/>
      <w:r w:rsidRPr="00411A06">
        <w:rPr>
          <w:sz w:val="24"/>
          <w:szCs w:val="24"/>
          <w:lang w:val="ru-RU"/>
        </w:rPr>
        <w:t>смс-опросе</w:t>
      </w:r>
      <w:proofErr w:type="spellEnd"/>
      <w:r w:rsidRPr="00411A06">
        <w:rPr>
          <w:sz w:val="24"/>
          <w:szCs w:val="24"/>
          <w:lang w:val="ru-RU"/>
        </w:rPr>
        <w:t xml:space="preserve"> для оценки качества предоставленной Услуги многофункциональным центром.</w:t>
      </w:r>
    </w:p>
    <w:p w:rsidR="006E7599" w:rsidRDefault="006E7599" w:rsidP="00B41350">
      <w:pPr>
        <w:pStyle w:val="a3"/>
        <w:rPr>
          <w:sz w:val="24"/>
          <w:szCs w:val="24"/>
          <w:lang w:val="ru-RU"/>
        </w:rPr>
      </w:pPr>
    </w:p>
    <w:p w:rsidR="006E7599" w:rsidRDefault="006E7599" w:rsidP="00B41350">
      <w:pPr>
        <w:pStyle w:val="a3"/>
        <w:rPr>
          <w:sz w:val="24"/>
          <w:szCs w:val="24"/>
          <w:lang w:val="ru-RU"/>
        </w:rPr>
      </w:pPr>
    </w:p>
    <w:p w:rsidR="006E7599" w:rsidRDefault="006E7599" w:rsidP="00B41350">
      <w:pPr>
        <w:pStyle w:val="a3"/>
        <w:rPr>
          <w:sz w:val="24"/>
          <w:szCs w:val="24"/>
          <w:lang w:val="ru-RU"/>
        </w:rPr>
      </w:pPr>
    </w:p>
    <w:p w:rsidR="006E7599" w:rsidRDefault="006E7599" w:rsidP="00B41350">
      <w:pPr>
        <w:pStyle w:val="a3"/>
        <w:rPr>
          <w:sz w:val="24"/>
          <w:szCs w:val="24"/>
          <w:lang w:val="ru-RU"/>
        </w:rPr>
      </w:pPr>
    </w:p>
    <w:p w:rsidR="006E7599" w:rsidRDefault="006E7599" w:rsidP="00B41350">
      <w:pPr>
        <w:pStyle w:val="a3"/>
        <w:rPr>
          <w:sz w:val="24"/>
          <w:szCs w:val="24"/>
          <w:lang w:val="ru-RU"/>
        </w:rPr>
      </w:pPr>
    </w:p>
    <w:p w:rsidR="006E7599" w:rsidRDefault="006E7599" w:rsidP="00B41350">
      <w:pPr>
        <w:pStyle w:val="a3"/>
        <w:rPr>
          <w:sz w:val="24"/>
          <w:szCs w:val="24"/>
          <w:lang w:val="ru-RU"/>
        </w:rPr>
      </w:pPr>
    </w:p>
    <w:p w:rsidR="006E7599" w:rsidRDefault="006E7599" w:rsidP="00B41350">
      <w:pPr>
        <w:pStyle w:val="a3"/>
        <w:rPr>
          <w:sz w:val="24"/>
          <w:szCs w:val="24"/>
          <w:lang w:val="ru-RU"/>
        </w:rPr>
      </w:pPr>
    </w:p>
    <w:p w:rsidR="006E7599" w:rsidRDefault="006E7599" w:rsidP="00B41350">
      <w:pPr>
        <w:pStyle w:val="a3"/>
        <w:rPr>
          <w:sz w:val="24"/>
          <w:szCs w:val="24"/>
          <w:lang w:val="ru-RU"/>
        </w:rPr>
      </w:pPr>
    </w:p>
    <w:p w:rsidR="006E7599" w:rsidRDefault="006E7599" w:rsidP="00B41350">
      <w:pPr>
        <w:pStyle w:val="a3"/>
        <w:rPr>
          <w:sz w:val="24"/>
          <w:szCs w:val="24"/>
          <w:lang w:val="ru-RU"/>
        </w:rPr>
      </w:pPr>
    </w:p>
    <w:p w:rsidR="006E7599" w:rsidRDefault="006E7599" w:rsidP="00B41350">
      <w:pPr>
        <w:pStyle w:val="a3"/>
        <w:rPr>
          <w:sz w:val="24"/>
          <w:szCs w:val="24"/>
          <w:lang w:val="ru-RU"/>
        </w:rPr>
      </w:pPr>
    </w:p>
    <w:p w:rsidR="006E7599" w:rsidRDefault="006E7599" w:rsidP="00B41350">
      <w:pPr>
        <w:pStyle w:val="a3"/>
        <w:rPr>
          <w:sz w:val="24"/>
          <w:szCs w:val="24"/>
          <w:lang w:val="ru-RU"/>
        </w:rPr>
      </w:pPr>
    </w:p>
    <w:p w:rsidR="006E7599" w:rsidRDefault="006E7599" w:rsidP="00B41350">
      <w:pPr>
        <w:pStyle w:val="a3"/>
        <w:rPr>
          <w:sz w:val="24"/>
          <w:szCs w:val="24"/>
          <w:lang w:val="ru-RU"/>
        </w:rPr>
      </w:pPr>
    </w:p>
    <w:p w:rsidR="006E7599" w:rsidRDefault="006E7599" w:rsidP="00B41350">
      <w:pPr>
        <w:pStyle w:val="a3"/>
        <w:rPr>
          <w:sz w:val="24"/>
          <w:szCs w:val="24"/>
          <w:lang w:val="ru-RU"/>
        </w:rPr>
      </w:pPr>
    </w:p>
    <w:p w:rsidR="006E7599" w:rsidRDefault="006E7599" w:rsidP="00B41350">
      <w:pPr>
        <w:pStyle w:val="a3"/>
        <w:rPr>
          <w:sz w:val="24"/>
          <w:szCs w:val="24"/>
          <w:lang w:val="ru-RU"/>
        </w:rPr>
      </w:pPr>
    </w:p>
    <w:p w:rsidR="006E7599" w:rsidRDefault="006E7599" w:rsidP="00B41350">
      <w:pPr>
        <w:pStyle w:val="a3"/>
        <w:rPr>
          <w:sz w:val="24"/>
          <w:szCs w:val="24"/>
          <w:lang w:val="ru-RU"/>
        </w:rPr>
      </w:pPr>
    </w:p>
    <w:p w:rsidR="006E7599" w:rsidRDefault="006E7599" w:rsidP="00B41350">
      <w:pPr>
        <w:pStyle w:val="a3"/>
        <w:rPr>
          <w:sz w:val="24"/>
          <w:szCs w:val="24"/>
          <w:lang w:val="ru-RU"/>
        </w:rPr>
      </w:pPr>
    </w:p>
    <w:p w:rsidR="006E7599" w:rsidRDefault="006E7599" w:rsidP="00B41350">
      <w:pPr>
        <w:pStyle w:val="a3"/>
        <w:rPr>
          <w:sz w:val="24"/>
          <w:szCs w:val="24"/>
          <w:lang w:val="ru-RU"/>
        </w:rPr>
      </w:pPr>
    </w:p>
    <w:p w:rsidR="006E7599" w:rsidRDefault="006E7599" w:rsidP="00B41350">
      <w:pPr>
        <w:pStyle w:val="a3"/>
        <w:rPr>
          <w:sz w:val="24"/>
          <w:szCs w:val="24"/>
          <w:lang w:val="ru-RU"/>
        </w:rPr>
      </w:pPr>
    </w:p>
    <w:p w:rsidR="006E7599" w:rsidRDefault="006E7599" w:rsidP="00B41350">
      <w:pPr>
        <w:pStyle w:val="a3"/>
        <w:rPr>
          <w:sz w:val="24"/>
          <w:szCs w:val="24"/>
          <w:lang w:val="ru-RU"/>
        </w:rPr>
      </w:pPr>
    </w:p>
    <w:p w:rsidR="006E7599" w:rsidRDefault="006E7599" w:rsidP="00B41350">
      <w:pPr>
        <w:pStyle w:val="a3"/>
        <w:rPr>
          <w:sz w:val="24"/>
          <w:szCs w:val="24"/>
          <w:lang w:val="ru-RU"/>
        </w:rPr>
      </w:pPr>
    </w:p>
    <w:p w:rsidR="006E7599" w:rsidRDefault="006E7599" w:rsidP="00B41350">
      <w:pPr>
        <w:pStyle w:val="a3"/>
        <w:rPr>
          <w:sz w:val="24"/>
          <w:szCs w:val="24"/>
          <w:lang w:val="ru-RU"/>
        </w:rPr>
      </w:pPr>
    </w:p>
    <w:p w:rsidR="006E7599" w:rsidRDefault="006E7599" w:rsidP="00B41350">
      <w:pPr>
        <w:pStyle w:val="a3"/>
        <w:rPr>
          <w:sz w:val="24"/>
          <w:szCs w:val="24"/>
          <w:lang w:val="ru-RU"/>
        </w:rPr>
      </w:pPr>
    </w:p>
    <w:p w:rsidR="006E7599" w:rsidRDefault="006E7599" w:rsidP="00B41350">
      <w:pPr>
        <w:pStyle w:val="a3"/>
        <w:rPr>
          <w:sz w:val="24"/>
          <w:szCs w:val="24"/>
          <w:lang w:val="ru-RU"/>
        </w:rPr>
      </w:pPr>
    </w:p>
    <w:p w:rsidR="006E7599" w:rsidRDefault="006E7599" w:rsidP="00B41350">
      <w:pPr>
        <w:pStyle w:val="a3"/>
        <w:rPr>
          <w:sz w:val="24"/>
          <w:szCs w:val="24"/>
          <w:lang w:val="ru-RU"/>
        </w:rPr>
      </w:pPr>
    </w:p>
    <w:p w:rsidR="006E7599" w:rsidRDefault="006E7599" w:rsidP="00B41350">
      <w:pPr>
        <w:pStyle w:val="a3"/>
        <w:rPr>
          <w:sz w:val="24"/>
          <w:szCs w:val="24"/>
          <w:lang w:val="ru-RU"/>
        </w:rPr>
      </w:pPr>
    </w:p>
    <w:p w:rsidR="006E7599" w:rsidRDefault="006E7599" w:rsidP="00B41350">
      <w:pPr>
        <w:pStyle w:val="a3"/>
        <w:rPr>
          <w:sz w:val="24"/>
          <w:szCs w:val="24"/>
          <w:lang w:val="ru-RU"/>
        </w:rPr>
      </w:pPr>
    </w:p>
    <w:p w:rsidR="006E7599" w:rsidRDefault="006E7599" w:rsidP="00B41350">
      <w:pPr>
        <w:pStyle w:val="a3"/>
        <w:rPr>
          <w:sz w:val="24"/>
          <w:szCs w:val="24"/>
          <w:lang w:val="ru-RU"/>
        </w:rPr>
      </w:pPr>
    </w:p>
    <w:p w:rsidR="006E7599" w:rsidRDefault="006E7599" w:rsidP="00B41350">
      <w:pPr>
        <w:pStyle w:val="a3"/>
        <w:rPr>
          <w:sz w:val="24"/>
          <w:szCs w:val="24"/>
          <w:lang w:val="ru-RU"/>
        </w:rPr>
      </w:pPr>
    </w:p>
    <w:p w:rsidR="006E7599" w:rsidRDefault="006E7599" w:rsidP="00B41350">
      <w:pPr>
        <w:pStyle w:val="a3"/>
        <w:rPr>
          <w:sz w:val="24"/>
          <w:szCs w:val="24"/>
          <w:lang w:val="ru-RU"/>
        </w:rPr>
      </w:pPr>
    </w:p>
    <w:p w:rsidR="006E7599" w:rsidRDefault="006E7599" w:rsidP="00B41350">
      <w:pPr>
        <w:pStyle w:val="a3"/>
        <w:rPr>
          <w:sz w:val="24"/>
          <w:szCs w:val="24"/>
          <w:lang w:val="ru-RU"/>
        </w:rPr>
      </w:pPr>
    </w:p>
    <w:p w:rsidR="006E7599" w:rsidRDefault="006E7599" w:rsidP="00B41350">
      <w:pPr>
        <w:pStyle w:val="a3"/>
        <w:rPr>
          <w:sz w:val="24"/>
          <w:szCs w:val="24"/>
          <w:lang w:val="ru-RU"/>
        </w:rPr>
      </w:pPr>
    </w:p>
    <w:p w:rsidR="006E7599" w:rsidRDefault="006E7599" w:rsidP="00B41350">
      <w:pPr>
        <w:pStyle w:val="a3"/>
        <w:rPr>
          <w:sz w:val="24"/>
          <w:szCs w:val="24"/>
          <w:lang w:val="ru-RU"/>
        </w:rPr>
      </w:pPr>
    </w:p>
    <w:p w:rsidR="006E7599" w:rsidRDefault="006E7599" w:rsidP="00B41350">
      <w:pPr>
        <w:pStyle w:val="a3"/>
        <w:rPr>
          <w:sz w:val="24"/>
          <w:szCs w:val="24"/>
          <w:lang w:val="ru-RU"/>
        </w:rPr>
      </w:pPr>
    </w:p>
    <w:p w:rsidR="004C2BF9" w:rsidRDefault="004C2BF9" w:rsidP="00B5234A">
      <w:pPr>
        <w:suppressAutoHyphens/>
        <w:autoSpaceDE w:val="0"/>
        <w:spacing w:after="0" w:line="240" w:lineRule="auto"/>
        <w:jc w:val="right"/>
        <w:rPr>
          <w:color w:val="auto"/>
          <w:sz w:val="18"/>
          <w:szCs w:val="18"/>
          <w:lang w:val="ru-RU"/>
        </w:rPr>
      </w:pPr>
    </w:p>
    <w:p w:rsidR="004C2BF9" w:rsidRDefault="004C2BF9" w:rsidP="00B5234A">
      <w:pPr>
        <w:suppressAutoHyphens/>
        <w:autoSpaceDE w:val="0"/>
        <w:spacing w:after="0" w:line="240" w:lineRule="auto"/>
        <w:jc w:val="right"/>
        <w:rPr>
          <w:color w:val="auto"/>
          <w:sz w:val="18"/>
          <w:szCs w:val="18"/>
          <w:lang w:val="ru-RU"/>
        </w:rPr>
      </w:pPr>
    </w:p>
    <w:p w:rsidR="004C2BF9" w:rsidRDefault="004C2BF9" w:rsidP="00B5234A">
      <w:pPr>
        <w:suppressAutoHyphens/>
        <w:autoSpaceDE w:val="0"/>
        <w:spacing w:after="0" w:line="240" w:lineRule="auto"/>
        <w:jc w:val="right"/>
        <w:rPr>
          <w:color w:val="auto"/>
          <w:sz w:val="18"/>
          <w:szCs w:val="18"/>
          <w:lang w:val="ru-RU"/>
        </w:rPr>
      </w:pPr>
    </w:p>
    <w:p w:rsidR="004C2BF9" w:rsidRDefault="004C2BF9" w:rsidP="00B5234A">
      <w:pPr>
        <w:suppressAutoHyphens/>
        <w:autoSpaceDE w:val="0"/>
        <w:spacing w:after="0" w:line="240" w:lineRule="auto"/>
        <w:jc w:val="right"/>
        <w:rPr>
          <w:color w:val="auto"/>
          <w:sz w:val="18"/>
          <w:szCs w:val="18"/>
          <w:lang w:val="ru-RU"/>
        </w:rPr>
      </w:pPr>
    </w:p>
    <w:p w:rsidR="004C2BF9" w:rsidRDefault="004C2BF9" w:rsidP="00B5234A">
      <w:pPr>
        <w:suppressAutoHyphens/>
        <w:autoSpaceDE w:val="0"/>
        <w:spacing w:after="0" w:line="240" w:lineRule="auto"/>
        <w:jc w:val="right"/>
        <w:rPr>
          <w:color w:val="auto"/>
          <w:sz w:val="18"/>
          <w:szCs w:val="18"/>
          <w:lang w:val="ru-RU"/>
        </w:rPr>
      </w:pPr>
    </w:p>
    <w:p w:rsidR="004C2BF9" w:rsidRDefault="004C2BF9" w:rsidP="00B5234A">
      <w:pPr>
        <w:suppressAutoHyphens/>
        <w:autoSpaceDE w:val="0"/>
        <w:spacing w:after="0" w:line="240" w:lineRule="auto"/>
        <w:jc w:val="right"/>
        <w:rPr>
          <w:color w:val="auto"/>
          <w:sz w:val="18"/>
          <w:szCs w:val="18"/>
          <w:lang w:val="ru-RU"/>
        </w:rPr>
      </w:pPr>
    </w:p>
    <w:p w:rsidR="004C2BF9" w:rsidRDefault="004C2BF9" w:rsidP="00B5234A">
      <w:pPr>
        <w:suppressAutoHyphens/>
        <w:autoSpaceDE w:val="0"/>
        <w:spacing w:after="0" w:line="240" w:lineRule="auto"/>
        <w:jc w:val="right"/>
        <w:rPr>
          <w:color w:val="auto"/>
          <w:sz w:val="18"/>
          <w:szCs w:val="18"/>
          <w:lang w:val="ru-RU"/>
        </w:rPr>
      </w:pPr>
    </w:p>
    <w:p w:rsidR="004C2BF9" w:rsidRDefault="004C2BF9" w:rsidP="00B5234A">
      <w:pPr>
        <w:suppressAutoHyphens/>
        <w:autoSpaceDE w:val="0"/>
        <w:spacing w:after="0" w:line="240" w:lineRule="auto"/>
        <w:jc w:val="right"/>
        <w:rPr>
          <w:color w:val="auto"/>
          <w:sz w:val="20"/>
          <w:szCs w:val="20"/>
          <w:lang w:val="ru-RU"/>
        </w:rPr>
      </w:pPr>
    </w:p>
    <w:p w:rsidR="004C2BF9" w:rsidRDefault="004C2BF9" w:rsidP="00B5234A">
      <w:pPr>
        <w:suppressAutoHyphens/>
        <w:autoSpaceDE w:val="0"/>
        <w:spacing w:after="0" w:line="240" w:lineRule="auto"/>
        <w:jc w:val="right"/>
        <w:rPr>
          <w:color w:val="auto"/>
          <w:sz w:val="20"/>
          <w:szCs w:val="20"/>
          <w:lang w:val="ru-RU"/>
        </w:rPr>
      </w:pPr>
    </w:p>
    <w:p w:rsidR="004C2BF9" w:rsidRDefault="004C2BF9" w:rsidP="00B5234A">
      <w:pPr>
        <w:suppressAutoHyphens/>
        <w:autoSpaceDE w:val="0"/>
        <w:spacing w:after="0" w:line="240" w:lineRule="auto"/>
        <w:jc w:val="right"/>
        <w:rPr>
          <w:color w:val="auto"/>
          <w:sz w:val="20"/>
          <w:szCs w:val="20"/>
          <w:lang w:val="ru-RU"/>
        </w:rPr>
      </w:pPr>
    </w:p>
    <w:p w:rsidR="004C2BF9" w:rsidRDefault="004C2BF9" w:rsidP="00B5234A">
      <w:pPr>
        <w:suppressAutoHyphens/>
        <w:autoSpaceDE w:val="0"/>
        <w:spacing w:after="0" w:line="240" w:lineRule="auto"/>
        <w:jc w:val="right"/>
        <w:rPr>
          <w:color w:val="auto"/>
          <w:sz w:val="20"/>
          <w:szCs w:val="20"/>
          <w:lang w:val="ru-RU"/>
        </w:rPr>
      </w:pPr>
    </w:p>
    <w:p w:rsidR="00C643CD" w:rsidRDefault="00C643CD" w:rsidP="00B5234A">
      <w:pPr>
        <w:suppressAutoHyphens/>
        <w:autoSpaceDE w:val="0"/>
        <w:spacing w:after="0" w:line="240" w:lineRule="auto"/>
        <w:jc w:val="right"/>
        <w:rPr>
          <w:color w:val="auto"/>
          <w:sz w:val="20"/>
          <w:szCs w:val="20"/>
          <w:lang w:val="ru-RU"/>
        </w:rPr>
      </w:pPr>
    </w:p>
    <w:p w:rsidR="00C643CD" w:rsidRDefault="00C643CD" w:rsidP="00B5234A">
      <w:pPr>
        <w:suppressAutoHyphens/>
        <w:autoSpaceDE w:val="0"/>
        <w:spacing w:after="0" w:line="240" w:lineRule="auto"/>
        <w:jc w:val="right"/>
        <w:rPr>
          <w:color w:val="auto"/>
          <w:sz w:val="20"/>
          <w:szCs w:val="20"/>
          <w:lang w:val="ru-RU"/>
        </w:rPr>
      </w:pPr>
    </w:p>
    <w:p w:rsidR="004C2BF9" w:rsidRDefault="004C2BF9" w:rsidP="00B5234A">
      <w:pPr>
        <w:suppressAutoHyphens/>
        <w:autoSpaceDE w:val="0"/>
        <w:spacing w:after="0" w:line="240" w:lineRule="auto"/>
        <w:jc w:val="right"/>
        <w:rPr>
          <w:color w:val="auto"/>
          <w:sz w:val="20"/>
          <w:szCs w:val="20"/>
          <w:lang w:val="ru-RU"/>
        </w:rPr>
      </w:pPr>
    </w:p>
    <w:p w:rsidR="00B5234A" w:rsidRPr="004C2BF9" w:rsidRDefault="00B5234A" w:rsidP="00B5234A">
      <w:pPr>
        <w:suppressAutoHyphens/>
        <w:autoSpaceDE w:val="0"/>
        <w:spacing w:after="0" w:line="240" w:lineRule="auto"/>
        <w:jc w:val="right"/>
        <w:rPr>
          <w:rFonts w:eastAsia="Calibri"/>
          <w:sz w:val="20"/>
          <w:szCs w:val="20"/>
          <w:lang w:val="ru-RU"/>
        </w:rPr>
      </w:pPr>
      <w:r w:rsidRPr="004C2BF9">
        <w:rPr>
          <w:color w:val="auto"/>
          <w:sz w:val="20"/>
          <w:szCs w:val="20"/>
          <w:lang w:val="ru-RU"/>
        </w:rPr>
        <w:t xml:space="preserve"> </w:t>
      </w:r>
      <w:r w:rsidRPr="004C2BF9">
        <w:rPr>
          <w:rFonts w:eastAsia="Calibri"/>
          <w:sz w:val="20"/>
          <w:szCs w:val="20"/>
          <w:lang w:val="ru-RU"/>
        </w:rPr>
        <w:t xml:space="preserve">Приложение </w:t>
      </w:r>
      <w:r w:rsidR="00663D12">
        <w:rPr>
          <w:rFonts w:eastAsia="Calibri"/>
          <w:sz w:val="20"/>
          <w:szCs w:val="20"/>
          <w:lang w:val="ru-RU"/>
        </w:rPr>
        <w:t xml:space="preserve"> </w:t>
      </w:r>
    </w:p>
    <w:p w:rsidR="00B5234A" w:rsidRPr="004C2BF9" w:rsidRDefault="00B5234A" w:rsidP="00B5234A">
      <w:pPr>
        <w:spacing w:after="0" w:line="240" w:lineRule="auto"/>
        <w:jc w:val="right"/>
        <w:rPr>
          <w:rFonts w:eastAsia="Calibri"/>
          <w:sz w:val="20"/>
          <w:szCs w:val="20"/>
          <w:lang w:val="ru-RU"/>
        </w:rPr>
      </w:pPr>
      <w:r w:rsidRPr="004C2BF9">
        <w:rPr>
          <w:rFonts w:eastAsia="Calibri"/>
          <w:sz w:val="20"/>
          <w:szCs w:val="20"/>
          <w:lang w:val="ru-RU"/>
        </w:rPr>
        <w:t xml:space="preserve"> к административному регламенту</w:t>
      </w:r>
    </w:p>
    <w:p w:rsidR="00B5234A" w:rsidRPr="00B5234A" w:rsidRDefault="00B5234A" w:rsidP="00B5234A">
      <w:pPr>
        <w:spacing w:after="0" w:line="240" w:lineRule="auto"/>
        <w:ind w:hanging="7"/>
        <w:jc w:val="right"/>
        <w:rPr>
          <w:b/>
          <w:bCs/>
          <w:sz w:val="24"/>
          <w:szCs w:val="24"/>
          <w:lang w:val="ru-RU" w:eastAsia="ar-SA"/>
        </w:rPr>
      </w:pPr>
      <w:r w:rsidRPr="00B5234A">
        <w:rPr>
          <w:rFonts w:eastAsia="Calibri"/>
          <w:sz w:val="24"/>
          <w:szCs w:val="24"/>
          <w:lang w:val="ru-RU"/>
        </w:rPr>
        <w:t xml:space="preserve"> </w:t>
      </w:r>
      <w:r>
        <w:rPr>
          <w:rFonts w:eastAsia="Calibri"/>
          <w:sz w:val="24"/>
          <w:szCs w:val="24"/>
          <w:lang w:val="ru-RU"/>
        </w:rPr>
        <w:t xml:space="preserve"> </w:t>
      </w:r>
    </w:p>
    <w:p w:rsidR="00B5234A" w:rsidRPr="00B5234A" w:rsidRDefault="00B5234A" w:rsidP="00B5234A">
      <w:pPr>
        <w:suppressAutoHyphens/>
        <w:autoSpaceDE w:val="0"/>
        <w:spacing w:after="0" w:line="240" w:lineRule="auto"/>
        <w:ind w:hanging="7"/>
        <w:jc w:val="center"/>
        <w:rPr>
          <w:b/>
          <w:bCs/>
          <w:sz w:val="24"/>
          <w:szCs w:val="24"/>
          <w:lang w:val="ru-RU" w:eastAsia="ar-SA"/>
        </w:rPr>
      </w:pPr>
    </w:p>
    <w:p w:rsidR="00B5234A" w:rsidRPr="00B5234A" w:rsidRDefault="00B5234A" w:rsidP="00B5234A">
      <w:pPr>
        <w:suppressAutoHyphens/>
        <w:autoSpaceDE w:val="0"/>
        <w:spacing w:after="0" w:line="240" w:lineRule="auto"/>
        <w:ind w:hanging="7"/>
        <w:jc w:val="center"/>
        <w:rPr>
          <w:b/>
          <w:bCs/>
          <w:sz w:val="24"/>
          <w:szCs w:val="24"/>
          <w:lang w:val="ru-RU" w:eastAsia="ar-SA"/>
        </w:rPr>
      </w:pPr>
      <w:r w:rsidRPr="00B5234A">
        <w:rPr>
          <w:b/>
          <w:bCs/>
          <w:sz w:val="24"/>
          <w:szCs w:val="24"/>
          <w:lang w:val="ru-RU" w:eastAsia="ar-SA"/>
        </w:rPr>
        <w:t>ФОРМА ЗАЯВЛЕНИЯ</w:t>
      </w:r>
    </w:p>
    <w:p w:rsidR="00B5234A" w:rsidRPr="00B5234A" w:rsidRDefault="00B5234A" w:rsidP="00B5234A">
      <w:pPr>
        <w:suppressAutoHyphens/>
        <w:autoSpaceDE w:val="0"/>
        <w:spacing w:after="0" w:line="240" w:lineRule="auto"/>
        <w:ind w:hanging="7"/>
        <w:jc w:val="center"/>
        <w:rPr>
          <w:b/>
          <w:bCs/>
          <w:sz w:val="24"/>
          <w:szCs w:val="24"/>
          <w:lang w:val="ru-RU" w:eastAsia="ar-SA"/>
        </w:rPr>
      </w:pPr>
      <w:r w:rsidRPr="00B5234A">
        <w:rPr>
          <w:b/>
          <w:bCs/>
          <w:sz w:val="24"/>
          <w:szCs w:val="24"/>
          <w:lang w:val="ru-RU" w:eastAsia="ar-SA"/>
        </w:rPr>
        <w:t xml:space="preserve">О ПРИСВОЕНИИ ОБЪЕКТУ АДРЕСАЦИИ АДРЕСА ИЛИ АННУЛИРОВАНИИ </w:t>
      </w:r>
    </w:p>
    <w:p w:rsidR="00B5234A" w:rsidRPr="00B9797E" w:rsidRDefault="00B5234A" w:rsidP="00B5234A">
      <w:pPr>
        <w:suppressAutoHyphens/>
        <w:autoSpaceDE w:val="0"/>
        <w:spacing w:after="0" w:line="240" w:lineRule="auto"/>
        <w:ind w:hanging="7"/>
        <w:jc w:val="center"/>
        <w:rPr>
          <w:b/>
          <w:bCs/>
          <w:sz w:val="24"/>
          <w:szCs w:val="24"/>
          <w:lang w:eastAsia="ar-SA"/>
        </w:rPr>
      </w:pPr>
      <w:r w:rsidRPr="00B9797E">
        <w:rPr>
          <w:b/>
          <w:bCs/>
          <w:sz w:val="24"/>
          <w:szCs w:val="24"/>
          <w:lang w:eastAsia="ar-SA"/>
        </w:rPr>
        <w:lastRenderedPageBreak/>
        <w:t>ЕГО АДРЕСА</w:t>
      </w:r>
    </w:p>
    <w:p w:rsidR="00B5234A" w:rsidRPr="00B9797E" w:rsidRDefault="00B5234A" w:rsidP="00B5234A">
      <w:pPr>
        <w:spacing w:line="330" w:lineRule="atLeast"/>
        <w:ind w:hanging="7"/>
        <w:textAlignment w:val="baseline"/>
        <w:rPr>
          <w:color w:val="444444"/>
        </w:rPr>
      </w:pPr>
    </w:p>
    <w:tbl>
      <w:tblPr>
        <w:tblW w:w="0" w:type="auto"/>
        <w:tblCellMar>
          <w:left w:w="0" w:type="dxa"/>
          <w:right w:w="0" w:type="dxa"/>
        </w:tblCellMar>
        <w:tblLook w:val="04A0"/>
      </w:tblPr>
      <w:tblGrid>
        <w:gridCol w:w="694"/>
        <w:gridCol w:w="509"/>
        <w:gridCol w:w="1983"/>
        <w:gridCol w:w="480"/>
        <w:gridCol w:w="760"/>
        <w:gridCol w:w="657"/>
        <w:gridCol w:w="1411"/>
        <w:gridCol w:w="370"/>
        <w:gridCol w:w="496"/>
        <w:gridCol w:w="624"/>
        <w:gridCol w:w="1995"/>
      </w:tblGrid>
      <w:tr w:rsidR="00B5234A" w:rsidRPr="00B9797E" w:rsidTr="00873159">
        <w:trPr>
          <w:trHeight w:val="15"/>
        </w:trPr>
        <w:tc>
          <w:tcPr>
            <w:tcW w:w="739" w:type="dxa"/>
            <w:tcBorders>
              <w:top w:val="nil"/>
              <w:left w:val="nil"/>
              <w:bottom w:val="nil"/>
              <w:right w:val="nil"/>
            </w:tcBorders>
            <w:shd w:val="clear" w:color="auto" w:fill="auto"/>
            <w:hideMark/>
          </w:tcPr>
          <w:p w:rsidR="00B5234A" w:rsidRPr="00B9797E" w:rsidRDefault="00B5234A" w:rsidP="00B5234A">
            <w:pPr>
              <w:ind w:hanging="7"/>
              <w:rPr>
                <w:sz w:val="2"/>
                <w:szCs w:val="24"/>
              </w:rPr>
            </w:pPr>
          </w:p>
        </w:tc>
        <w:tc>
          <w:tcPr>
            <w:tcW w:w="554" w:type="dxa"/>
            <w:tcBorders>
              <w:top w:val="nil"/>
              <w:left w:val="nil"/>
              <w:bottom w:val="nil"/>
              <w:right w:val="nil"/>
            </w:tcBorders>
            <w:shd w:val="clear" w:color="auto" w:fill="auto"/>
            <w:hideMark/>
          </w:tcPr>
          <w:p w:rsidR="00B5234A" w:rsidRPr="00B9797E" w:rsidRDefault="00B5234A" w:rsidP="00B5234A">
            <w:pPr>
              <w:ind w:hanging="7"/>
              <w:rPr>
                <w:sz w:val="2"/>
                <w:szCs w:val="24"/>
              </w:rPr>
            </w:pPr>
          </w:p>
        </w:tc>
        <w:tc>
          <w:tcPr>
            <w:tcW w:w="2218" w:type="dxa"/>
            <w:tcBorders>
              <w:top w:val="nil"/>
              <w:left w:val="nil"/>
              <w:bottom w:val="nil"/>
              <w:right w:val="nil"/>
            </w:tcBorders>
            <w:shd w:val="clear" w:color="auto" w:fill="auto"/>
            <w:hideMark/>
          </w:tcPr>
          <w:p w:rsidR="00B5234A" w:rsidRPr="00B9797E" w:rsidRDefault="00B5234A" w:rsidP="00B5234A">
            <w:pPr>
              <w:ind w:hanging="7"/>
              <w:rPr>
                <w:sz w:val="2"/>
                <w:szCs w:val="24"/>
              </w:rPr>
            </w:pPr>
          </w:p>
        </w:tc>
        <w:tc>
          <w:tcPr>
            <w:tcW w:w="554" w:type="dxa"/>
            <w:tcBorders>
              <w:top w:val="nil"/>
              <w:left w:val="nil"/>
              <w:bottom w:val="nil"/>
              <w:right w:val="nil"/>
            </w:tcBorders>
            <w:shd w:val="clear" w:color="auto" w:fill="auto"/>
            <w:hideMark/>
          </w:tcPr>
          <w:p w:rsidR="00B5234A" w:rsidRPr="00B9797E" w:rsidRDefault="00B5234A" w:rsidP="00B5234A">
            <w:pPr>
              <w:ind w:hanging="7"/>
              <w:rPr>
                <w:sz w:val="2"/>
                <w:szCs w:val="24"/>
              </w:rPr>
            </w:pPr>
          </w:p>
        </w:tc>
        <w:tc>
          <w:tcPr>
            <w:tcW w:w="924" w:type="dxa"/>
            <w:tcBorders>
              <w:top w:val="nil"/>
              <w:left w:val="nil"/>
              <w:bottom w:val="nil"/>
              <w:right w:val="nil"/>
            </w:tcBorders>
            <w:shd w:val="clear" w:color="auto" w:fill="auto"/>
            <w:hideMark/>
          </w:tcPr>
          <w:p w:rsidR="00B5234A" w:rsidRPr="00B9797E" w:rsidRDefault="00B5234A" w:rsidP="00B5234A">
            <w:pPr>
              <w:ind w:hanging="7"/>
              <w:rPr>
                <w:sz w:val="2"/>
                <w:szCs w:val="24"/>
              </w:rPr>
            </w:pPr>
          </w:p>
        </w:tc>
        <w:tc>
          <w:tcPr>
            <w:tcW w:w="739" w:type="dxa"/>
            <w:tcBorders>
              <w:top w:val="nil"/>
              <w:left w:val="nil"/>
              <w:bottom w:val="nil"/>
              <w:right w:val="nil"/>
            </w:tcBorders>
            <w:shd w:val="clear" w:color="auto" w:fill="auto"/>
            <w:hideMark/>
          </w:tcPr>
          <w:p w:rsidR="00B5234A" w:rsidRPr="00B9797E" w:rsidRDefault="00B5234A" w:rsidP="00B5234A">
            <w:pPr>
              <w:ind w:hanging="7"/>
              <w:rPr>
                <w:sz w:val="2"/>
                <w:szCs w:val="24"/>
              </w:rPr>
            </w:pPr>
          </w:p>
        </w:tc>
        <w:tc>
          <w:tcPr>
            <w:tcW w:w="1848" w:type="dxa"/>
            <w:tcBorders>
              <w:top w:val="nil"/>
              <w:left w:val="nil"/>
              <w:bottom w:val="nil"/>
              <w:right w:val="nil"/>
            </w:tcBorders>
            <w:shd w:val="clear" w:color="auto" w:fill="auto"/>
            <w:hideMark/>
          </w:tcPr>
          <w:p w:rsidR="00B5234A" w:rsidRPr="00B9797E" w:rsidRDefault="00B5234A" w:rsidP="00B5234A">
            <w:pPr>
              <w:ind w:hanging="7"/>
              <w:rPr>
                <w:sz w:val="2"/>
                <w:szCs w:val="24"/>
              </w:rPr>
            </w:pPr>
          </w:p>
        </w:tc>
        <w:tc>
          <w:tcPr>
            <w:tcW w:w="370" w:type="dxa"/>
            <w:tcBorders>
              <w:top w:val="nil"/>
              <w:left w:val="nil"/>
              <w:bottom w:val="nil"/>
              <w:right w:val="nil"/>
            </w:tcBorders>
            <w:shd w:val="clear" w:color="auto" w:fill="auto"/>
            <w:hideMark/>
          </w:tcPr>
          <w:p w:rsidR="00B5234A" w:rsidRPr="00B9797E" w:rsidRDefault="00B5234A" w:rsidP="00B5234A">
            <w:pPr>
              <w:ind w:hanging="7"/>
              <w:rPr>
                <w:sz w:val="2"/>
                <w:szCs w:val="24"/>
              </w:rPr>
            </w:pPr>
          </w:p>
        </w:tc>
        <w:tc>
          <w:tcPr>
            <w:tcW w:w="554" w:type="dxa"/>
            <w:tcBorders>
              <w:top w:val="nil"/>
              <w:left w:val="nil"/>
              <w:bottom w:val="nil"/>
              <w:right w:val="nil"/>
            </w:tcBorders>
            <w:shd w:val="clear" w:color="auto" w:fill="auto"/>
            <w:hideMark/>
          </w:tcPr>
          <w:p w:rsidR="00B5234A" w:rsidRPr="00B9797E" w:rsidRDefault="00B5234A" w:rsidP="00B5234A">
            <w:pPr>
              <w:ind w:hanging="7"/>
              <w:rPr>
                <w:sz w:val="2"/>
                <w:szCs w:val="24"/>
              </w:rPr>
            </w:pPr>
          </w:p>
        </w:tc>
        <w:tc>
          <w:tcPr>
            <w:tcW w:w="739" w:type="dxa"/>
            <w:tcBorders>
              <w:top w:val="nil"/>
              <w:left w:val="nil"/>
              <w:bottom w:val="nil"/>
              <w:right w:val="nil"/>
            </w:tcBorders>
            <w:shd w:val="clear" w:color="auto" w:fill="auto"/>
            <w:hideMark/>
          </w:tcPr>
          <w:p w:rsidR="00B5234A" w:rsidRPr="00B9797E" w:rsidRDefault="00B5234A" w:rsidP="00B5234A">
            <w:pPr>
              <w:ind w:hanging="7"/>
              <w:rPr>
                <w:sz w:val="2"/>
                <w:szCs w:val="24"/>
              </w:rPr>
            </w:pPr>
          </w:p>
        </w:tc>
        <w:tc>
          <w:tcPr>
            <w:tcW w:w="2218" w:type="dxa"/>
            <w:tcBorders>
              <w:top w:val="nil"/>
              <w:left w:val="nil"/>
              <w:bottom w:val="nil"/>
              <w:right w:val="nil"/>
            </w:tcBorders>
            <w:shd w:val="clear" w:color="auto" w:fill="auto"/>
            <w:hideMark/>
          </w:tcPr>
          <w:p w:rsidR="00B5234A" w:rsidRPr="00B9797E" w:rsidRDefault="00B5234A" w:rsidP="00B5234A">
            <w:pPr>
              <w:ind w:hanging="7"/>
              <w:rPr>
                <w:sz w:val="2"/>
                <w:szCs w:val="24"/>
              </w:rPr>
            </w:pPr>
          </w:p>
        </w:tc>
      </w:tr>
      <w:tr w:rsidR="00B5234A" w:rsidRPr="00B9797E" w:rsidTr="00873159">
        <w:tc>
          <w:tcPr>
            <w:tcW w:w="7577"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1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Лист N_____</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Всего листов____</w:t>
            </w:r>
          </w:p>
        </w:tc>
      </w:tr>
      <w:tr w:rsidR="00B5234A" w:rsidRPr="00B9797E" w:rsidTr="00873159">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rPr>
                <w:b/>
                <w:bCs/>
                <w:bdr w:val="none" w:sz="0" w:space="0" w:color="auto" w:frame="1"/>
              </w:rPr>
              <w:t>1</w:t>
            </w:r>
          </w:p>
        </w:tc>
        <w:tc>
          <w:tcPr>
            <w:tcW w:w="4250" w:type="dxa"/>
            <w:gridSpan w:val="4"/>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rPr>
                <w:b/>
                <w:bCs/>
                <w:bdr w:val="none" w:sz="0" w:space="0" w:color="auto" w:frame="1"/>
              </w:rPr>
              <w:t>Заявление</w:t>
            </w:r>
          </w:p>
        </w:tc>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rPr>
                <w:b/>
                <w:bCs/>
                <w:bdr w:val="none" w:sz="0" w:space="0" w:color="auto" w:frame="1"/>
              </w:rPr>
              <w:t>2</w:t>
            </w:r>
          </w:p>
        </w:tc>
        <w:tc>
          <w:tcPr>
            <w:tcW w:w="5729" w:type="dxa"/>
            <w:gridSpan w:val="5"/>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rPr>
                <w:b/>
                <w:bCs/>
                <w:bdr w:val="none" w:sz="0" w:space="0" w:color="auto" w:frame="1"/>
              </w:rPr>
              <w:t>Заявление принято</w:t>
            </w:r>
            <w:r w:rsidRPr="00B9797E">
              <w:br/>
              <w:t>регистрационный номер ____________</w:t>
            </w:r>
            <w:r>
              <w:t xml:space="preserve"> </w:t>
            </w:r>
          </w:p>
        </w:tc>
      </w:tr>
      <w:tr w:rsidR="00B5234A" w:rsidRPr="00B9797E"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в</w:t>
            </w:r>
          </w:p>
        </w:tc>
        <w:tc>
          <w:tcPr>
            <w:tcW w:w="3696" w:type="dxa"/>
            <w:gridSpan w:val="3"/>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729" w:type="dxa"/>
            <w:gridSpan w:val="5"/>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количество листов заявления _________</w:t>
            </w:r>
            <w:r>
              <w:t xml:space="preserve"> </w:t>
            </w:r>
          </w:p>
        </w:tc>
      </w:tr>
      <w:tr w:rsidR="00B5234A" w:rsidRPr="00B9797E"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250" w:type="dxa"/>
            <w:gridSpan w:val="4"/>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proofErr w:type="gramStart"/>
            <w:r w:rsidRPr="00B9797E">
              <w:t>(наименование органа местного самоуправления</w:t>
            </w:r>
            <w:r>
              <w:t xml:space="preserve"> </w:t>
            </w:r>
            <w:proofErr w:type="gramEnd"/>
          </w:p>
        </w:tc>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729" w:type="dxa"/>
            <w:gridSpan w:val="5"/>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количество прилагаемых документов _____</w:t>
            </w:r>
            <w:proofErr w:type="gramStart"/>
            <w:r>
              <w:t xml:space="preserve"> </w:t>
            </w:r>
            <w:r w:rsidRPr="00B9797E">
              <w:t>,</w:t>
            </w:r>
            <w:proofErr w:type="gramEnd"/>
          </w:p>
        </w:tc>
      </w:tr>
      <w:tr w:rsidR="00B5234A" w:rsidRPr="006126AD"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250" w:type="dxa"/>
            <w:gridSpan w:val="4"/>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729" w:type="dxa"/>
            <w:gridSpan w:val="5"/>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в том числе оригиналов ______, копий _____</w:t>
            </w:r>
            <w:proofErr w:type="gramStart"/>
            <w:r>
              <w:t xml:space="preserve"> </w:t>
            </w:r>
            <w:r w:rsidRPr="00B9797E">
              <w:t>,</w:t>
            </w:r>
            <w:proofErr w:type="gramEnd"/>
          </w:p>
        </w:tc>
      </w:tr>
      <w:tr w:rsidR="00B5234A" w:rsidRPr="006126AD"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4250" w:type="dxa"/>
            <w:gridSpan w:val="4"/>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t xml:space="preserve">  </w:t>
            </w:r>
          </w:p>
        </w:tc>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729" w:type="dxa"/>
            <w:gridSpan w:val="5"/>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количество листов в оригиналах ____, копиях ____</w:t>
            </w:r>
          </w:p>
        </w:tc>
      </w:tr>
      <w:tr w:rsidR="00B5234A" w:rsidRPr="00B9797E"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4250"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t xml:space="preserve"> </w:t>
            </w:r>
          </w:p>
        </w:tc>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729" w:type="dxa"/>
            <w:gridSpan w:val="5"/>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ФИО должностного лица _________________</w:t>
            </w:r>
          </w:p>
        </w:tc>
      </w:tr>
      <w:tr w:rsidR="00B5234A" w:rsidRPr="00B9797E"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250"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t xml:space="preserve"> </w:t>
            </w:r>
          </w:p>
        </w:tc>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729" w:type="dxa"/>
            <w:gridSpan w:val="5"/>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подпись должностного лица _______________</w:t>
            </w:r>
          </w:p>
        </w:tc>
      </w:tr>
      <w:tr w:rsidR="00B5234A" w:rsidRPr="00B5234A"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250"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833C85" w:rsidRDefault="00B5234A" w:rsidP="00B5234A">
            <w:pPr>
              <w:pStyle w:val="formattext"/>
              <w:spacing w:before="0" w:beforeAutospacing="0" w:after="0" w:afterAutospacing="0"/>
              <w:ind w:hanging="7"/>
              <w:jc w:val="center"/>
              <w:textAlignment w:val="baseline"/>
            </w:pPr>
            <w:r w:rsidRPr="00833C85">
              <w:t> </w:t>
            </w:r>
            <w:r>
              <w:t xml:space="preserve"> </w:t>
            </w:r>
          </w:p>
        </w:tc>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729" w:type="dxa"/>
            <w:gridSpan w:val="5"/>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B9797E" w:rsidTr="00873159">
        <w:tc>
          <w:tcPr>
            <w:tcW w:w="73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4250" w:type="dxa"/>
            <w:gridSpan w:val="4"/>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73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729" w:type="dxa"/>
            <w:gridSpan w:val="5"/>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 xml:space="preserve">дата "___"__________ _____ </w:t>
            </w:r>
            <w:proofErr w:type="gramStart"/>
            <w:r w:rsidRPr="00B9797E">
              <w:t>г</w:t>
            </w:r>
            <w:proofErr w:type="gramEnd"/>
            <w:r w:rsidRPr="00B9797E">
              <w:t>.</w:t>
            </w:r>
          </w:p>
        </w:tc>
      </w:tr>
      <w:tr w:rsidR="00B5234A" w:rsidRPr="006126AD" w:rsidTr="00873159">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rPr>
                <w:b/>
                <w:bCs/>
                <w:bdr w:val="none" w:sz="0" w:space="0" w:color="auto" w:frame="1"/>
              </w:rPr>
              <w:t>3.1</w:t>
            </w:r>
          </w:p>
        </w:tc>
        <w:tc>
          <w:tcPr>
            <w:tcW w:w="10718"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rPr>
                <w:b/>
                <w:bCs/>
                <w:bdr w:val="none" w:sz="0" w:space="0" w:color="auto" w:frame="1"/>
              </w:rPr>
              <w:t>Прошу в отношении объекта адресации:</w:t>
            </w:r>
          </w:p>
        </w:tc>
      </w:tr>
      <w:tr w:rsidR="00B5234A" w:rsidRPr="00B9797E"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10718"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Вид:</w:t>
            </w:r>
          </w:p>
        </w:tc>
      </w:tr>
      <w:tr w:rsidR="00B5234A" w:rsidRPr="00B9797E"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Земельный участок</w:t>
            </w: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388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Сооружение</w:t>
            </w:r>
          </w:p>
        </w:tc>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2957"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73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Здание (строение)</w:t>
            </w: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388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Помещение</w:t>
            </w:r>
          </w:p>
        </w:tc>
        <w:tc>
          <w:tcPr>
            <w:tcW w:w="55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2957"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proofErr w:type="spellStart"/>
            <w:proofErr w:type="gramStart"/>
            <w:r w:rsidRPr="00B9797E">
              <w:t>Машино-место</w:t>
            </w:r>
            <w:proofErr w:type="spellEnd"/>
            <w:proofErr w:type="gramEnd"/>
          </w:p>
        </w:tc>
      </w:tr>
      <w:tr w:rsidR="00B5234A" w:rsidRPr="00B9797E" w:rsidTr="00873159">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rPr>
                <w:b/>
                <w:bCs/>
                <w:bdr w:val="none" w:sz="0" w:space="0" w:color="auto" w:frame="1"/>
              </w:rPr>
              <w:t>3.2</w:t>
            </w:r>
          </w:p>
        </w:tc>
        <w:tc>
          <w:tcPr>
            <w:tcW w:w="10718"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rPr>
                <w:b/>
                <w:bCs/>
                <w:bdr w:val="none" w:sz="0" w:space="0" w:color="auto" w:frame="1"/>
              </w:rPr>
              <w:t>Присвоить адрес</w:t>
            </w:r>
          </w:p>
        </w:tc>
      </w:tr>
      <w:tr w:rsidR="00B5234A" w:rsidRPr="00B9797E"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10718"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rPr>
                <w:b/>
                <w:bCs/>
                <w:bdr w:val="none" w:sz="0" w:space="0" w:color="auto" w:frame="1"/>
              </w:rPr>
              <w:t xml:space="preserve">В связи </w:t>
            </w:r>
            <w:proofErr w:type="gramStart"/>
            <w:r w:rsidRPr="00B9797E">
              <w:rPr>
                <w:b/>
                <w:bCs/>
                <w:bdr w:val="none" w:sz="0" w:space="0" w:color="auto" w:frame="1"/>
              </w:rPr>
              <w:t>с</w:t>
            </w:r>
            <w:proofErr w:type="gramEnd"/>
            <w:r w:rsidRPr="00B9797E">
              <w:rPr>
                <w:b/>
                <w:bCs/>
                <w:bdr w:val="none" w:sz="0" w:space="0" w:color="auto" w:frame="1"/>
              </w:rPr>
              <w:t>:</w:t>
            </w:r>
          </w:p>
        </w:tc>
      </w:tr>
      <w:tr w:rsidR="00B5234A" w:rsidRPr="006126AD"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1016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rPr>
                <w:b/>
                <w:bCs/>
                <w:bdr w:val="none" w:sz="0" w:space="0" w:color="auto" w:frame="1"/>
              </w:rPr>
              <w:t>Образованием земельного участк</w:t>
            </w:r>
            <w:proofErr w:type="gramStart"/>
            <w:r w:rsidRPr="00B9797E">
              <w:rPr>
                <w:b/>
                <w:bCs/>
                <w:bdr w:val="none" w:sz="0" w:space="0" w:color="auto" w:frame="1"/>
              </w:rPr>
              <w:t>а(</w:t>
            </w:r>
            <w:proofErr w:type="spellStart"/>
            <w:proofErr w:type="gramEnd"/>
            <w:r w:rsidRPr="00B9797E">
              <w:rPr>
                <w:b/>
                <w:bCs/>
                <w:bdr w:val="none" w:sz="0" w:space="0" w:color="auto" w:frame="1"/>
              </w:rPr>
              <w:t>ов</w:t>
            </w:r>
            <w:proofErr w:type="spellEnd"/>
            <w:r w:rsidRPr="00B9797E">
              <w:rPr>
                <w:b/>
                <w:bCs/>
                <w:bdr w:val="none" w:sz="0" w:space="0" w:color="auto" w:frame="1"/>
              </w:rPr>
              <w:t>) из земель, находящихся в государственной или муниципальной собственности</w:t>
            </w:r>
          </w:p>
        </w:tc>
      </w:tr>
      <w:tr w:rsidR="00B5234A" w:rsidRPr="00B9797E"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425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Количество образуемых земельных участков</w:t>
            </w:r>
          </w:p>
        </w:tc>
        <w:tc>
          <w:tcPr>
            <w:tcW w:w="6468"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250" w:type="dxa"/>
            <w:gridSpan w:val="4"/>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Дополнительная информация:</w:t>
            </w:r>
          </w:p>
        </w:tc>
        <w:tc>
          <w:tcPr>
            <w:tcW w:w="739" w:type="dxa"/>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1848"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370"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739"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2218" w:type="dxa"/>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250"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739" w:type="dxa"/>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1848"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370"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739"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2218" w:type="dxa"/>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2218" w:type="dxa"/>
            <w:tcBorders>
              <w:top w:val="nil"/>
              <w:left w:val="nil"/>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nil"/>
              <w:left w:val="nil"/>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924" w:type="dxa"/>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739" w:type="dxa"/>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1848"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370"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739"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2218" w:type="dxa"/>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6126AD"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1016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rPr>
                <w:b/>
                <w:bCs/>
                <w:bdr w:val="none" w:sz="0" w:space="0" w:color="auto" w:frame="1"/>
              </w:rPr>
              <w:t>Образованием земельного участк</w:t>
            </w:r>
            <w:proofErr w:type="gramStart"/>
            <w:r w:rsidRPr="00B9797E">
              <w:rPr>
                <w:b/>
                <w:bCs/>
                <w:bdr w:val="none" w:sz="0" w:space="0" w:color="auto" w:frame="1"/>
              </w:rPr>
              <w:t>а(</w:t>
            </w:r>
            <w:proofErr w:type="spellStart"/>
            <w:proofErr w:type="gramEnd"/>
            <w:r w:rsidRPr="00B9797E">
              <w:rPr>
                <w:b/>
                <w:bCs/>
                <w:bdr w:val="none" w:sz="0" w:space="0" w:color="auto" w:frame="1"/>
              </w:rPr>
              <w:t>ов</w:t>
            </w:r>
            <w:proofErr w:type="spellEnd"/>
            <w:r w:rsidRPr="00B9797E">
              <w:rPr>
                <w:b/>
                <w:bCs/>
                <w:bdr w:val="none" w:sz="0" w:space="0" w:color="auto" w:frame="1"/>
              </w:rPr>
              <w:t>) путем раздела земельного участка</w:t>
            </w:r>
          </w:p>
        </w:tc>
      </w:tr>
      <w:tr w:rsidR="00B5234A" w:rsidRPr="00B9797E"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425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Количество образуемых земельных участков</w:t>
            </w:r>
          </w:p>
        </w:tc>
        <w:tc>
          <w:tcPr>
            <w:tcW w:w="6468"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6126AD"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25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Кадастровый номер земельного участка, раздел которого осуществляется</w:t>
            </w:r>
          </w:p>
        </w:tc>
        <w:tc>
          <w:tcPr>
            <w:tcW w:w="6468"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Адрес земельного участка, раздел которого осуществляется</w:t>
            </w:r>
          </w:p>
        </w:tc>
      </w:tr>
      <w:tr w:rsidR="00B5234A" w:rsidRPr="006126AD"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single" w:sz="6" w:space="0" w:color="000000"/>
              <w:left w:val="single" w:sz="6" w:space="0" w:color="000000"/>
              <w:bottom w:val="nil"/>
              <w:right w:val="nil"/>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2218" w:type="dxa"/>
            <w:tcBorders>
              <w:top w:val="single" w:sz="6" w:space="0" w:color="000000"/>
              <w:left w:val="nil"/>
              <w:bottom w:val="nil"/>
              <w:right w:val="nil"/>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single" w:sz="6" w:space="0" w:color="000000"/>
              <w:left w:val="nil"/>
              <w:bottom w:val="nil"/>
              <w:right w:val="nil"/>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924" w:type="dxa"/>
            <w:tcBorders>
              <w:top w:val="single" w:sz="6" w:space="0" w:color="000000"/>
              <w:left w:val="nil"/>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739" w:type="dxa"/>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1848"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70"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739"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2218" w:type="dxa"/>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6126AD"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2218" w:type="dxa"/>
            <w:tcBorders>
              <w:top w:val="nil"/>
              <w:left w:val="nil"/>
              <w:bottom w:val="single" w:sz="6" w:space="0" w:color="000000"/>
              <w:right w:val="nil"/>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nil"/>
              <w:left w:val="nil"/>
              <w:bottom w:val="single" w:sz="6" w:space="0" w:color="000000"/>
              <w:right w:val="nil"/>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924" w:type="dxa"/>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739" w:type="dxa"/>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1848"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70"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739"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2218" w:type="dxa"/>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6126AD"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1016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rPr>
                <w:b/>
                <w:bCs/>
                <w:bdr w:val="none" w:sz="0" w:space="0" w:color="auto" w:frame="1"/>
              </w:rPr>
              <w:t>Образованием земельного участка путем объединения земельных участков</w:t>
            </w:r>
          </w:p>
        </w:tc>
      </w:tr>
      <w:tr w:rsidR="00B5234A" w:rsidRPr="00B9797E"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425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Количество объединяемых земельных участков</w:t>
            </w:r>
          </w:p>
        </w:tc>
        <w:tc>
          <w:tcPr>
            <w:tcW w:w="6468"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25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 xml:space="preserve">Кадастровый номер объединяемого земельного </w:t>
            </w:r>
            <w:r w:rsidRPr="00B9797E">
              <w:lastRenderedPageBreak/>
              <w:t>участка</w:t>
            </w:r>
            <w:r w:rsidR="00360AA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7.5pt;height:17.25pt"/>
              </w:pict>
            </w:r>
          </w:p>
        </w:tc>
        <w:tc>
          <w:tcPr>
            <w:tcW w:w="6468"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lastRenderedPageBreak/>
              <w:t>Адрес объединяемого земельного участка</w:t>
            </w:r>
            <w:r w:rsidR="00360AA2">
              <w:pict>
                <v:shape id="_x0000_i1067" type="#_x0000_t75" style="width:7.5pt;height:17.25pt"/>
              </w:pict>
            </w:r>
          </w:p>
        </w:tc>
      </w:tr>
      <w:tr w:rsidR="00B5234A" w:rsidRPr="00B9797E"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single" w:sz="6" w:space="0" w:color="000000"/>
              <w:left w:val="single" w:sz="6" w:space="0" w:color="000000"/>
              <w:bottom w:val="nil"/>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2218" w:type="dxa"/>
            <w:tcBorders>
              <w:top w:val="single" w:sz="6" w:space="0" w:color="000000"/>
              <w:left w:val="nil"/>
              <w:bottom w:val="nil"/>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single" w:sz="6" w:space="0" w:color="000000"/>
              <w:left w:val="nil"/>
              <w:bottom w:val="nil"/>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924" w:type="dxa"/>
            <w:tcBorders>
              <w:top w:val="single" w:sz="6" w:space="0" w:color="000000"/>
              <w:left w:val="nil"/>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739" w:type="dxa"/>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1848"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370"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739"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2218" w:type="dxa"/>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2218" w:type="dxa"/>
            <w:tcBorders>
              <w:top w:val="nil"/>
              <w:left w:val="nil"/>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nil"/>
              <w:left w:val="nil"/>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924" w:type="dxa"/>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739" w:type="dxa"/>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1848"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370"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739"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2218" w:type="dxa"/>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bl>
    <w:p w:rsidR="00B5234A" w:rsidRPr="00B9797E" w:rsidRDefault="00B5234A" w:rsidP="00B5234A">
      <w:pPr>
        <w:pStyle w:val="formattext"/>
        <w:spacing w:before="0" w:beforeAutospacing="0" w:after="0" w:afterAutospacing="0" w:line="330" w:lineRule="atLeast"/>
        <w:ind w:hanging="7"/>
        <w:textAlignment w:val="baseline"/>
        <w:rPr>
          <w:color w:val="444444"/>
        </w:rPr>
      </w:pPr>
      <w:r w:rsidRPr="00B9797E">
        <w:rPr>
          <w:color w:val="444444"/>
        </w:rPr>
        <w:t>________________</w:t>
      </w:r>
    </w:p>
    <w:p w:rsidR="00B5234A" w:rsidRPr="00B9797E" w:rsidRDefault="00360AA2" w:rsidP="00B5234A">
      <w:pPr>
        <w:pStyle w:val="formattext"/>
        <w:spacing w:before="0" w:beforeAutospacing="0" w:after="0" w:afterAutospacing="0" w:line="330" w:lineRule="atLeast"/>
        <w:ind w:hanging="7"/>
        <w:textAlignment w:val="baseline"/>
        <w:rPr>
          <w:color w:val="444444"/>
        </w:rPr>
      </w:pPr>
      <w:r w:rsidRPr="00360AA2">
        <w:rPr>
          <w:color w:val="444444"/>
        </w:rPr>
        <w:pict>
          <v:shape id="_x0000_i1068" type="#_x0000_t75" style="width:7.5pt;height:17.25pt"/>
        </w:pict>
      </w:r>
      <w:r w:rsidR="00B5234A" w:rsidRPr="00B9797E">
        <w:rPr>
          <w:color w:val="444444"/>
        </w:rPr>
        <w:t> Строка дублируется для каждого объединенного земельного участка.</w:t>
      </w:r>
      <w:r w:rsidR="00B5234A" w:rsidRPr="00B9797E">
        <w:rPr>
          <w:color w:val="444444"/>
        </w:rPr>
        <w:br/>
      </w:r>
    </w:p>
    <w:tbl>
      <w:tblPr>
        <w:tblW w:w="0" w:type="auto"/>
        <w:tblCellMar>
          <w:left w:w="0" w:type="dxa"/>
          <w:right w:w="0" w:type="dxa"/>
        </w:tblCellMar>
        <w:tblLook w:val="04A0"/>
      </w:tblPr>
      <w:tblGrid>
        <w:gridCol w:w="525"/>
        <w:gridCol w:w="469"/>
        <w:gridCol w:w="2839"/>
        <w:gridCol w:w="2368"/>
        <w:gridCol w:w="1478"/>
        <w:gridCol w:w="185"/>
        <w:gridCol w:w="2115"/>
      </w:tblGrid>
      <w:tr w:rsidR="00B5234A" w:rsidRPr="006126AD" w:rsidTr="00873159">
        <w:trPr>
          <w:trHeight w:val="15"/>
        </w:trPr>
        <w:tc>
          <w:tcPr>
            <w:tcW w:w="739" w:type="dxa"/>
            <w:tcBorders>
              <w:top w:val="nil"/>
              <w:left w:val="nil"/>
              <w:bottom w:val="nil"/>
              <w:right w:val="nil"/>
            </w:tcBorders>
            <w:shd w:val="clear" w:color="auto" w:fill="auto"/>
            <w:hideMark/>
          </w:tcPr>
          <w:p w:rsidR="00B5234A" w:rsidRPr="00B5234A" w:rsidRDefault="00B5234A" w:rsidP="00B5234A">
            <w:pPr>
              <w:ind w:hanging="7"/>
              <w:rPr>
                <w:sz w:val="2"/>
                <w:szCs w:val="24"/>
                <w:lang w:val="ru-RU"/>
              </w:rPr>
            </w:pPr>
          </w:p>
        </w:tc>
        <w:tc>
          <w:tcPr>
            <w:tcW w:w="554" w:type="dxa"/>
            <w:tcBorders>
              <w:top w:val="nil"/>
              <w:left w:val="nil"/>
              <w:bottom w:val="nil"/>
              <w:right w:val="nil"/>
            </w:tcBorders>
            <w:shd w:val="clear" w:color="auto" w:fill="auto"/>
            <w:hideMark/>
          </w:tcPr>
          <w:p w:rsidR="00B5234A" w:rsidRPr="00B5234A" w:rsidRDefault="00B5234A" w:rsidP="00B5234A">
            <w:pPr>
              <w:ind w:hanging="7"/>
              <w:rPr>
                <w:sz w:val="2"/>
                <w:szCs w:val="24"/>
                <w:lang w:val="ru-RU"/>
              </w:rPr>
            </w:pPr>
          </w:p>
        </w:tc>
        <w:tc>
          <w:tcPr>
            <w:tcW w:w="3696" w:type="dxa"/>
            <w:tcBorders>
              <w:top w:val="nil"/>
              <w:left w:val="nil"/>
              <w:bottom w:val="nil"/>
              <w:right w:val="nil"/>
            </w:tcBorders>
            <w:shd w:val="clear" w:color="auto" w:fill="auto"/>
            <w:hideMark/>
          </w:tcPr>
          <w:p w:rsidR="00B5234A" w:rsidRPr="00B5234A" w:rsidRDefault="00B5234A" w:rsidP="00B5234A">
            <w:pPr>
              <w:ind w:hanging="7"/>
              <w:rPr>
                <w:sz w:val="2"/>
                <w:szCs w:val="24"/>
                <w:lang w:val="ru-RU"/>
              </w:rPr>
            </w:pPr>
          </w:p>
        </w:tc>
        <w:tc>
          <w:tcPr>
            <w:tcW w:w="2587" w:type="dxa"/>
            <w:tcBorders>
              <w:top w:val="nil"/>
              <w:left w:val="nil"/>
              <w:bottom w:val="nil"/>
              <w:right w:val="nil"/>
            </w:tcBorders>
            <w:shd w:val="clear" w:color="auto" w:fill="auto"/>
            <w:hideMark/>
          </w:tcPr>
          <w:p w:rsidR="00B5234A" w:rsidRPr="00B5234A" w:rsidRDefault="00B5234A" w:rsidP="00B5234A">
            <w:pPr>
              <w:ind w:hanging="7"/>
              <w:rPr>
                <w:sz w:val="2"/>
                <w:szCs w:val="24"/>
                <w:lang w:val="ru-RU"/>
              </w:rPr>
            </w:pPr>
          </w:p>
        </w:tc>
        <w:tc>
          <w:tcPr>
            <w:tcW w:w="1478" w:type="dxa"/>
            <w:tcBorders>
              <w:top w:val="nil"/>
              <w:left w:val="nil"/>
              <w:bottom w:val="nil"/>
              <w:right w:val="nil"/>
            </w:tcBorders>
            <w:shd w:val="clear" w:color="auto" w:fill="auto"/>
            <w:hideMark/>
          </w:tcPr>
          <w:p w:rsidR="00B5234A" w:rsidRPr="00B5234A" w:rsidRDefault="00B5234A" w:rsidP="00B5234A">
            <w:pPr>
              <w:ind w:hanging="7"/>
              <w:rPr>
                <w:sz w:val="2"/>
                <w:szCs w:val="24"/>
                <w:lang w:val="ru-RU"/>
              </w:rPr>
            </w:pPr>
          </w:p>
        </w:tc>
        <w:tc>
          <w:tcPr>
            <w:tcW w:w="185" w:type="dxa"/>
            <w:tcBorders>
              <w:top w:val="nil"/>
              <w:left w:val="nil"/>
              <w:bottom w:val="nil"/>
              <w:right w:val="nil"/>
            </w:tcBorders>
            <w:shd w:val="clear" w:color="auto" w:fill="auto"/>
            <w:hideMark/>
          </w:tcPr>
          <w:p w:rsidR="00B5234A" w:rsidRPr="00B5234A" w:rsidRDefault="00B5234A" w:rsidP="00B5234A">
            <w:pPr>
              <w:ind w:hanging="7"/>
              <w:rPr>
                <w:sz w:val="2"/>
                <w:szCs w:val="24"/>
                <w:lang w:val="ru-RU"/>
              </w:rPr>
            </w:pPr>
          </w:p>
        </w:tc>
        <w:tc>
          <w:tcPr>
            <w:tcW w:w="2218" w:type="dxa"/>
            <w:tcBorders>
              <w:top w:val="nil"/>
              <w:left w:val="nil"/>
              <w:bottom w:val="nil"/>
              <w:right w:val="nil"/>
            </w:tcBorders>
            <w:shd w:val="clear" w:color="auto" w:fill="auto"/>
            <w:hideMark/>
          </w:tcPr>
          <w:p w:rsidR="00B5234A" w:rsidRPr="00B5234A" w:rsidRDefault="00B5234A" w:rsidP="00B5234A">
            <w:pPr>
              <w:ind w:hanging="7"/>
              <w:rPr>
                <w:sz w:val="2"/>
                <w:szCs w:val="24"/>
                <w:lang w:val="ru-RU"/>
              </w:rPr>
            </w:pPr>
          </w:p>
        </w:tc>
      </w:tr>
      <w:tr w:rsidR="00B5234A" w:rsidRPr="00B9797E" w:rsidTr="00873159">
        <w:tc>
          <w:tcPr>
            <w:tcW w:w="757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166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Лист N_____</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Всего листов____</w:t>
            </w:r>
          </w:p>
        </w:tc>
      </w:tr>
      <w:tr w:rsidR="00B5234A" w:rsidRPr="006126AD" w:rsidTr="00873159">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1016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rPr>
                <w:b/>
                <w:bCs/>
                <w:bdr w:val="none" w:sz="0" w:space="0" w:color="auto" w:frame="1"/>
              </w:rPr>
              <w:t>Образованием земельного участк</w:t>
            </w:r>
            <w:proofErr w:type="gramStart"/>
            <w:r w:rsidRPr="00B9797E">
              <w:rPr>
                <w:b/>
                <w:bCs/>
                <w:bdr w:val="none" w:sz="0" w:space="0" w:color="auto" w:frame="1"/>
              </w:rPr>
              <w:t>а(</w:t>
            </w:r>
            <w:proofErr w:type="spellStart"/>
            <w:proofErr w:type="gramEnd"/>
            <w:r w:rsidRPr="00B9797E">
              <w:rPr>
                <w:b/>
                <w:bCs/>
                <w:bdr w:val="none" w:sz="0" w:space="0" w:color="auto" w:frame="1"/>
              </w:rPr>
              <w:t>ов</w:t>
            </w:r>
            <w:proofErr w:type="spellEnd"/>
            <w:r w:rsidRPr="00B9797E">
              <w:rPr>
                <w:b/>
                <w:bCs/>
                <w:bdr w:val="none" w:sz="0" w:space="0" w:color="auto" w:frame="1"/>
              </w:rPr>
              <w:t>) путем выдела из земельного участка</w:t>
            </w:r>
          </w:p>
        </w:tc>
      </w:tr>
      <w:tr w:rsidR="00B5234A" w:rsidRPr="006126AD"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Количество образуемых земельных участков (за исключением земельного участка, из которого осуществляется выдел)</w:t>
            </w:r>
          </w:p>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6126AD"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Кадастровый номер земельного участка, из которого осуществляется выдел</w:t>
            </w:r>
          </w:p>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Адрес земельного участка, из которого осуществляется выдел</w:t>
            </w:r>
          </w:p>
        </w:tc>
      </w:tr>
      <w:tr w:rsidR="00B5234A" w:rsidRPr="006126AD"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single" w:sz="6" w:space="0" w:color="000000"/>
              <w:left w:val="single" w:sz="6" w:space="0" w:color="000000"/>
              <w:bottom w:val="nil"/>
              <w:right w:val="nil"/>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696" w:type="dxa"/>
            <w:tcBorders>
              <w:top w:val="single" w:sz="6" w:space="0" w:color="000000"/>
              <w:left w:val="nil"/>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6126AD"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696" w:type="dxa"/>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6126AD"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1016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rPr>
                <w:b/>
                <w:bCs/>
                <w:bdr w:val="none" w:sz="0" w:space="0" w:color="auto" w:frame="1"/>
              </w:rPr>
              <w:t>Образованием земельного участк</w:t>
            </w:r>
            <w:proofErr w:type="gramStart"/>
            <w:r w:rsidRPr="00B9797E">
              <w:rPr>
                <w:b/>
                <w:bCs/>
                <w:bdr w:val="none" w:sz="0" w:space="0" w:color="auto" w:frame="1"/>
              </w:rPr>
              <w:t>а(</w:t>
            </w:r>
            <w:proofErr w:type="spellStart"/>
            <w:proofErr w:type="gramEnd"/>
            <w:r w:rsidRPr="00B9797E">
              <w:rPr>
                <w:b/>
                <w:bCs/>
                <w:bdr w:val="none" w:sz="0" w:space="0" w:color="auto" w:frame="1"/>
              </w:rPr>
              <w:t>ов</w:t>
            </w:r>
            <w:proofErr w:type="spellEnd"/>
            <w:r w:rsidRPr="00B9797E">
              <w:rPr>
                <w:b/>
                <w:bCs/>
                <w:bdr w:val="none" w:sz="0" w:space="0" w:color="auto" w:frame="1"/>
              </w:rPr>
              <w:t>) путем перераспределения земельных участков</w:t>
            </w:r>
          </w:p>
        </w:tc>
      </w:tr>
      <w:tr w:rsidR="00B5234A" w:rsidRPr="006126AD"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Количество образуемых земельных участков</w:t>
            </w:r>
          </w:p>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Количество земельных участков, которые перераспределяются</w:t>
            </w:r>
          </w:p>
        </w:tc>
      </w:tr>
      <w:tr w:rsidR="00B5234A" w:rsidRPr="006126AD"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6126AD"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Кадастровый номер земельного участка, который перераспределяется</w:t>
            </w:r>
            <w:r w:rsidR="00360AA2">
              <w:pict>
                <v:shape id="_x0000_i1069" type="#_x0000_t75" style="width:8.25pt;height:17.25pt"/>
              </w:pict>
            </w:r>
          </w:p>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Адрес земельного участка, который перераспределяется</w:t>
            </w:r>
            <w:r w:rsidR="00360AA2">
              <w:pict>
                <v:shape id="_x0000_i1070" type="#_x0000_t75" style="width:8.25pt;height:17.25pt"/>
              </w:pict>
            </w:r>
          </w:p>
        </w:tc>
      </w:tr>
      <w:tr w:rsidR="00B5234A" w:rsidRPr="006126AD"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single" w:sz="6" w:space="0" w:color="000000"/>
              <w:left w:val="single" w:sz="6" w:space="0" w:color="000000"/>
              <w:bottom w:val="nil"/>
              <w:right w:val="nil"/>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696" w:type="dxa"/>
            <w:tcBorders>
              <w:top w:val="single" w:sz="6" w:space="0" w:color="000000"/>
              <w:left w:val="nil"/>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6126AD"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696" w:type="dxa"/>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6126AD"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1016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rPr>
                <w:b/>
                <w:bCs/>
                <w:bdr w:val="none" w:sz="0" w:space="0" w:color="auto" w:frame="1"/>
              </w:rPr>
              <w:t>Строительством, реконструкцией здания (строения), сооружения</w:t>
            </w:r>
          </w:p>
        </w:tc>
      </w:tr>
      <w:tr w:rsidR="00B5234A" w:rsidRPr="006126AD"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Наименование объекта строительства (реконструкции) в соответствии с проектной документацией</w:t>
            </w:r>
          </w:p>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6126AD"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Кадастровый номер земельного участка, на котором осуществляется строительство (реконструкция)</w:t>
            </w:r>
          </w:p>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Адрес земельного участка, на котором осуществляется строительство (реконструкция)</w:t>
            </w:r>
          </w:p>
        </w:tc>
      </w:tr>
      <w:tr w:rsidR="00B5234A" w:rsidRPr="006126AD"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4250"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6126AD"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696" w:type="dxa"/>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6126AD"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1016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rPr>
                <w:b/>
                <w:bCs/>
                <w:bdr w:val="none" w:sz="0" w:space="0" w:color="auto" w:frame="1"/>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w:t>
            </w:r>
            <w:r w:rsidRPr="00833C85">
              <w:rPr>
                <w:b/>
                <w:bCs/>
                <w:bdr w:val="none" w:sz="0" w:space="0" w:color="auto" w:frame="1"/>
              </w:rPr>
              <w:lastRenderedPageBreak/>
              <w:t>с </w:t>
            </w:r>
            <w:hyperlink r:id="rId14" w:anchor="64U0IK" w:history="1">
              <w:r w:rsidRPr="00833C85">
                <w:rPr>
                  <w:rStyle w:val="a6"/>
                  <w:color w:val="auto"/>
                </w:rPr>
                <w:t>Градостроительным кодексом Российской Федерации</w:t>
              </w:r>
            </w:hyperlink>
            <w:r w:rsidRPr="00833C85">
              <w:rPr>
                <w:b/>
                <w:bCs/>
                <w:bdr w:val="none" w:sz="0" w:space="0" w:color="auto" w:frame="1"/>
              </w:rPr>
              <w:t>,</w:t>
            </w:r>
            <w:r w:rsidRPr="00B9797E">
              <w:rPr>
                <w:b/>
                <w:bCs/>
                <w:bdr w:val="none" w:sz="0" w:space="0" w:color="auto" w:frame="1"/>
              </w:rPr>
              <w:t xml:space="preserve">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B5234A" w:rsidRPr="00B9797E"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Тип здания (строения), сооружения</w:t>
            </w:r>
          </w:p>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6126AD"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6126AD"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Кадастровый номер земельного участка, на котором осуществляется строительство (реконструкция)</w:t>
            </w:r>
          </w:p>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Адрес земельного участка, на котором осуществляется строительство (реконструкция)</w:t>
            </w:r>
          </w:p>
        </w:tc>
      </w:tr>
      <w:tr w:rsidR="00B5234A" w:rsidRPr="006126AD"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single" w:sz="6" w:space="0" w:color="000000"/>
              <w:left w:val="single" w:sz="6" w:space="0" w:color="000000"/>
              <w:bottom w:val="nil"/>
              <w:right w:val="nil"/>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696" w:type="dxa"/>
            <w:tcBorders>
              <w:top w:val="single" w:sz="6" w:space="0" w:color="000000"/>
              <w:left w:val="nil"/>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4066" w:type="dxa"/>
            <w:gridSpan w:val="2"/>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2402" w:type="dxa"/>
            <w:gridSpan w:val="2"/>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6126AD"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696" w:type="dxa"/>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4066" w:type="dxa"/>
            <w:gridSpan w:val="2"/>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2402" w:type="dxa"/>
            <w:gridSpan w:val="2"/>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6126AD"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1016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rPr>
                <w:b/>
                <w:bCs/>
                <w:bdr w:val="none" w:sz="0" w:space="0" w:color="auto" w:frame="1"/>
              </w:rPr>
              <w:t>Переводом жилого помещения в нежилое помещение и нежилого помещения в жилое помещение</w:t>
            </w:r>
          </w:p>
        </w:tc>
      </w:tr>
      <w:tr w:rsidR="00B5234A" w:rsidRPr="00B9797E"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696" w:type="dxa"/>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Кадастровый номер помещения</w:t>
            </w:r>
          </w:p>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Адрес помещения</w:t>
            </w:r>
          </w:p>
        </w:tc>
      </w:tr>
      <w:tr w:rsidR="00B5234A" w:rsidRPr="00B9797E"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3696" w:type="dxa"/>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______________________________________________</w:t>
            </w:r>
          </w:p>
        </w:tc>
      </w:tr>
    </w:tbl>
    <w:p w:rsidR="00B5234A" w:rsidRPr="00B9797E" w:rsidRDefault="00B5234A" w:rsidP="00B5234A">
      <w:pPr>
        <w:pStyle w:val="formattext"/>
        <w:spacing w:before="0" w:beforeAutospacing="0" w:after="0" w:afterAutospacing="0" w:line="330" w:lineRule="atLeast"/>
        <w:ind w:hanging="7"/>
        <w:textAlignment w:val="baseline"/>
        <w:rPr>
          <w:color w:val="444444"/>
        </w:rPr>
      </w:pPr>
      <w:r w:rsidRPr="00B9797E">
        <w:rPr>
          <w:color w:val="444444"/>
        </w:rPr>
        <w:t>________________</w:t>
      </w:r>
    </w:p>
    <w:p w:rsidR="00B5234A" w:rsidRPr="00B9797E" w:rsidRDefault="00360AA2" w:rsidP="00B5234A">
      <w:pPr>
        <w:pStyle w:val="formattext"/>
        <w:spacing w:before="0" w:beforeAutospacing="0" w:after="0" w:afterAutospacing="0" w:line="330" w:lineRule="atLeast"/>
        <w:ind w:hanging="7"/>
        <w:textAlignment w:val="baseline"/>
        <w:rPr>
          <w:color w:val="444444"/>
        </w:rPr>
      </w:pPr>
      <w:r w:rsidRPr="00360AA2">
        <w:rPr>
          <w:color w:val="444444"/>
        </w:rPr>
        <w:pict>
          <v:shape id="_x0000_i1071" type="#_x0000_t75" style="width:8.25pt;height:17.25pt"/>
        </w:pict>
      </w:r>
      <w:r w:rsidR="00B5234A" w:rsidRPr="00B9797E">
        <w:rPr>
          <w:color w:val="444444"/>
        </w:rPr>
        <w:t> Строка дублируется для каждого перераспределенного земельного участка.</w:t>
      </w:r>
      <w:r w:rsidR="00B5234A" w:rsidRPr="00B9797E">
        <w:rPr>
          <w:color w:val="444444"/>
        </w:rPr>
        <w:br/>
      </w:r>
    </w:p>
    <w:tbl>
      <w:tblPr>
        <w:tblW w:w="0" w:type="auto"/>
        <w:tblCellMar>
          <w:left w:w="0" w:type="dxa"/>
          <w:right w:w="0" w:type="dxa"/>
        </w:tblCellMar>
        <w:tblLook w:val="04A0"/>
      </w:tblPr>
      <w:tblGrid>
        <w:gridCol w:w="486"/>
        <w:gridCol w:w="486"/>
        <w:gridCol w:w="185"/>
        <w:gridCol w:w="174"/>
        <w:gridCol w:w="178"/>
        <w:gridCol w:w="172"/>
        <w:gridCol w:w="1834"/>
        <w:gridCol w:w="162"/>
        <w:gridCol w:w="809"/>
        <w:gridCol w:w="331"/>
        <w:gridCol w:w="181"/>
        <w:gridCol w:w="161"/>
        <w:gridCol w:w="159"/>
        <w:gridCol w:w="300"/>
        <w:gridCol w:w="849"/>
        <w:gridCol w:w="185"/>
        <w:gridCol w:w="1316"/>
        <w:gridCol w:w="664"/>
        <w:gridCol w:w="1347"/>
      </w:tblGrid>
      <w:tr w:rsidR="00B5234A" w:rsidRPr="006126AD" w:rsidTr="00873159">
        <w:trPr>
          <w:trHeight w:val="15"/>
        </w:trPr>
        <w:tc>
          <w:tcPr>
            <w:tcW w:w="554" w:type="dxa"/>
            <w:tcBorders>
              <w:top w:val="nil"/>
              <w:left w:val="nil"/>
              <w:bottom w:val="nil"/>
              <w:right w:val="nil"/>
            </w:tcBorders>
            <w:shd w:val="clear" w:color="auto" w:fill="auto"/>
            <w:hideMark/>
          </w:tcPr>
          <w:p w:rsidR="00B5234A" w:rsidRPr="00B5234A" w:rsidRDefault="00B5234A" w:rsidP="00B5234A">
            <w:pPr>
              <w:ind w:hanging="7"/>
              <w:rPr>
                <w:sz w:val="2"/>
                <w:szCs w:val="24"/>
                <w:lang w:val="ru-RU"/>
              </w:rPr>
            </w:pPr>
          </w:p>
        </w:tc>
        <w:tc>
          <w:tcPr>
            <w:tcW w:w="554" w:type="dxa"/>
            <w:tcBorders>
              <w:top w:val="nil"/>
              <w:left w:val="nil"/>
              <w:bottom w:val="nil"/>
              <w:right w:val="nil"/>
            </w:tcBorders>
            <w:shd w:val="clear" w:color="auto" w:fill="auto"/>
            <w:hideMark/>
          </w:tcPr>
          <w:p w:rsidR="00B5234A" w:rsidRPr="00B5234A" w:rsidRDefault="00B5234A" w:rsidP="00B5234A">
            <w:pPr>
              <w:ind w:hanging="7"/>
              <w:rPr>
                <w:sz w:val="2"/>
                <w:szCs w:val="24"/>
                <w:lang w:val="ru-RU"/>
              </w:rPr>
            </w:pPr>
          </w:p>
        </w:tc>
        <w:tc>
          <w:tcPr>
            <w:tcW w:w="185" w:type="dxa"/>
            <w:tcBorders>
              <w:top w:val="nil"/>
              <w:left w:val="nil"/>
              <w:bottom w:val="nil"/>
              <w:right w:val="nil"/>
            </w:tcBorders>
            <w:shd w:val="clear" w:color="auto" w:fill="auto"/>
            <w:hideMark/>
          </w:tcPr>
          <w:p w:rsidR="00B5234A" w:rsidRPr="00B5234A" w:rsidRDefault="00B5234A" w:rsidP="00B5234A">
            <w:pPr>
              <w:ind w:hanging="7"/>
              <w:rPr>
                <w:sz w:val="2"/>
                <w:szCs w:val="24"/>
                <w:lang w:val="ru-RU"/>
              </w:rPr>
            </w:pPr>
          </w:p>
        </w:tc>
        <w:tc>
          <w:tcPr>
            <w:tcW w:w="185" w:type="dxa"/>
            <w:tcBorders>
              <w:top w:val="nil"/>
              <w:left w:val="nil"/>
              <w:bottom w:val="nil"/>
              <w:right w:val="nil"/>
            </w:tcBorders>
            <w:shd w:val="clear" w:color="auto" w:fill="auto"/>
            <w:hideMark/>
          </w:tcPr>
          <w:p w:rsidR="00B5234A" w:rsidRPr="00B5234A" w:rsidRDefault="00B5234A" w:rsidP="00B5234A">
            <w:pPr>
              <w:ind w:hanging="7"/>
              <w:rPr>
                <w:sz w:val="2"/>
                <w:szCs w:val="24"/>
                <w:lang w:val="ru-RU"/>
              </w:rPr>
            </w:pPr>
          </w:p>
        </w:tc>
        <w:tc>
          <w:tcPr>
            <w:tcW w:w="185" w:type="dxa"/>
            <w:tcBorders>
              <w:top w:val="nil"/>
              <w:left w:val="nil"/>
              <w:bottom w:val="nil"/>
              <w:right w:val="nil"/>
            </w:tcBorders>
            <w:shd w:val="clear" w:color="auto" w:fill="auto"/>
            <w:hideMark/>
          </w:tcPr>
          <w:p w:rsidR="00B5234A" w:rsidRPr="00B5234A" w:rsidRDefault="00B5234A" w:rsidP="00B5234A">
            <w:pPr>
              <w:ind w:hanging="7"/>
              <w:rPr>
                <w:sz w:val="2"/>
                <w:szCs w:val="24"/>
                <w:lang w:val="ru-RU"/>
              </w:rPr>
            </w:pPr>
          </w:p>
        </w:tc>
        <w:tc>
          <w:tcPr>
            <w:tcW w:w="185" w:type="dxa"/>
            <w:tcBorders>
              <w:top w:val="nil"/>
              <w:left w:val="nil"/>
              <w:bottom w:val="nil"/>
              <w:right w:val="nil"/>
            </w:tcBorders>
            <w:shd w:val="clear" w:color="auto" w:fill="auto"/>
            <w:hideMark/>
          </w:tcPr>
          <w:p w:rsidR="00B5234A" w:rsidRPr="00B5234A" w:rsidRDefault="00B5234A" w:rsidP="00B5234A">
            <w:pPr>
              <w:ind w:hanging="7"/>
              <w:rPr>
                <w:sz w:val="2"/>
                <w:szCs w:val="24"/>
                <w:lang w:val="ru-RU"/>
              </w:rPr>
            </w:pPr>
          </w:p>
        </w:tc>
        <w:tc>
          <w:tcPr>
            <w:tcW w:w="2218" w:type="dxa"/>
            <w:tcBorders>
              <w:top w:val="nil"/>
              <w:left w:val="nil"/>
              <w:bottom w:val="nil"/>
              <w:right w:val="nil"/>
            </w:tcBorders>
            <w:shd w:val="clear" w:color="auto" w:fill="auto"/>
            <w:hideMark/>
          </w:tcPr>
          <w:p w:rsidR="00B5234A" w:rsidRPr="00B5234A" w:rsidRDefault="00B5234A" w:rsidP="00B5234A">
            <w:pPr>
              <w:ind w:hanging="7"/>
              <w:rPr>
                <w:sz w:val="2"/>
                <w:szCs w:val="24"/>
                <w:lang w:val="ru-RU"/>
              </w:rPr>
            </w:pPr>
          </w:p>
        </w:tc>
        <w:tc>
          <w:tcPr>
            <w:tcW w:w="185" w:type="dxa"/>
            <w:tcBorders>
              <w:top w:val="nil"/>
              <w:left w:val="nil"/>
              <w:bottom w:val="nil"/>
              <w:right w:val="nil"/>
            </w:tcBorders>
            <w:shd w:val="clear" w:color="auto" w:fill="auto"/>
            <w:hideMark/>
          </w:tcPr>
          <w:p w:rsidR="00B5234A" w:rsidRPr="00B5234A" w:rsidRDefault="00B5234A" w:rsidP="00B5234A">
            <w:pPr>
              <w:ind w:hanging="7"/>
              <w:rPr>
                <w:sz w:val="2"/>
                <w:szCs w:val="24"/>
                <w:lang w:val="ru-RU"/>
              </w:rPr>
            </w:pPr>
          </w:p>
        </w:tc>
        <w:tc>
          <w:tcPr>
            <w:tcW w:w="924" w:type="dxa"/>
            <w:tcBorders>
              <w:top w:val="nil"/>
              <w:left w:val="nil"/>
              <w:bottom w:val="nil"/>
              <w:right w:val="nil"/>
            </w:tcBorders>
            <w:shd w:val="clear" w:color="auto" w:fill="auto"/>
            <w:hideMark/>
          </w:tcPr>
          <w:p w:rsidR="00B5234A" w:rsidRPr="00B5234A" w:rsidRDefault="00B5234A" w:rsidP="00B5234A">
            <w:pPr>
              <w:ind w:hanging="7"/>
              <w:rPr>
                <w:sz w:val="2"/>
                <w:szCs w:val="24"/>
                <w:lang w:val="ru-RU"/>
              </w:rPr>
            </w:pPr>
          </w:p>
        </w:tc>
        <w:tc>
          <w:tcPr>
            <w:tcW w:w="370" w:type="dxa"/>
            <w:tcBorders>
              <w:top w:val="nil"/>
              <w:left w:val="nil"/>
              <w:bottom w:val="nil"/>
              <w:right w:val="nil"/>
            </w:tcBorders>
            <w:shd w:val="clear" w:color="auto" w:fill="auto"/>
            <w:hideMark/>
          </w:tcPr>
          <w:p w:rsidR="00B5234A" w:rsidRPr="00B5234A" w:rsidRDefault="00B5234A" w:rsidP="00B5234A">
            <w:pPr>
              <w:ind w:hanging="7"/>
              <w:rPr>
                <w:sz w:val="2"/>
                <w:szCs w:val="24"/>
                <w:lang w:val="ru-RU"/>
              </w:rPr>
            </w:pPr>
          </w:p>
        </w:tc>
        <w:tc>
          <w:tcPr>
            <w:tcW w:w="185" w:type="dxa"/>
            <w:tcBorders>
              <w:top w:val="nil"/>
              <w:left w:val="nil"/>
              <w:bottom w:val="nil"/>
              <w:right w:val="nil"/>
            </w:tcBorders>
            <w:shd w:val="clear" w:color="auto" w:fill="auto"/>
            <w:hideMark/>
          </w:tcPr>
          <w:p w:rsidR="00B5234A" w:rsidRPr="00B5234A" w:rsidRDefault="00B5234A" w:rsidP="00B5234A">
            <w:pPr>
              <w:ind w:hanging="7"/>
              <w:rPr>
                <w:sz w:val="2"/>
                <w:szCs w:val="24"/>
                <w:lang w:val="ru-RU"/>
              </w:rPr>
            </w:pPr>
          </w:p>
        </w:tc>
        <w:tc>
          <w:tcPr>
            <w:tcW w:w="185" w:type="dxa"/>
            <w:tcBorders>
              <w:top w:val="nil"/>
              <w:left w:val="nil"/>
              <w:bottom w:val="nil"/>
              <w:right w:val="nil"/>
            </w:tcBorders>
            <w:shd w:val="clear" w:color="auto" w:fill="auto"/>
            <w:hideMark/>
          </w:tcPr>
          <w:p w:rsidR="00B5234A" w:rsidRPr="00B5234A" w:rsidRDefault="00B5234A" w:rsidP="00B5234A">
            <w:pPr>
              <w:ind w:hanging="7"/>
              <w:rPr>
                <w:sz w:val="2"/>
                <w:szCs w:val="24"/>
                <w:lang w:val="ru-RU"/>
              </w:rPr>
            </w:pPr>
          </w:p>
        </w:tc>
        <w:tc>
          <w:tcPr>
            <w:tcW w:w="185" w:type="dxa"/>
            <w:tcBorders>
              <w:top w:val="nil"/>
              <w:left w:val="nil"/>
              <w:bottom w:val="nil"/>
              <w:right w:val="nil"/>
            </w:tcBorders>
            <w:shd w:val="clear" w:color="auto" w:fill="auto"/>
            <w:hideMark/>
          </w:tcPr>
          <w:p w:rsidR="00B5234A" w:rsidRPr="00B5234A" w:rsidRDefault="00B5234A" w:rsidP="00B5234A">
            <w:pPr>
              <w:ind w:hanging="7"/>
              <w:rPr>
                <w:sz w:val="2"/>
                <w:szCs w:val="24"/>
                <w:lang w:val="ru-RU"/>
              </w:rPr>
            </w:pPr>
          </w:p>
        </w:tc>
        <w:tc>
          <w:tcPr>
            <w:tcW w:w="370" w:type="dxa"/>
            <w:tcBorders>
              <w:top w:val="nil"/>
              <w:left w:val="nil"/>
              <w:bottom w:val="nil"/>
              <w:right w:val="nil"/>
            </w:tcBorders>
            <w:shd w:val="clear" w:color="auto" w:fill="auto"/>
            <w:hideMark/>
          </w:tcPr>
          <w:p w:rsidR="00B5234A" w:rsidRPr="00B5234A" w:rsidRDefault="00B5234A" w:rsidP="00B5234A">
            <w:pPr>
              <w:ind w:hanging="7"/>
              <w:rPr>
                <w:sz w:val="2"/>
                <w:szCs w:val="24"/>
                <w:lang w:val="ru-RU"/>
              </w:rPr>
            </w:pPr>
          </w:p>
        </w:tc>
        <w:tc>
          <w:tcPr>
            <w:tcW w:w="1109" w:type="dxa"/>
            <w:tcBorders>
              <w:top w:val="nil"/>
              <w:left w:val="nil"/>
              <w:bottom w:val="nil"/>
              <w:right w:val="nil"/>
            </w:tcBorders>
            <w:shd w:val="clear" w:color="auto" w:fill="auto"/>
            <w:hideMark/>
          </w:tcPr>
          <w:p w:rsidR="00B5234A" w:rsidRPr="00B5234A" w:rsidRDefault="00B5234A" w:rsidP="00B5234A">
            <w:pPr>
              <w:ind w:hanging="7"/>
              <w:rPr>
                <w:sz w:val="2"/>
                <w:szCs w:val="24"/>
                <w:lang w:val="ru-RU"/>
              </w:rPr>
            </w:pPr>
          </w:p>
        </w:tc>
        <w:tc>
          <w:tcPr>
            <w:tcW w:w="185" w:type="dxa"/>
            <w:tcBorders>
              <w:top w:val="nil"/>
              <w:left w:val="nil"/>
              <w:bottom w:val="nil"/>
              <w:right w:val="nil"/>
            </w:tcBorders>
            <w:shd w:val="clear" w:color="auto" w:fill="auto"/>
            <w:hideMark/>
          </w:tcPr>
          <w:p w:rsidR="00B5234A" w:rsidRPr="00B5234A" w:rsidRDefault="00B5234A" w:rsidP="00B5234A">
            <w:pPr>
              <w:ind w:hanging="7"/>
              <w:rPr>
                <w:sz w:val="2"/>
                <w:szCs w:val="24"/>
                <w:lang w:val="ru-RU"/>
              </w:rPr>
            </w:pPr>
          </w:p>
        </w:tc>
        <w:tc>
          <w:tcPr>
            <w:tcW w:w="1478" w:type="dxa"/>
            <w:tcBorders>
              <w:top w:val="nil"/>
              <w:left w:val="nil"/>
              <w:bottom w:val="nil"/>
              <w:right w:val="nil"/>
            </w:tcBorders>
            <w:shd w:val="clear" w:color="auto" w:fill="auto"/>
            <w:hideMark/>
          </w:tcPr>
          <w:p w:rsidR="00B5234A" w:rsidRPr="00B5234A" w:rsidRDefault="00B5234A" w:rsidP="00B5234A">
            <w:pPr>
              <w:ind w:hanging="7"/>
              <w:rPr>
                <w:sz w:val="2"/>
                <w:szCs w:val="24"/>
                <w:lang w:val="ru-RU"/>
              </w:rPr>
            </w:pPr>
          </w:p>
        </w:tc>
        <w:tc>
          <w:tcPr>
            <w:tcW w:w="739" w:type="dxa"/>
            <w:tcBorders>
              <w:top w:val="nil"/>
              <w:left w:val="nil"/>
              <w:bottom w:val="nil"/>
              <w:right w:val="nil"/>
            </w:tcBorders>
            <w:shd w:val="clear" w:color="auto" w:fill="auto"/>
            <w:hideMark/>
          </w:tcPr>
          <w:p w:rsidR="00B5234A" w:rsidRPr="00B5234A" w:rsidRDefault="00B5234A" w:rsidP="00B5234A">
            <w:pPr>
              <w:ind w:hanging="7"/>
              <w:rPr>
                <w:sz w:val="2"/>
                <w:szCs w:val="24"/>
                <w:lang w:val="ru-RU"/>
              </w:rPr>
            </w:pPr>
          </w:p>
        </w:tc>
        <w:tc>
          <w:tcPr>
            <w:tcW w:w="1478" w:type="dxa"/>
            <w:tcBorders>
              <w:top w:val="nil"/>
              <w:left w:val="nil"/>
              <w:bottom w:val="nil"/>
              <w:right w:val="nil"/>
            </w:tcBorders>
            <w:shd w:val="clear" w:color="auto" w:fill="auto"/>
            <w:hideMark/>
          </w:tcPr>
          <w:p w:rsidR="00B5234A" w:rsidRPr="00B5234A" w:rsidRDefault="00B5234A" w:rsidP="00B5234A">
            <w:pPr>
              <w:ind w:hanging="7"/>
              <w:rPr>
                <w:sz w:val="2"/>
                <w:szCs w:val="24"/>
                <w:lang w:val="ru-RU"/>
              </w:rPr>
            </w:pPr>
          </w:p>
        </w:tc>
      </w:tr>
      <w:tr w:rsidR="00B5234A" w:rsidRPr="00B9797E" w:rsidTr="00873159">
        <w:tc>
          <w:tcPr>
            <w:tcW w:w="7577" w:type="dxa"/>
            <w:gridSpan w:val="1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166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Лист N_____</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Всего листов____</w:t>
            </w:r>
          </w:p>
        </w:tc>
      </w:tr>
      <w:tr w:rsidR="00B5234A" w:rsidRPr="006126AD" w:rsidTr="00873159">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10349"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rPr>
                <w:b/>
                <w:bCs/>
                <w:bdr w:val="none" w:sz="0" w:space="0" w:color="auto" w:frame="1"/>
              </w:rPr>
              <w:t>Образованием помещени</w:t>
            </w:r>
            <w:proofErr w:type="gramStart"/>
            <w:r w:rsidRPr="00B9797E">
              <w:rPr>
                <w:b/>
                <w:bCs/>
                <w:bdr w:val="none" w:sz="0" w:space="0" w:color="auto" w:frame="1"/>
              </w:rPr>
              <w:t>я(</w:t>
            </w:r>
            <w:proofErr w:type="spellStart"/>
            <w:proofErr w:type="gramEnd"/>
            <w:r w:rsidRPr="00B9797E">
              <w:rPr>
                <w:b/>
                <w:bCs/>
                <w:bdr w:val="none" w:sz="0" w:space="0" w:color="auto" w:frame="1"/>
              </w:rPr>
              <w:t>ий</w:t>
            </w:r>
            <w:proofErr w:type="spellEnd"/>
            <w:r w:rsidRPr="00B9797E">
              <w:rPr>
                <w:b/>
                <w:bCs/>
                <w:bdr w:val="none" w:sz="0" w:space="0" w:color="auto" w:frame="1"/>
              </w:rPr>
              <w:t>) в здании (строении), сооружении путем раздела здания (строения), сооружения</w:t>
            </w: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7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425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Образование жилого помещения</w:t>
            </w:r>
          </w:p>
        </w:tc>
        <w:tc>
          <w:tcPr>
            <w:tcW w:w="425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Количество образуемых помещений</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37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25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Образование нежилого помещения</w:t>
            </w:r>
          </w:p>
        </w:tc>
        <w:tc>
          <w:tcPr>
            <w:tcW w:w="425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Количество образуемых помещений</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990"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Кадастровый номер здания, сооружения</w:t>
            </w:r>
          </w:p>
        </w:tc>
        <w:tc>
          <w:tcPr>
            <w:tcW w:w="591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Адрес здания, сооружения</w:t>
            </w: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single" w:sz="6" w:space="0" w:color="000000"/>
              <w:left w:val="single" w:sz="6" w:space="0" w:color="000000"/>
              <w:bottom w:val="nil"/>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370" w:type="dxa"/>
            <w:gridSpan w:val="2"/>
            <w:tcBorders>
              <w:top w:val="single" w:sz="6" w:space="0" w:color="000000"/>
              <w:left w:val="nil"/>
              <w:bottom w:val="nil"/>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2587" w:type="dxa"/>
            <w:gridSpan w:val="3"/>
            <w:tcBorders>
              <w:top w:val="single" w:sz="6" w:space="0" w:color="000000"/>
              <w:left w:val="nil"/>
              <w:bottom w:val="nil"/>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1478" w:type="dxa"/>
            <w:gridSpan w:val="3"/>
            <w:tcBorders>
              <w:top w:val="single" w:sz="6" w:space="0" w:color="000000"/>
              <w:left w:val="nil"/>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91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370" w:type="dxa"/>
            <w:gridSpan w:val="2"/>
            <w:tcBorders>
              <w:top w:val="nil"/>
              <w:left w:val="nil"/>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2587" w:type="dxa"/>
            <w:gridSpan w:val="3"/>
            <w:tcBorders>
              <w:top w:val="nil"/>
              <w:left w:val="nil"/>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1478" w:type="dxa"/>
            <w:gridSpan w:val="3"/>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91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990" w:type="dxa"/>
            <w:gridSpan w:val="9"/>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Дополнительная информация:</w:t>
            </w:r>
          </w:p>
        </w:tc>
        <w:tc>
          <w:tcPr>
            <w:tcW w:w="591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990" w:type="dxa"/>
            <w:gridSpan w:val="9"/>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91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990" w:type="dxa"/>
            <w:gridSpan w:val="9"/>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91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6126AD"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7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10164" w:type="dxa"/>
            <w:gridSpan w:val="1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rPr>
                <w:b/>
                <w:bCs/>
                <w:bdr w:val="none" w:sz="0" w:space="0" w:color="auto" w:frame="1"/>
              </w:rPr>
              <w:t>Образованием помещени</w:t>
            </w:r>
            <w:proofErr w:type="gramStart"/>
            <w:r w:rsidRPr="00B9797E">
              <w:rPr>
                <w:b/>
                <w:bCs/>
                <w:bdr w:val="none" w:sz="0" w:space="0" w:color="auto" w:frame="1"/>
              </w:rPr>
              <w:t>я(</w:t>
            </w:r>
            <w:proofErr w:type="spellStart"/>
            <w:proofErr w:type="gramEnd"/>
            <w:r w:rsidRPr="00B9797E">
              <w:rPr>
                <w:b/>
                <w:bCs/>
                <w:bdr w:val="none" w:sz="0" w:space="0" w:color="auto" w:frame="1"/>
              </w:rPr>
              <w:t>ий</w:t>
            </w:r>
            <w:proofErr w:type="spellEnd"/>
            <w:r w:rsidRPr="00B9797E">
              <w:rPr>
                <w:b/>
                <w:bCs/>
                <w:bdr w:val="none" w:sz="0" w:space="0" w:color="auto" w:frame="1"/>
              </w:rPr>
              <w:t>) в здании (строении), сооружении путем раздела помещения</w:t>
            </w:r>
            <w:r w:rsidRPr="00B9797E">
              <w:t>, </w:t>
            </w:r>
            <w:proofErr w:type="spellStart"/>
            <w:r w:rsidRPr="00B9797E">
              <w:rPr>
                <w:b/>
                <w:bCs/>
                <w:bdr w:val="none" w:sz="0" w:space="0" w:color="auto" w:frame="1"/>
              </w:rPr>
              <w:t>машино-места</w:t>
            </w:r>
            <w:proofErr w:type="spellEnd"/>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696"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 xml:space="preserve">Назначение помещения (жилое (нежилое) </w:t>
            </w:r>
            <w:r w:rsidRPr="00B9797E">
              <w:lastRenderedPageBreak/>
              <w:t>помещение)</w:t>
            </w:r>
            <w:r w:rsidR="00360AA2">
              <w:pict>
                <v:shape id="_x0000_i1072" type="#_x0000_t75" style="width:8.25pt;height:17.25pt"/>
              </w:pict>
            </w:r>
          </w:p>
        </w:tc>
        <w:tc>
          <w:tcPr>
            <w:tcW w:w="3511"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lastRenderedPageBreak/>
              <w:t>Вид помещения</w:t>
            </w:r>
            <w:r w:rsidR="00360AA2">
              <w:pict>
                <v:shape id="_x0000_i1073" type="#_x0000_t75" style="width:8.25pt;height:17.25pt"/>
              </w:pict>
            </w:r>
          </w:p>
        </w:tc>
        <w:tc>
          <w:tcPr>
            <w:tcW w:w="369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Количество помещений</w:t>
            </w:r>
            <w:r w:rsidR="00360AA2">
              <w:pict>
                <v:shape id="_x0000_i1074" type="#_x0000_t75" style="width:8.25pt;height:17.25pt"/>
              </w:pict>
            </w: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3696"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3511"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369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6126AD"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359"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 xml:space="preserve">Кадастровый номер помещения, </w:t>
            </w:r>
            <w:proofErr w:type="spellStart"/>
            <w:r w:rsidRPr="00B9797E">
              <w:t>машино-места</w:t>
            </w:r>
            <w:proofErr w:type="spellEnd"/>
            <w:r w:rsidRPr="00B9797E">
              <w:t>, раздел которого осуществляется</w:t>
            </w:r>
          </w:p>
        </w:tc>
        <w:tc>
          <w:tcPr>
            <w:tcW w:w="5544"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 xml:space="preserve">Адрес помещения, </w:t>
            </w:r>
            <w:proofErr w:type="spellStart"/>
            <w:r w:rsidRPr="00B9797E">
              <w:t>машино-места</w:t>
            </w:r>
            <w:proofErr w:type="spellEnd"/>
            <w:r w:rsidRPr="00B9797E">
              <w:t>, раздел которого осуществляется</w:t>
            </w:r>
          </w:p>
        </w:tc>
      </w:tr>
      <w:tr w:rsidR="00B5234A" w:rsidRPr="006126AD"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359" w:type="dxa"/>
            <w:gridSpan w:val="11"/>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4"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6126AD"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359" w:type="dxa"/>
            <w:gridSpan w:val="11"/>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4"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359" w:type="dxa"/>
            <w:gridSpan w:val="11"/>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Дополнительная информация:</w:t>
            </w:r>
          </w:p>
        </w:tc>
        <w:tc>
          <w:tcPr>
            <w:tcW w:w="5544"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359" w:type="dxa"/>
            <w:gridSpan w:val="11"/>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4"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359" w:type="dxa"/>
            <w:gridSpan w:val="11"/>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4"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6126AD"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7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10164" w:type="dxa"/>
            <w:gridSpan w:val="1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rPr>
                <w:b/>
                <w:bCs/>
                <w:bdr w:val="none" w:sz="0" w:space="0" w:color="auto" w:frame="1"/>
              </w:rPr>
              <w:t xml:space="preserve">Образованием помещения в здании (строении), сооружении путем объединения помещений, </w:t>
            </w:r>
            <w:proofErr w:type="spellStart"/>
            <w:r w:rsidRPr="00B9797E">
              <w:rPr>
                <w:b/>
                <w:bCs/>
                <w:bdr w:val="none" w:sz="0" w:space="0" w:color="auto" w:frame="1"/>
              </w:rPr>
              <w:t>машино-мест</w:t>
            </w:r>
            <w:proofErr w:type="spellEnd"/>
            <w:r w:rsidRPr="00B9797E">
              <w:rPr>
                <w:b/>
                <w:bCs/>
                <w:bdr w:val="none" w:sz="0" w:space="0" w:color="auto" w:frame="1"/>
              </w:rPr>
              <w:t xml:space="preserve"> в здании (строении), сооружении</w:t>
            </w: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7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7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88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Образование жилого помещения</w:t>
            </w:r>
          </w:p>
        </w:tc>
        <w:tc>
          <w:tcPr>
            <w:tcW w:w="55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359"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Образование нежилого помещения</w:t>
            </w: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990"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Количество объединяемых помещений</w:t>
            </w:r>
          </w:p>
        </w:tc>
        <w:tc>
          <w:tcPr>
            <w:tcW w:w="591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620"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Кадастровый номер объединяемого помещения</w:t>
            </w:r>
            <w:r w:rsidR="00360AA2">
              <w:pict>
                <v:shape id="_x0000_i1075" type="#_x0000_t75" style="width:8.25pt;height:17.25pt"/>
              </w:pict>
            </w: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Адрес объединяемого помещения</w:t>
            </w:r>
            <w:r w:rsidR="00360AA2">
              <w:pict>
                <v:shape id="_x0000_i1076" type="#_x0000_t75" style="width:8.25pt;height:17.25pt"/>
              </w:pict>
            </w: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620" w:type="dxa"/>
            <w:gridSpan w:val="8"/>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620" w:type="dxa"/>
            <w:gridSpan w:val="8"/>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620" w:type="dxa"/>
            <w:gridSpan w:val="8"/>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Дополнительная информация:</w:t>
            </w: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620" w:type="dxa"/>
            <w:gridSpan w:val="8"/>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620" w:type="dxa"/>
            <w:gridSpan w:val="8"/>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6126AD"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7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10164" w:type="dxa"/>
            <w:gridSpan w:val="1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rPr>
                <w:b/>
                <w:bCs/>
                <w:bdr w:val="none" w:sz="0" w:space="0" w:color="auto" w:frame="1"/>
              </w:rPr>
              <w:t>Образованием помещения в здании, сооружении путем переустройства и (или) перепланировки мест общего пользования</w:t>
            </w: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7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88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Образование жилого помещения</w:t>
            </w:r>
          </w:p>
        </w:tc>
        <w:tc>
          <w:tcPr>
            <w:tcW w:w="73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99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Образование нежилого помещения</w:t>
            </w: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620"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Количество образуемых помещений</w:t>
            </w: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620"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Кадастровый номер здания, сооружения</w:t>
            </w: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Адрес здания, сооружения</w:t>
            </w: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620" w:type="dxa"/>
            <w:gridSpan w:val="8"/>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620" w:type="dxa"/>
            <w:gridSpan w:val="8"/>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620" w:type="dxa"/>
            <w:gridSpan w:val="8"/>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Дополнительная информация:</w:t>
            </w: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620" w:type="dxa"/>
            <w:gridSpan w:val="8"/>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55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620" w:type="dxa"/>
            <w:gridSpan w:val="8"/>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6126AD" w:rsidTr="00873159">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10349"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 xml:space="preserve">Образованием </w:t>
            </w:r>
            <w:proofErr w:type="spellStart"/>
            <w:r w:rsidRPr="00B9797E">
              <w:t>машино-места</w:t>
            </w:r>
            <w:proofErr w:type="spellEnd"/>
            <w:r w:rsidRPr="00B9797E">
              <w:t xml:space="preserve"> в здании, сооружении путем раздела здания, сооружения</w:t>
            </w: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4620"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 xml:space="preserve">Количество </w:t>
            </w:r>
            <w:proofErr w:type="gramStart"/>
            <w:r w:rsidRPr="00B9797E">
              <w:t>образуемых</w:t>
            </w:r>
            <w:proofErr w:type="gramEnd"/>
            <w:r w:rsidRPr="00B9797E">
              <w:t xml:space="preserve"> </w:t>
            </w:r>
            <w:proofErr w:type="spellStart"/>
            <w:r w:rsidRPr="00B9797E">
              <w:t>машино-мест</w:t>
            </w:r>
            <w:proofErr w:type="spellEnd"/>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620"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Кадастровый номер здания, сооружения</w:t>
            </w: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Адрес здания, сооружения</w:t>
            </w: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single" w:sz="6" w:space="0" w:color="000000"/>
              <w:left w:val="single" w:sz="6" w:space="0" w:color="000000"/>
              <w:bottom w:val="nil"/>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066" w:type="dxa"/>
            <w:gridSpan w:val="7"/>
            <w:tcBorders>
              <w:top w:val="single" w:sz="6" w:space="0" w:color="000000"/>
              <w:left w:val="nil"/>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066" w:type="dxa"/>
            <w:gridSpan w:val="7"/>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620" w:type="dxa"/>
            <w:gridSpan w:val="8"/>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Дополнительная информация:</w:t>
            </w: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nil"/>
              <w:left w:val="single" w:sz="6" w:space="0" w:color="000000"/>
              <w:bottom w:val="nil"/>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066" w:type="dxa"/>
            <w:gridSpan w:val="7"/>
            <w:tcBorders>
              <w:top w:val="nil"/>
              <w:left w:val="nil"/>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066" w:type="dxa"/>
            <w:gridSpan w:val="7"/>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6126AD"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10349"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 xml:space="preserve">Образованием </w:t>
            </w:r>
            <w:proofErr w:type="spellStart"/>
            <w:r w:rsidRPr="00B9797E">
              <w:t>машино-места</w:t>
            </w:r>
            <w:proofErr w:type="spellEnd"/>
            <w:r w:rsidRPr="00B9797E">
              <w:t xml:space="preserve"> (</w:t>
            </w:r>
            <w:proofErr w:type="spellStart"/>
            <w:r w:rsidRPr="00B9797E">
              <w:t>машино-мест</w:t>
            </w:r>
            <w:proofErr w:type="spellEnd"/>
            <w:r w:rsidRPr="00B9797E">
              <w:t xml:space="preserve">) в здании, сооружении путем раздела помещения, </w:t>
            </w:r>
            <w:proofErr w:type="spellStart"/>
            <w:r w:rsidRPr="00B9797E">
              <w:t>машино-места</w:t>
            </w:r>
            <w:proofErr w:type="spellEnd"/>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4620"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 xml:space="preserve">Количество </w:t>
            </w:r>
            <w:proofErr w:type="spellStart"/>
            <w:r w:rsidRPr="00B9797E">
              <w:t>машино-мест</w:t>
            </w:r>
            <w:proofErr w:type="spellEnd"/>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6126AD"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620"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 xml:space="preserve">Кадастровый номер помещения, </w:t>
            </w:r>
            <w:proofErr w:type="spellStart"/>
            <w:r w:rsidRPr="00B9797E">
              <w:t>машино-места</w:t>
            </w:r>
            <w:proofErr w:type="spellEnd"/>
            <w:r w:rsidRPr="00B9797E">
              <w:t>, раздел которого осуществляется</w:t>
            </w: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 xml:space="preserve">Адрес помещения, </w:t>
            </w:r>
            <w:proofErr w:type="spellStart"/>
            <w:r w:rsidRPr="00B9797E">
              <w:t>машино-места</w:t>
            </w:r>
            <w:proofErr w:type="spellEnd"/>
            <w:r w:rsidRPr="00B9797E">
              <w:t xml:space="preserve"> раздел которого осуществляется</w:t>
            </w:r>
          </w:p>
        </w:tc>
      </w:tr>
      <w:tr w:rsidR="00B5234A" w:rsidRPr="006126AD"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single" w:sz="6" w:space="0" w:color="000000"/>
              <w:left w:val="single" w:sz="6" w:space="0" w:color="000000"/>
              <w:bottom w:val="nil"/>
              <w:right w:val="nil"/>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4066" w:type="dxa"/>
            <w:gridSpan w:val="7"/>
            <w:tcBorders>
              <w:top w:val="single" w:sz="6" w:space="0" w:color="000000"/>
              <w:left w:val="nil"/>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6126AD"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4066" w:type="dxa"/>
            <w:gridSpan w:val="7"/>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4620" w:type="dxa"/>
            <w:gridSpan w:val="8"/>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Дополнительная информация:</w:t>
            </w: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554" w:type="dxa"/>
            <w:tcBorders>
              <w:top w:val="nil"/>
              <w:left w:val="single" w:sz="6" w:space="0" w:color="000000"/>
              <w:bottom w:val="nil"/>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620" w:type="dxa"/>
            <w:gridSpan w:val="8"/>
            <w:tcBorders>
              <w:top w:val="nil"/>
              <w:left w:val="nil"/>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554"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620" w:type="dxa"/>
            <w:gridSpan w:val="8"/>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6126AD" w:rsidTr="00873159">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10903" w:type="dxa"/>
            <w:gridSpan w:val="1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 xml:space="preserve">Образованием </w:t>
            </w:r>
            <w:proofErr w:type="spellStart"/>
            <w:r w:rsidRPr="00B9797E">
              <w:t>машино-места</w:t>
            </w:r>
            <w:proofErr w:type="spellEnd"/>
            <w:r w:rsidRPr="00B9797E">
              <w:t xml:space="preserve"> в здании, сооружении путем объединения помещений, </w:t>
            </w:r>
            <w:proofErr w:type="spellStart"/>
            <w:r w:rsidRPr="00B9797E">
              <w:t>машино-мест</w:t>
            </w:r>
            <w:proofErr w:type="spellEnd"/>
            <w:r w:rsidRPr="00B9797E">
              <w:t xml:space="preserve"> в здании, сооружении</w:t>
            </w:r>
          </w:p>
        </w:tc>
      </w:tr>
      <w:tr w:rsidR="00B5234A" w:rsidRPr="006126AD" w:rsidTr="00873159">
        <w:tc>
          <w:tcPr>
            <w:tcW w:w="517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 xml:space="preserve">Количество объединяемых помещений, </w:t>
            </w:r>
            <w:proofErr w:type="spellStart"/>
            <w:r w:rsidRPr="00B9797E">
              <w:t>машино-мест</w:t>
            </w:r>
            <w:proofErr w:type="spellEnd"/>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B9797E" w:rsidTr="00873159">
        <w:tc>
          <w:tcPr>
            <w:tcW w:w="517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Кадастровый номер объединяемого помещения</w:t>
            </w: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Адрес объединяемого помещения</w:t>
            </w:r>
          </w:p>
        </w:tc>
      </w:tr>
      <w:tr w:rsidR="00B5234A" w:rsidRPr="00B9797E" w:rsidTr="00873159">
        <w:tc>
          <w:tcPr>
            <w:tcW w:w="554" w:type="dxa"/>
            <w:tcBorders>
              <w:top w:val="single" w:sz="6" w:space="0" w:color="000000"/>
              <w:left w:val="single" w:sz="6" w:space="0" w:color="000000"/>
              <w:bottom w:val="nil"/>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620" w:type="dxa"/>
            <w:gridSpan w:val="8"/>
            <w:tcBorders>
              <w:top w:val="single" w:sz="6" w:space="0" w:color="000000"/>
              <w:left w:val="nil"/>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554"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620" w:type="dxa"/>
            <w:gridSpan w:val="8"/>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5174" w:type="dxa"/>
            <w:gridSpan w:val="9"/>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Дополнительная информация:</w:t>
            </w: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554" w:type="dxa"/>
            <w:tcBorders>
              <w:top w:val="nil"/>
              <w:left w:val="single" w:sz="6" w:space="0" w:color="000000"/>
              <w:bottom w:val="nil"/>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620" w:type="dxa"/>
            <w:gridSpan w:val="8"/>
            <w:tcBorders>
              <w:top w:val="nil"/>
              <w:left w:val="nil"/>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554"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620" w:type="dxa"/>
            <w:gridSpan w:val="8"/>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6126AD" w:rsidTr="00873159">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10903" w:type="dxa"/>
            <w:gridSpan w:val="1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 xml:space="preserve">Образованием </w:t>
            </w:r>
            <w:proofErr w:type="spellStart"/>
            <w:r w:rsidRPr="00B9797E">
              <w:t>машино-места</w:t>
            </w:r>
            <w:proofErr w:type="spellEnd"/>
            <w:r w:rsidRPr="00B9797E">
              <w:t xml:space="preserve"> в здании, сооружении путем переустройства и (или) перепланировки мест общего пользования</w:t>
            </w:r>
          </w:p>
        </w:tc>
      </w:tr>
      <w:tr w:rsidR="00B5234A" w:rsidRPr="00B9797E" w:rsidTr="00873159">
        <w:tc>
          <w:tcPr>
            <w:tcW w:w="517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 xml:space="preserve">Количество </w:t>
            </w:r>
            <w:proofErr w:type="gramStart"/>
            <w:r w:rsidRPr="00B9797E">
              <w:t>образуемых</w:t>
            </w:r>
            <w:proofErr w:type="gramEnd"/>
            <w:r w:rsidRPr="00B9797E">
              <w:t xml:space="preserve"> </w:t>
            </w:r>
            <w:proofErr w:type="spellStart"/>
            <w:r w:rsidRPr="00B9797E">
              <w:t>машино-мест</w:t>
            </w:r>
            <w:proofErr w:type="spellEnd"/>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517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Кадастровый номер здания, сооружения</w:t>
            </w: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Адрес здания, сооружения</w:t>
            </w:r>
          </w:p>
        </w:tc>
      </w:tr>
      <w:tr w:rsidR="00B5234A" w:rsidRPr="00B9797E" w:rsidTr="00873159">
        <w:tc>
          <w:tcPr>
            <w:tcW w:w="554" w:type="dxa"/>
            <w:tcBorders>
              <w:top w:val="single" w:sz="6" w:space="0" w:color="000000"/>
              <w:left w:val="single" w:sz="6" w:space="0" w:color="000000"/>
              <w:bottom w:val="nil"/>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620" w:type="dxa"/>
            <w:gridSpan w:val="8"/>
            <w:tcBorders>
              <w:top w:val="single" w:sz="6" w:space="0" w:color="000000"/>
              <w:left w:val="nil"/>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554"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620" w:type="dxa"/>
            <w:gridSpan w:val="8"/>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5174" w:type="dxa"/>
            <w:gridSpan w:val="9"/>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Дополнительная информация:</w:t>
            </w: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554" w:type="dxa"/>
            <w:tcBorders>
              <w:top w:val="nil"/>
              <w:left w:val="single" w:sz="6" w:space="0" w:color="000000"/>
              <w:bottom w:val="nil"/>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620" w:type="dxa"/>
            <w:gridSpan w:val="8"/>
            <w:tcBorders>
              <w:top w:val="nil"/>
              <w:left w:val="nil"/>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554"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620" w:type="dxa"/>
            <w:gridSpan w:val="8"/>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6126AD" w:rsidTr="00873159">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10903" w:type="dxa"/>
            <w:gridSpan w:val="1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833C85" w:rsidRDefault="00B5234A" w:rsidP="00B5234A">
            <w:pPr>
              <w:pStyle w:val="formattext"/>
              <w:spacing w:before="0" w:beforeAutospacing="0" w:after="0" w:afterAutospacing="0"/>
              <w:ind w:hanging="7"/>
              <w:textAlignment w:val="baseline"/>
            </w:pPr>
            <w:r w:rsidRPr="00833C85">
              <w:t xml:space="preserve">Необходимостью приведения адреса земельного участка, здания (строения), сооружения, помещения, </w:t>
            </w:r>
            <w:proofErr w:type="spellStart"/>
            <w:r w:rsidRPr="00833C85">
              <w:t>машино-места</w:t>
            </w:r>
            <w:proofErr w:type="spellEnd"/>
            <w:r w:rsidRPr="00833C85">
              <w:t>, государственный кадастровый учет которого осуществлен в соответствии с </w:t>
            </w:r>
            <w:hyperlink r:id="rId15" w:anchor="7D20K3" w:history="1">
              <w:r w:rsidRPr="00833C85">
                <w:rPr>
                  <w:rStyle w:val="a6"/>
                  <w:color w:val="auto"/>
                </w:rPr>
                <w:t>Федеральным законом от 13 июля 2015 г. N 218-ФЗ "О государственной регистрации недвижимости"</w:t>
              </w:r>
            </w:hyperlink>
            <w:r w:rsidRPr="00833C85">
              <w:t xml:space="preserve"> (Собрание законодательства Российской Федерации, 2015, N 29, ст.4344; </w:t>
            </w:r>
            <w:proofErr w:type="gramStart"/>
            <w:r w:rsidRPr="00833C85">
              <w:t>2020, N 22, ст.3383) (далее - </w:t>
            </w:r>
            <w:hyperlink r:id="rId16" w:anchor="7D20K3" w:history="1">
              <w:r w:rsidRPr="00833C85">
                <w:rPr>
                  <w:rStyle w:val="a6"/>
                  <w:color w:val="auto"/>
                </w:rPr>
                <w:t>Федеральный закон "О государственной регистрации недвижимости"</w:t>
              </w:r>
            </w:hyperlink>
            <w:r w:rsidRPr="00833C85">
              <w:t xml:space="preserve">) в соответствие с документацией по планировке территории или проектной документацией на здание (строение), сооружение, помещение, </w:t>
            </w:r>
            <w:proofErr w:type="spellStart"/>
            <w:r w:rsidRPr="00833C85">
              <w:t>машино-место</w:t>
            </w:r>
            <w:proofErr w:type="spellEnd"/>
            <w:proofErr w:type="gramEnd"/>
          </w:p>
        </w:tc>
      </w:tr>
      <w:tr w:rsidR="00B5234A" w:rsidRPr="006126AD"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4620"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833C85" w:rsidRDefault="00B5234A" w:rsidP="00B5234A">
            <w:pPr>
              <w:pStyle w:val="formattext"/>
              <w:spacing w:before="0" w:beforeAutospacing="0" w:after="0" w:afterAutospacing="0"/>
              <w:ind w:hanging="7"/>
              <w:textAlignment w:val="baseline"/>
            </w:pPr>
            <w:r w:rsidRPr="00833C85">
              <w:t xml:space="preserve">Кадастровый номер земельного участка, здания (строения), сооружения, помещения, </w:t>
            </w:r>
            <w:proofErr w:type="spellStart"/>
            <w:r w:rsidRPr="00833C85">
              <w:t>машино-места</w:t>
            </w:r>
            <w:proofErr w:type="spellEnd"/>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833C85" w:rsidRDefault="00B5234A" w:rsidP="00B5234A">
            <w:pPr>
              <w:pStyle w:val="formattext"/>
              <w:spacing w:before="0" w:beforeAutospacing="0" w:after="0" w:afterAutospacing="0"/>
              <w:ind w:hanging="7"/>
              <w:textAlignment w:val="baseline"/>
            </w:pPr>
            <w:r w:rsidRPr="00833C85">
              <w:t xml:space="preserve">Существующий адрес земельного участка, здания (строения), сооружения, помещения, </w:t>
            </w:r>
            <w:proofErr w:type="spellStart"/>
            <w:r w:rsidRPr="00833C85">
              <w:t>машино-места</w:t>
            </w:r>
            <w:proofErr w:type="spellEnd"/>
          </w:p>
        </w:tc>
      </w:tr>
      <w:tr w:rsidR="00B5234A" w:rsidRPr="006126AD"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739" w:type="dxa"/>
            <w:gridSpan w:val="2"/>
            <w:tcBorders>
              <w:top w:val="single" w:sz="6" w:space="0" w:color="000000"/>
              <w:left w:val="single" w:sz="6" w:space="0" w:color="000000"/>
              <w:bottom w:val="nil"/>
              <w:right w:val="nil"/>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881" w:type="dxa"/>
            <w:gridSpan w:val="6"/>
            <w:tcBorders>
              <w:top w:val="single" w:sz="6" w:space="0" w:color="000000"/>
              <w:left w:val="nil"/>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6126AD"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739" w:type="dxa"/>
            <w:gridSpan w:val="2"/>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881" w:type="dxa"/>
            <w:gridSpan w:val="6"/>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4620" w:type="dxa"/>
            <w:gridSpan w:val="8"/>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833C85" w:rsidRDefault="00B5234A" w:rsidP="00B5234A">
            <w:pPr>
              <w:pStyle w:val="formattext"/>
              <w:spacing w:before="0" w:beforeAutospacing="0" w:after="0" w:afterAutospacing="0"/>
              <w:ind w:hanging="7"/>
              <w:textAlignment w:val="baseline"/>
            </w:pPr>
            <w:r w:rsidRPr="00833C85">
              <w:t>Дополнительная информация:</w:t>
            </w: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833C85" w:rsidRDefault="00B5234A" w:rsidP="00B5234A">
            <w:pPr>
              <w:ind w:hanging="7"/>
              <w:rPr>
                <w:sz w:val="24"/>
                <w:szCs w:val="24"/>
              </w:rPr>
            </w:pP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739" w:type="dxa"/>
            <w:gridSpan w:val="2"/>
            <w:tcBorders>
              <w:top w:val="nil"/>
              <w:left w:val="single" w:sz="6" w:space="0" w:color="000000"/>
              <w:bottom w:val="nil"/>
              <w:right w:val="nil"/>
            </w:tcBorders>
            <w:shd w:val="clear" w:color="auto" w:fill="auto"/>
            <w:tcMar>
              <w:top w:w="0" w:type="dxa"/>
              <w:left w:w="149" w:type="dxa"/>
              <w:bottom w:w="0" w:type="dxa"/>
              <w:right w:w="149" w:type="dxa"/>
            </w:tcMar>
            <w:hideMark/>
          </w:tcPr>
          <w:p w:rsidR="00B5234A" w:rsidRPr="00833C85" w:rsidRDefault="00B5234A" w:rsidP="00B5234A">
            <w:pPr>
              <w:ind w:hanging="7"/>
              <w:rPr>
                <w:sz w:val="24"/>
                <w:szCs w:val="24"/>
              </w:rPr>
            </w:pPr>
          </w:p>
        </w:tc>
        <w:tc>
          <w:tcPr>
            <w:tcW w:w="3881" w:type="dxa"/>
            <w:gridSpan w:val="6"/>
            <w:tcBorders>
              <w:top w:val="nil"/>
              <w:left w:val="nil"/>
              <w:bottom w:val="nil"/>
              <w:right w:val="single" w:sz="6" w:space="0" w:color="000000"/>
            </w:tcBorders>
            <w:shd w:val="clear" w:color="auto" w:fill="auto"/>
            <w:tcMar>
              <w:top w:w="0" w:type="dxa"/>
              <w:left w:w="149" w:type="dxa"/>
              <w:bottom w:w="0" w:type="dxa"/>
              <w:right w:w="149" w:type="dxa"/>
            </w:tcMar>
            <w:hideMark/>
          </w:tcPr>
          <w:p w:rsidR="00B5234A" w:rsidRPr="00833C85" w:rsidRDefault="00B5234A" w:rsidP="00B5234A">
            <w:pPr>
              <w:ind w:hanging="7"/>
              <w:rPr>
                <w:sz w:val="24"/>
                <w:szCs w:val="24"/>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833C85" w:rsidRDefault="00B5234A" w:rsidP="00B5234A">
            <w:pPr>
              <w:ind w:hanging="7"/>
              <w:rPr>
                <w:sz w:val="24"/>
                <w:szCs w:val="24"/>
              </w:rPr>
            </w:pP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739" w:type="dxa"/>
            <w:gridSpan w:val="2"/>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rsidR="00B5234A" w:rsidRPr="00833C85" w:rsidRDefault="00B5234A" w:rsidP="00B5234A">
            <w:pPr>
              <w:ind w:hanging="7"/>
              <w:rPr>
                <w:sz w:val="24"/>
                <w:szCs w:val="24"/>
              </w:rPr>
            </w:pPr>
          </w:p>
        </w:tc>
        <w:tc>
          <w:tcPr>
            <w:tcW w:w="3881" w:type="dxa"/>
            <w:gridSpan w:val="6"/>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rsidR="00B5234A" w:rsidRPr="00833C85" w:rsidRDefault="00B5234A" w:rsidP="00B5234A">
            <w:pPr>
              <w:ind w:hanging="7"/>
              <w:rPr>
                <w:sz w:val="24"/>
                <w:szCs w:val="24"/>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833C85" w:rsidRDefault="00B5234A" w:rsidP="00B5234A">
            <w:pPr>
              <w:ind w:hanging="7"/>
              <w:rPr>
                <w:sz w:val="24"/>
                <w:szCs w:val="24"/>
              </w:rPr>
            </w:pPr>
          </w:p>
        </w:tc>
      </w:tr>
      <w:tr w:rsidR="00B5234A" w:rsidRPr="006126AD"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7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833C85" w:rsidRDefault="00B5234A" w:rsidP="00B5234A">
            <w:pPr>
              <w:ind w:hanging="7"/>
              <w:rPr>
                <w:sz w:val="24"/>
                <w:szCs w:val="24"/>
              </w:rPr>
            </w:pPr>
          </w:p>
        </w:tc>
        <w:tc>
          <w:tcPr>
            <w:tcW w:w="10164" w:type="dxa"/>
            <w:gridSpan w:val="1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833C85" w:rsidRDefault="00B5234A" w:rsidP="00B5234A">
            <w:pPr>
              <w:pStyle w:val="formattext"/>
              <w:spacing w:before="0" w:beforeAutospacing="0" w:after="0" w:afterAutospacing="0"/>
              <w:ind w:hanging="7"/>
              <w:textAlignment w:val="baseline"/>
            </w:pPr>
            <w:r w:rsidRPr="00833C85">
              <w:t xml:space="preserve">Отсутствием у земельного участка, здания (строения), сооружения, помещения, </w:t>
            </w:r>
            <w:proofErr w:type="spellStart"/>
            <w:r w:rsidRPr="00833C85">
              <w:t>машино-места</w:t>
            </w:r>
            <w:proofErr w:type="spellEnd"/>
            <w:r w:rsidRPr="00833C85">
              <w:t>, государственный кадастровый учет которого осуществлен в соответствии с </w:t>
            </w:r>
            <w:hyperlink r:id="rId17" w:anchor="7D20K3" w:history="1">
              <w:r w:rsidRPr="00833C85">
                <w:rPr>
                  <w:rStyle w:val="a6"/>
                  <w:color w:val="auto"/>
                </w:rPr>
                <w:t>Федеральным законом "О государственной регистрации недвижимости"</w:t>
              </w:r>
            </w:hyperlink>
            <w:r w:rsidRPr="00833C85">
              <w:t>, адреса</w:t>
            </w:r>
          </w:p>
        </w:tc>
      </w:tr>
      <w:tr w:rsidR="00B5234A" w:rsidRPr="006126AD"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4620"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833C85" w:rsidRDefault="00B5234A" w:rsidP="00B5234A">
            <w:pPr>
              <w:pStyle w:val="formattext"/>
              <w:spacing w:before="0" w:beforeAutospacing="0" w:after="0" w:afterAutospacing="0"/>
              <w:ind w:hanging="7"/>
              <w:textAlignment w:val="baseline"/>
            </w:pPr>
            <w:r w:rsidRPr="00833C85">
              <w:t xml:space="preserve">Кадастровый номер земельного участка, здания (строения), сооружения, помещения, </w:t>
            </w:r>
            <w:proofErr w:type="spellStart"/>
            <w:r w:rsidRPr="00833C85">
              <w:t>машино-места</w:t>
            </w:r>
            <w:proofErr w:type="spellEnd"/>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833C85" w:rsidRDefault="00B5234A" w:rsidP="00B5234A">
            <w:pPr>
              <w:pStyle w:val="formattext"/>
              <w:spacing w:before="0" w:beforeAutospacing="0" w:after="0" w:afterAutospacing="0"/>
              <w:ind w:hanging="7"/>
              <w:textAlignment w:val="baseline"/>
            </w:pPr>
            <w:r w:rsidRPr="00833C85">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B5234A" w:rsidRPr="006126AD"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739" w:type="dxa"/>
            <w:gridSpan w:val="2"/>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881" w:type="dxa"/>
            <w:gridSpan w:val="6"/>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6126AD"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739" w:type="dxa"/>
            <w:gridSpan w:val="2"/>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881" w:type="dxa"/>
            <w:gridSpan w:val="6"/>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4620"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Дополнительная информация:</w:t>
            </w: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739" w:type="dxa"/>
            <w:gridSpan w:val="2"/>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3881" w:type="dxa"/>
            <w:gridSpan w:val="6"/>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55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739" w:type="dxa"/>
            <w:gridSpan w:val="2"/>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3881" w:type="dxa"/>
            <w:gridSpan w:val="6"/>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bl>
    <w:p w:rsidR="00B5234A" w:rsidRPr="00B9797E" w:rsidRDefault="00B5234A" w:rsidP="00B5234A">
      <w:pPr>
        <w:pStyle w:val="formattext"/>
        <w:spacing w:before="0" w:beforeAutospacing="0" w:after="0" w:afterAutospacing="0" w:line="330" w:lineRule="atLeast"/>
        <w:ind w:hanging="7"/>
        <w:textAlignment w:val="baseline"/>
        <w:rPr>
          <w:color w:val="444444"/>
        </w:rPr>
      </w:pPr>
      <w:r w:rsidRPr="00B9797E">
        <w:rPr>
          <w:color w:val="444444"/>
        </w:rPr>
        <w:t>________________</w:t>
      </w:r>
    </w:p>
    <w:p w:rsidR="00B5234A" w:rsidRPr="00B9797E" w:rsidRDefault="00360AA2" w:rsidP="00B5234A">
      <w:pPr>
        <w:pStyle w:val="formattext"/>
        <w:spacing w:before="0" w:beforeAutospacing="0" w:after="0" w:afterAutospacing="0" w:line="330" w:lineRule="atLeast"/>
        <w:ind w:hanging="7"/>
        <w:textAlignment w:val="baseline"/>
        <w:rPr>
          <w:color w:val="444444"/>
        </w:rPr>
      </w:pPr>
      <w:r w:rsidRPr="00360AA2">
        <w:rPr>
          <w:color w:val="444444"/>
        </w:rPr>
        <w:pict>
          <v:shape id="_x0000_i1077" type="#_x0000_t75" style="width:8.25pt;height:17.25pt"/>
        </w:pict>
      </w:r>
      <w:r w:rsidRPr="00360AA2">
        <w:rPr>
          <w:color w:val="444444"/>
        </w:rPr>
        <w:pict>
          <v:shape id="_x0000_i1078" type="#_x0000_t75" style="width:8.25pt;height:17.25pt"/>
        </w:pict>
      </w:r>
      <w:r w:rsidR="00B5234A" w:rsidRPr="00B9797E">
        <w:rPr>
          <w:color w:val="444444"/>
        </w:rPr>
        <w:t> Строка дублируется для каждого объединенного помещения.</w:t>
      </w:r>
      <w:r w:rsidR="00B5234A" w:rsidRPr="00B9797E">
        <w:rPr>
          <w:color w:val="444444"/>
        </w:rPr>
        <w:br/>
      </w:r>
    </w:p>
    <w:tbl>
      <w:tblPr>
        <w:tblW w:w="0" w:type="auto"/>
        <w:tblCellMar>
          <w:left w:w="0" w:type="dxa"/>
          <w:right w:w="0" w:type="dxa"/>
        </w:tblCellMar>
        <w:tblLook w:val="04A0"/>
      </w:tblPr>
      <w:tblGrid>
        <w:gridCol w:w="704"/>
        <w:gridCol w:w="554"/>
        <w:gridCol w:w="3193"/>
        <w:gridCol w:w="1970"/>
        <w:gridCol w:w="1520"/>
        <w:gridCol w:w="2038"/>
      </w:tblGrid>
      <w:tr w:rsidR="00B5234A" w:rsidRPr="006126AD" w:rsidTr="00873159">
        <w:trPr>
          <w:trHeight w:val="15"/>
        </w:trPr>
        <w:tc>
          <w:tcPr>
            <w:tcW w:w="739" w:type="dxa"/>
            <w:tcBorders>
              <w:top w:val="nil"/>
              <w:left w:val="nil"/>
              <w:bottom w:val="nil"/>
              <w:right w:val="nil"/>
            </w:tcBorders>
            <w:shd w:val="clear" w:color="auto" w:fill="auto"/>
            <w:hideMark/>
          </w:tcPr>
          <w:p w:rsidR="00B5234A" w:rsidRPr="00B5234A" w:rsidRDefault="00B5234A" w:rsidP="00B5234A">
            <w:pPr>
              <w:ind w:hanging="7"/>
              <w:rPr>
                <w:sz w:val="2"/>
                <w:szCs w:val="24"/>
                <w:lang w:val="ru-RU"/>
              </w:rPr>
            </w:pPr>
          </w:p>
        </w:tc>
        <w:tc>
          <w:tcPr>
            <w:tcW w:w="554" w:type="dxa"/>
            <w:tcBorders>
              <w:top w:val="nil"/>
              <w:left w:val="nil"/>
              <w:bottom w:val="nil"/>
              <w:right w:val="nil"/>
            </w:tcBorders>
            <w:shd w:val="clear" w:color="auto" w:fill="auto"/>
            <w:hideMark/>
          </w:tcPr>
          <w:p w:rsidR="00B5234A" w:rsidRPr="00B5234A" w:rsidRDefault="00B5234A" w:rsidP="00B5234A">
            <w:pPr>
              <w:ind w:hanging="7"/>
              <w:rPr>
                <w:sz w:val="2"/>
                <w:szCs w:val="24"/>
                <w:lang w:val="ru-RU"/>
              </w:rPr>
            </w:pPr>
          </w:p>
        </w:tc>
        <w:tc>
          <w:tcPr>
            <w:tcW w:w="3696" w:type="dxa"/>
            <w:tcBorders>
              <w:top w:val="nil"/>
              <w:left w:val="nil"/>
              <w:bottom w:val="nil"/>
              <w:right w:val="nil"/>
            </w:tcBorders>
            <w:shd w:val="clear" w:color="auto" w:fill="auto"/>
            <w:hideMark/>
          </w:tcPr>
          <w:p w:rsidR="00B5234A" w:rsidRPr="00B5234A" w:rsidRDefault="00B5234A" w:rsidP="00B5234A">
            <w:pPr>
              <w:ind w:hanging="7"/>
              <w:rPr>
                <w:sz w:val="2"/>
                <w:szCs w:val="24"/>
                <w:lang w:val="ru-RU"/>
              </w:rPr>
            </w:pPr>
          </w:p>
        </w:tc>
        <w:tc>
          <w:tcPr>
            <w:tcW w:w="2587" w:type="dxa"/>
            <w:tcBorders>
              <w:top w:val="nil"/>
              <w:left w:val="nil"/>
              <w:bottom w:val="nil"/>
              <w:right w:val="nil"/>
            </w:tcBorders>
            <w:shd w:val="clear" w:color="auto" w:fill="auto"/>
            <w:hideMark/>
          </w:tcPr>
          <w:p w:rsidR="00B5234A" w:rsidRPr="00B5234A" w:rsidRDefault="00B5234A" w:rsidP="00B5234A">
            <w:pPr>
              <w:ind w:hanging="7"/>
              <w:rPr>
                <w:sz w:val="2"/>
                <w:szCs w:val="24"/>
                <w:lang w:val="ru-RU"/>
              </w:rPr>
            </w:pPr>
          </w:p>
        </w:tc>
        <w:tc>
          <w:tcPr>
            <w:tcW w:w="1663" w:type="dxa"/>
            <w:tcBorders>
              <w:top w:val="nil"/>
              <w:left w:val="nil"/>
              <w:bottom w:val="nil"/>
              <w:right w:val="nil"/>
            </w:tcBorders>
            <w:shd w:val="clear" w:color="auto" w:fill="auto"/>
            <w:hideMark/>
          </w:tcPr>
          <w:p w:rsidR="00B5234A" w:rsidRPr="00B5234A" w:rsidRDefault="00B5234A" w:rsidP="00B5234A">
            <w:pPr>
              <w:ind w:hanging="7"/>
              <w:rPr>
                <w:sz w:val="2"/>
                <w:szCs w:val="24"/>
                <w:lang w:val="ru-RU"/>
              </w:rPr>
            </w:pPr>
          </w:p>
        </w:tc>
        <w:tc>
          <w:tcPr>
            <w:tcW w:w="2218" w:type="dxa"/>
            <w:tcBorders>
              <w:top w:val="nil"/>
              <w:left w:val="nil"/>
              <w:bottom w:val="nil"/>
              <w:right w:val="nil"/>
            </w:tcBorders>
            <w:shd w:val="clear" w:color="auto" w:fill="auto"/>
            <w:hideMark/>
          </w:tcPr>
          <w:p w:rsidR="00B5234A" w:rsidRPr="00B5234A" w:rsidRDefault="00B5234A" w:rsidP="00B5234A">
            <w:pPr>
              <w:ind w:hanging="7"/>
              <w:rPr>
                <w:sz w:val="2"/>
                <w:szCs w:val="24"/>
                <w:lang w:val="ru-RU"/>
              </w:rPr>
            </w:pPr>
          </w:p>
        </w:tc>
      </w:tr>
      <w:tr w:rsidR="00B5234A" w:rsidRPr="00B9797E" w:rsidTr="00873159">
        <w:tc>
          <w:tcPr>
            <w:tcW w:w="757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Лист N_____</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Всего листов____</w:t>
            </w:r>
          </w:p>
        </w:tc>
      </w:tr>
      <w:tr w:rsidR="00B5234A" w:rsidRPr="00B9797E" w:rsidTr="00873159">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rPr>
                <w:b/>
                <w:bCs/>
                <w:bdr w:val="none" w:sz="0" w:space="0" w:color="auto" w:frame="1"/>
              </w:rPr>
              <w:t>3.3</w:t>
            </w:r>
          </w:p>
        </w:tc>
        <w:tc>
          <w:tcPr>
            <w:tcW w:w="4250" w:type="dxa"/>
            <w:gridSpan w:val="2"/>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rPr>
                <w:b/>
                <w:bCs/>
                <w:bdr w:val="none" w:sz="0" w:space="0" w:color="auto" w:frame="1"/>
              </w:rPr>
              <w:t>Аннулировать адрес объекта адресации:</w:t>
            </w:r>
          </w:p>
        </w:tc>
        <w:tc>
          <w:tcPr>
            <w:tcW w:w="6468" w:type="dxa"/>
            <w:gridSpan w:val="3"/>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Наименование страны</w:t>
            </w:r>
          </w:p>
        </w:tc>
        <w:tc>
          <w:tcPr>
            <w:tcW w:w="646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Наименование субъекта Российской Федерации</w:t>
            </w:r>
          </w:p>
        </w:tc>
        <w:tc>
          <w:tcPr>
            <w:tcW w:w="646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6126AD"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w:t>
            </w:r>
          </w:p>
        </w:tc>
        <w:tc>
          <w:tcPr>
            <w:tcW w:w="646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B9797E"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Наименование поселения</w:t>
            </w:r>
          </w:p>
        </w:tc>
        <w:tc>
          <w:tcPr>
            <w:tcW w:w="646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6126AD"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Наименование внутригородского района городского округа</w:t>
            </w:r>
          </w:p>
        </w:tc>
        <w:tc>
          <w:tcPr>
            <w:tcW w:w="646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B9797E"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Наименование населенного пункта</w:t>
            </w:r>
          </w:p>
        </w:tc>
        <w:tc>
          <w:tcPr>
            <w:tcW w:w="646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Наименование элемента планировочной структуры</w:t>
            </w:r>
          </w:p>
        </w:tc>
        <w:tc>
          <w:tcPr>
            <w:tcW w:w="646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6126AD"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Наименование элемента улично-дорожной сети</w:t>
            </w:r>
          </w:p>
        </w:tc>
        <w:tc>
          <w:tcPr>
            <w:tcW w:w="646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B9797E"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Номер земельного участка</w:t>
            </w:r>
          </w:p>
        </w:tc>
        <w:tc>
          <w:tcPr>
            <w:tcW w:w="646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6126AD"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Тип и номер здания, сооружения или объекта незавершенного строительства</w:t>
            </w:r>
          </w:p>
        </w:tc>
        <w:tc>
          <w:tcPr>
            <w:tcW w:w="646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6126AD"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 xml:space="preserve">Тип и номер помещения, расположенного в здании или </w:t>
            </w:r>
            <w:r w:rsidRPr="00B9797E">
              <w:lastRenderedPageBreak/>
              <w:t>сооружении</w:t>
            </w:r>
          </w:p>
        </w:tc>
        <w:tc>
          <w:tcPr>
            <w:tcW w:w="646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6126AD"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Тип и номер помещения в пределах квартиры (в отношении коммунальных квартир)</w:t>
            </w:r>
          </w:p>
        </w:tc>
        <w:tc>
          <w:tcPr>
            <w:tcW w:w="646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B9797E"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4250"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Дополнительная информация:</w:t>
            </w:r>
          </w:p>
        </w:tc>
        <w:tc>
          <w:tcPr>
            <w:tcW w:w="646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250"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646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250"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646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1071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rPr>
                <w:b/>
                <w:bCs/>
                <w:bdr w:val="none" w:sz="0" w:space="0" w:color="auto" w:frame="1"/>
              </w:rPr>
              <w:t xml:space="preserve">В связи </w:t>
            </w:r>
            <w:proofErr w:type="gramStart"/>
            <w:r w:rsidRPr="00B9797E">
              <w:rPr>
                <w:b/>
                <w:bCs/>
                <w:bdr w:val="none" w:sz="0" w:space="0" w:color="auto" w:frame="1"/>
              </w:rPr>
              <w:t>с</w:t>
            </w:r>
            <w:proofErr w:type="gramEnd"/>
            <w:r w:rsidRPr="00B9797E">
              <w:rPr>
                <w:b/>
                <w:bCs/>
                <w:bdr w:val="none" w:sz="0" w:space="0" w:color="auto" w:frame="1"/>
              </w:rPr>
              <w:t>:</w:t>
            </w:r>
          </w:p>
        </w:tc>
      </w:tr>
      <w:tr w:rsidR="00B5234A" w:rsidRPr="006126AD"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1016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B5234A" w:rsidRPr="006126AD"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1016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833C85" w:rsidRDefault="00B5234A" w:rsidP="00B5234A">
            <w:pPr>
              <w:pStyle w:val="formattext"/>
              <w:spacing w:before="0" w:beforeAutospacing="0" w:after="0" w:afterAutospacing="0"/>
              <w:ind w:hanging="7"/>
              <w:textAlignment w:val="baseline"/>
            </w:pPr>
            <w:r w:rsidRPr="00833C85">
              <w:t>Исключением из Единого государственного реестра недвижимости указанных в </w:t>
            </w:r>
            <w:hyperlink r:id="rId18" w:anchor="AAC0NS" w:history="1">
              <w:r w:rsidRPr="00833C85">
                <w:rPr>
                  <w:rStyle w:val="a6"/>
                  <w:color w:val="auto"/>
                </w:rPr>
                <w:t>части 7 статьи 72 Федерального закона "О государственной регистрации недвижимости"</w:t>
              </w:r>
            </w:hyperlink>
            <w:r w:rsidRPr="00833C85">
              <w:t> сведений об объекте недвижимости, являющемся объектом адресации</w:t>
            </w:r>
            <w:r w:rsidRPr="00833C85">
              <w:br/>
            </w:r>
          </w:p>
        </w:tc>
      </w:tr>
      <w:tr w:rsidR="00B5234A" w:rsidRPr="006126AD"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1016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Присвоением объекту адресации нового адреса</w:t>
            </w:r>
          </w:p>
        </w:tc>
      </w:tr>
      <w:tr w:rsidR="00B5234A" w:rsidRPr="00B9797E"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4250"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Дополнительная информация:</w:t>
            </w:r>
          </w:p>
        </w:tc>
        <w:tc>
          <w:tcPr>
            <w:tcW w:w="646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250"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646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73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250"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646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bl>
    <w:p w:rsidR="00B5234A" w:rsidRPr="00B9797E" w:rsidRDefault="00B5234A" w:rsidP="00B5234A">
      <w:pPr>
        <w:spacing w:after="0"/>
        <w:ind w:hanging="7"/>
        <w:rPr>
          <w:vanish/>
        </w:rPr>
      </w:pPr>
    </w:p>
    <w:tbl>
      <w:tblPr>
        <w:tblW w:w="0" w:type="auto"/>
        <w:tblCellMar>
          <w:left w:w="0" w:type="dxa"/>
          <w:right w:w="0" w:type="dxa"/>
        </w:tblCellMar>
        <w:tblLook w:val="04A0"/>
      </w:tblPr>
      <w:tblGrid>
        <w:gridCol w:w="498"/>
        <w:gridCol w:w="454"/>
        <w:gridCol w:w="454"/>
        <w:gridCol w:w="554"/>
        <w:gridCol w:w="720"/>
        <w:gridCol w:w="1213"/>
        <w:gridCol w:w="369"/>
        <w:gridCol w:w="350"/>
        <w:gridCol w:w="370"/>
        <w:gridCol w:w="898"/>
        <w:gridCol w:w="639"/>
        <w:gridCol w:w="554"/>
        <w:gridCol w:w="988"/>
        <w:gridCol w:w="1918"/>
      </w:tblGrid>
      <w:tr w:rsidR="00B5234A" w:rsidRPr="00B9797E" w:rsidTr="00873159">
        <w:trPr>
          <w:trHeight w:val="15"/>
        </w:trPr>
        <w:tc>
          <w:tcPr>
            <w:tcW w:w="554" w:type="dxa"/>
            <w:tcBorders>
              <w:top w:val="nil"/>
              <w:left w:val="nil"/>
              <w:bottom w:val="nil"/>
              <w:right w:val="nil"/>
            </w:tcBorders>
            <w:shd w:val="clear" w:color="auto" w:fill="auto"/>
            <w:hideMark/>
          </w:tcPr>
          <w:p w:rsidR="00B5234A" w:rsidRPr="00B9797E" w:rsidRDefault="00B5234A" w:rsidP="00B5234A">
            <w:pPr>
              <w:ind w:hanging="7"/>
              <w:rPr>
                <w:sz w:val="2"/>
                <w:szCs w:val="24"/>
              </w:rPr>
            </w:pPr>
          </w:p>
        </w:tc>
        <w:tc>
          <w:tcPr>
            <w:tcW w:w="554" w:type="dxa"/>
            <w:tcBorders>
              <w:top w:val="nil"/>
              <w:left w:val="nil"/>
              <w:bottom w:val="nil"/>
              <w:right w:val="nil"/>
            </w:tcBorders>
            <w:shd w:val="clear" w:color="auto" w:fill="auto"/>
            <w:hideMark/>
          </w:tcPr>
          <w:p w:rsidR="00B5234A" w:rsidRPr="00B9797E" w:rsidRDefault="00B5234A" w:rsidP="00B5234A">
            <w:pPr>
              <w:ind w:hanging="7"/>
              <w:rPr>
                <w:sz w:val="2"/>
                <w:szCs w:val="24"/>
              </w:rPr>
            </w:pPr>
          </w:p>
        </w:tc>
        <w:tc>
          <w:tcPr>
            <w:tcW w:w="554" w:type="dxa"/>
            <w:tcBorders>
              <w:top w:val="nil"/>
              <w:left w:val="nil"/>
              <w:bottom w:val="nil"/>
              <w:right w:val="nil"/>
            </w:tcBorders>
            <w:shd w:val="clear" w:color="auto" w:fill="auto"/>
            <w:hideMark/>
          </w:tcPr>
          <w:p w:rsidR="00B5234A" w:rsidRPr="00B9797E" w:rsidRDefault="00B5234A" w:rsidP="00B5234A">
            <w:pPr>
              <w:ind w:hanging="7"/>
              <w:rPr>
                <w:sz w:val="2"/>
                <w:szCs w:val="24"/>
              </w:rPr>
            </w:pPr>
          </w:p>
        </w:tc>
        <w:tc>
          <w:tcPr>
            <w:tcW w:w="554" w:type="dxa"/>
            <w:tcBorders>
              <w:top w:val="nil"/>
              <w:left w:val="nil"/>
              <w:bottom w:val="nil"/>
              <w:right w:val="nil"/>
            </w:tcBorders>
            <w:shd w:val="clear" w:color="auto" w:fill="auto"/>
            <w:hideMark/>
          </w:tcPr>
          <w:p w:rsidR="00B5234A" w:rsidRPr="00B9797E" w:rsidRDefault="00B5234A" w:rsidP="00B5234A">
            <w:pPr>
              <w:ind w:hanging="7"/>
              <w:rPr>
                <w:sz w:val="2"/>
                <w:szCs w:val="24"/>
              </w:rPr>
            </w:pPr>
          </w:p>
        </w:tc>
        <w:tc>
          <w:tcPr>
            <w:tcW w:w="739" w:type="dxa"/>
            <w:tcBorders>
              <w:top w:val="nil"/>
              <w:left w:val="nil"/>
              <w:bottom w:val="nil"/>
              <w:right w:val="nil"/>
            </w:tcBorders>
            <w:shd w:val="clear" w:color="auto" w:fill="auto"/>
            <w:hideMark/>
          </w:tcPr>
          <w:p w:rsidR="00B5234A" w:rsidRPr="00B9797E" w:rsidRDefault="00B5234A" w:rsidP="00B5234A">
            <w:pPr>
              <w:ind w:hanging="7"/>
              <w:rPr>
                <w:sz w:val="2"/>
                <w:szCs w:val="24"/>
              </w:rPr>
            </w:pPr>
          </w:p>
        </w:tc>
        <w:tc>
          <w:tcPr>
            <w:tcW w:w="1478" w:type="dxa"/>
            <w:tcBorders>
              <w:top w:val="nil"/>
              <w:left w:val="nil"/>
              <w:bottom w:val="nil"/>
              <w:right w:val="nil"/>
            </w:tcBorders>
            <w:shd w:val="clear" w:color="auto" w:fill="auto"/>
            <w:hideMark/>
          </w:tcPr>
          <w:p w:rsidR="00B5234A" w:rsidRPr="00B9797E" w:rsidRDefault="00B5234A" w:rsidP="00B5234A">
            <w:pPr>
              <w:ind w:hanging="7"/>
              <w:rPr>
                <w:sz w:val="2"/>
                <w:szCs w:val="24"/>
              </w:rPr>
            </w:pPr>
          </w:p>
        </w:tc>
        <w:tc>
          <w:tcPr>
            <w:tcW w:w="370" w:type="dxa"/>
            <w:tcBorders>
              <w:top w:val="nil"/>
              <w:left w:val="nil"/>
              <w:bottom w:val="nil"/>
              <w:right w:val="nil"/>
            </w:tcBorders>
            <w:shd w:val="clear" w:color="auto" w:fill="auto"/>
            <w:hideMark/>
          </w:tcPr>
          <w:p w:rsidR="00B5234A" w:rsidRPr="00B9797E" w:rsidRDefault="00B5234A" w:rsidP="00B5234A">
            <w:pPr>
              <w:ind w:hanging="7"/>
              <w:rPr>
                <w:sz w:val="2"/>
                <w:szCs w:val="24"/>
              </w:rPr>
            </w:pPr>
          </w:p>
        </w:tc>
        <w:tc>
          <w:tcPr>
            <w:tcW w:w="370" w:type="dxa"/>
            <w:tcBorders>
              <w:top w:val="nil"/>
              <w:left w:val="nil"/>
              <w:bottom w:val="nil"/>
              <w:right w:val="nil"/>
            </w:tcBorders>
            <w:shd w:val="clear" w:color="auto" w:fill="auto"/>
            <w:hideMark/>
          </w:tcPr>
          <w:p w:rsidR="00B5234A" w:rsidRPr="00B9797E" w:rsidRDefault="00B5234A" w:rsidP="00B5234A">
            <w:pPr>
              <w:ind w:hanging="7"/>
              <w:rPr>
                <w:sz w:val="2"/>
                <w:szCs w:val="24"/>
              </w:rPr>
            </w:pPr>
          </w:p>
        </w:tc>
        <w:tc>
          <w:tcPr>
            <w:tcW w:w="370" w:type="dxa"/>
            <w:tcBorders>
              <w:top w:val="nil"/>
              <w:left w:val="nil"/>
              <w:bottom w:val="nil"/>
              <w:right w:val="nil"/>
            </w:tcBorders>
            <w:shd w:val="clear" w:color="auto" w:fill="auto"/>
            <w:hideMark/>
          </w:tcPr>
          <w:p w:rsidR="00B5234A" w:rsidRPr="00B9797E" w:rsidRDefault="00B5234A" w:rsidP="00B5234A">
            <w:pPr>
              <w:ind w:hanging="7"/>
              <w:rPr>
                <w:sz w:val="2"/>
                <w:szCs w:val="24"/>
              </w:rPr>
            </w:pPr>
          </w:p>
        </w:tc>
        <w:tc>
          <w:tcPr>
            <w:tcW w:w="1109" w:type="dxa"/>
            <w:tcBorders>
              <w:top w:val="nil"/>
              <w:left w:val="nil"/>
              <w:bottom w:val="nil"/>
              <w:right w:val="nil"/>
            </w:tcBorders>
            <w:shd w:val="clear" w:color="auto" w:fill="auto"/>
            <w:hideMark/>
          </w:tcPr>
          <w:p w:rsidR="00B5234A" w:rsidRPr="00B9797E" w:rsidRDefault="00B5234A" w:rsidP="00B5234A">
            <w:pPr>
              <w:ind w:hanging="7"/>
              <w:rPr>
                <w:sz w:val="2"/>
                <w:szCs w:val="24"/>
              </w:rPr>
            </w:pPr>
          </w:p>
        </w:tc>
        <w:tc>
          <w:tcPr>
            <w:tcW w:w="924" w:type="dxa"/>
            <w:tcBorders>
              <w:top w:val="nil"/>
              <w:left w:val="nil"/>
              <w:bottom w:val="nil"/>
              <w:right w:val="nil"/>
            </w:tcBorders>
            <w:shd w:val="clear" w:color="auto" w:fill="auto"/>
            <w:hideMark/>
          </w:tcPr>
          <w:p w:rsidR="00B5234A" w:rsidRPr="00B9797E" w:rsidRDefault="00B5234A" w:rsidP="00B5234A">
            <w:pPr>
              <w:ind w:hanging="7"/>
              <w:rPr>
                <w:sz w:val="2"/>
                <w:szCs w:val="24"/>
              </w:rPr>
            </w:pPr>
          </w:p>
        </w:tc>
        <w:tc>
          <w:tcPr>
            <w:tcW w:w="554" w:type="dxa"/>
            <w:tcBorders>
              <w:top w:val="nil"/>
              <w:left w:val="nil"/>
              <w:bottom w:val="nil"/>
              <w:right w:val="nil"/>
            </w:tcBorders>
            <w:shd w:val="clear" w:color="auto" w:fill="auto"/>
            <w:hideMark/>
          </w:tcPr>
          <w:p w:rsidR="00B5234A" w:rsidRPr="00B9797E" w:rsidRDefault="00B5234A" w:rsidP="00B5234A">
            <w:pPr>
              <w:ind w:hanging="7"/>
              <w:rPr>
                <w:sz w:val="2"/>
                <w:szCs w:val="24"/>
              </w:rPr>
            </w:pPr>
          </w:p>
        </w:tc>
        <w:tc>
          <w:tcPr>
            <w:tcW w:w="1109" w:type="dxa"/>
            <w:tcBorders>
              <w:top w:val="nil"/>
              <w:left w:val="nil"/>
              <w:bottom w:val="nil"/>
              <w:right w:val="nil"/>
            </w:tcBorders>
            <w:shd w:val="clear" w:color="auto" w:fill="auto"/>
            <w:hideMark/>
          </w:tcPr>
          <w:p w:rsidR="00B5234A" w:rsidRPr="00B9797E" w:rsidRDefault="00B5234A" w:rsidP="00B5234A">
            <w:pPr>
              <w:ind w:hanging="7"/>
              <w:rPr>
                <w:sz w:val="2"/>
                <w:szCs w:val="24"/>
              </w:rPr>
            </w:pPr>
          </w:p>
        </w:tc>
        <w:tc>
          <w:tcPr>
            <w:tcW w:w="2218" w:type="dxa"/>
            <w:tcBorders>
              <w:top w:val="nil"/>
              <w:left w:val="nil"/>
              <w:bottom w:val="nil"/>
              <w:right w:val="nil"/>
            </w:tcBorders>
            <w:shd w:val="clear" w:color="auto" w:fill="auto"/>
            <w:hideMark/>
          </w:tcPr>
          <w:p w:rsidR="00B5234A" w:rsidRPr="00B9797E" w:rsidRDefault="00B5234A" w:rsidP="00B5234A">
            <w:pPr>
              <w:ind w:hanging="7"/>
              <w:rPr>
                <w:sz w:val="2"/>
                <w:szCs w:val="24"/>
              </w:rPr>
            </w:pPr>
          </w:p>
        </w:tc>
      </w:tr>
      <w:tr w:rsidR="00B5234A" w:rsidRPr="00B9797E" w:rsidTr="00873159">
        <w:tc>
          <w:tcPr>
            <w:tcW w:w="7577"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166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Лист N_____</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Всего листов____</w:t>
            </w:r>
          </w:p>
        </w:tc>
      </w:tr>
      <w:tr w:rsidR="00B5234A" w:rsidRPr="006126AD" w:rsidTr="00873159">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rPr>
                <w:b/>
                <w:bCs/>
                <w:bdr w:val="none" w:sz="0" w:space="0" w:color="auto" w:frame="1"/>
              </w:rPr>
              <w:t>4</w:t>
            </w:r>
          </w:p>
        </w:tc>
        <w:tc>
          <w:tcPr>
            <w:tcW w:w="10903" w:type="dxa"/>
            <w:gridSpan w:val="1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rPr>
                <w:b/>
                <w:bCs/>
                <w:bdr w:val="none" w:sz="0" w:space="0" w:color="auto" w:frame="1"/>
              </w:rPr>
              <w:t>Собственник объекта адресации или лицо, обладающее иным вещным правом на объект адресации</w:t>
            </w: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9794"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rPr>
                <w:b/>
                <w:bCs/>
                <w:bdr w:val="none" w:sz="0" w:space="0" w:color="auto" w:frame="1"/>
              </w:rPr>
              <w:t>физическое лицо:</w:t>
            </w: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277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фамилия:</w:t>
            </w:r>
          </w:p>
        </w:tc>
        <w:tc>
          <w:tcPr>
            <w:tcW w:w="221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имя (полностью):</w:t>
            </w:r>
          </w:p>
        </w:tc>
        <w:tc>
          <w:tcPr>
            <w:tcW w:w="258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отчество (полностью) (при наличии):</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ИНН (при наличии):</w:t>
            </w: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277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221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258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2772"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документ,</w:t>
            </w:r>
          </w:p>
        </w:tc>
        <w:tc>
          <w:tcPr>
            <w:tcW w:w="221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вид:</w:t>
            </w:r>
          </w:p>
        </w:tc>
        <w:tc>
          <w:tcPr>
            <w:tcW w:w="258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серия:</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номер:</w:t>
            </w: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2772"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удостоверяющий</w:t>
            </w:r>
          </w:p>
        </w:tc>
        <w:tc>
          <w:tcPr>
            <w:tcW w:w="221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258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2772"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личность:</w:t>
            </w:r>
          </w:p>
        </w:tc>
        <w:tc>
          <w:tcPr>
            <w:tcW w:w="221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дата выдачи:</w:t>
            </w:r>
          </w:p>
        </w:tc>
        <w:tc>
          <w:tcPr>
            <w:tcW w:w="480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 xml:space="preserve">кем </w:t>
            </w:r>
            <w:proofErr w:type="gramStart"/>
            <w:r w:rsidRPr="00B9797E">
              <w:t>выдан</w:t>
            </w:r>
            <w:proofErr w:type="gramEnd"/>
            <w:r w:rsidRPr="00B9797E">
              <w:t>:</w:t>
            </w: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2772"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2218" w:type="dxa"/>
            <w:gridSpan w:val="4"/>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 xml:space="preserve">"___"______ </w:t>
            </w:r>
            <w:proofErr w:type="spellStart"/>
            <w:r w:rsidRPr="00B9797E">
              <w:t>____</w:t>
            </w:r>
            <w:proofErr w:type="gramStart"/>
            <w:r w:rsidRPr="00B9797E">
              <w:t>г</w:t>
            </w:r>
            <w:proofErr w:type="spellEnd"/>
            <w:proofErr w:type="gramEnd"/>
            <w:r w:rsidRPr="00B9797E">
              <w:t>.</w:t>
            </w:r>
          </w:p>
        </w:tc>
        <w:tc>
          <w:tcPr>
            <w:tcW w:w="480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2772" w:type="dxa"/>
            <w:gridSpan w:val="3"/>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2218" w:type="dxa"/>
            <w:gridSpan w:val="4"/>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80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6126AD"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277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почтовый адрес:</w:t>
            </w:r>
          </w:p>
        </w:tc>
        <w:tc>
          <w:tcPr>
            <w:tcW w:w="314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телефон для связи:</w:t>
            </w:r>
          </w:p>
        </w:tc>
        <w:tc>
          <w:tcPr>
            <w:tcW w:w="388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адрес электронной почты (при наличии):</w:t>
            </w:r>
          </w:p>
        </w:tc>
      </w:tr>
      <w:tr w:rsidR="00B5234A" w:rsidRPr="006126AD"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277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142" w:type="dxa"/>
            <w:gridSpan w:val="5"/>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881"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6126AD"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277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142" w:type="dxa"/>
            <w:gridSpan w:val="5"/>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881" w:type="dxa"/>
            <w:gridSpan w:val="3"/>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6126AD"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9794"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rPr>
                <w:b/>
                <w:bCs/>
                <w:bdr w:val="none" w:sz="0" w:space="0" w:color="auto" w:frame="1"/>
              </w:rPr>
              <w:t>юридическое лицо, в том числе орган государственной власти, иной государственный орган, орган местного самоуправления:</w:t>
            </w: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2772"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полное наименование:</w:t>
            </w:r>
          </w:p>
        </w:tc>
        <w:tc>
          <w:tcPr>
            <w:tcW w:w="7022"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2772" w:type="dxa"/>
            <w:gridSpan w:val="3"/>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7022"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6126AD"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3881"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 xml:space="preserve">ИНН (для российского </w:t>
            </w:r>
            <w:r w:rsidRPr="00B9797E">
              <w:lastRenderedPageBreak/>
              <w:t>юридического лица):</w:t>
            </w:r>
          </w:p>
        </w:tc>
        <w:tc>
          <w:tcPr>
            <w:tcW w:w="591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lastRenderedPageBreak/>
              <w:t>КПП (для российского юридического лица):</w:t>
            </w:r>
          </w:p>
        </w:tc>
      </w:tr>
      <w:tr w:rsidR="00B5234A" w:rsidRPr="006126AD"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881"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91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6126AD"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14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страна регистрации (инкорпорации) (для иностранного юридического лица):</w:t>
            </w:r>
          </w:p>
        </w:tc>
        <w:tc>
          <w:tcPr>
            <w:tcW w:w="332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дата регистрации (для иностранного юридического лица):</w:t>
            </w:r>
          </w:p>
        </w:tc>
        <w:tc>
          <w:tcPr>
            <w:tcW w:w="33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номер регистрации (для иностранного юридического лица):</w:t>
            </w: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14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326" w:type="dxa"/>
            <w:gridSpan w:val="5"/>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 xml:space="preserve">"___"_________ </w:t>
            </w:r>
            <w:proofErr w:type="spellStart"/>
            <w:r w:rsidRPr="00B9797E">
              <w:t>____</w:t>
            </w:r>
            <w:proofErr w:type="gramStart"/>
            <w:r w:rsidRPr="00B9797E">
              <w:t>г</w:t>
            </w:r>
            <w:proofErr w:type="spellEnd"/>
            <w:proofErr w:type="gramEnd"/>
            <w:r w:rsidRPr="00B9797E">
              <w:t>.</w:t>
            </w:r>
          </w:p>
        </w:tc>
        <w:tc>
          <w:tcPr>
            <w:tcW w:w="3326"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3142" w:type="dxa"/>
            <w:gridSpan w:val="4"/>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3326" w:type="dxa"/>
            <w:gridSpan w:val="5"/>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3326"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6126AD"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314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почтовый адрес:</w:t>
            </w:r>
          </w:p>
        </w:tc>
        <w:tc>
          <w:tcPr>
            <w:tcW w:w="332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телефон для связи:</w:t>
            </w:r>
          </w:p>
        </w:tc>
        <w:tc>
          <w:tcPr>
            <w:tcW w:w="33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адрес электронной почты (при наличии):</w:t>
            </w:r>
          </w:p>
        </w:tc>
      </w:tr>
      <w:tr w:rsidR="00B5234A" w:rsidRPr="006126AD"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14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326" w:type="dxa"/>
            <w:gridSpan w:val="5"/>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326"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6126AD"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14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326" w:type="dxa"/>
            <w:gridSpan w:val="5"/>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326"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6126AD"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9794"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rPr>
                <w:b/>
                <w:bCs/>
                <w:bdr w:val="none" w:sz="0" w:space="0" w:color="auto" w:frame="1"/>
              </w:rPr>
              <w:t>Вещное право на объект адресации:</w:t>
            </w: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9240"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право собственности</w:t>
            </w:r>
          </w:p>
        </w:tc>
      </w:tr>
      <w:tr w:rsidR="00B5234A" w:rsidRPr="006126AD"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9240"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право хозяйственного ведения имуществом на объект адресации</w:t>
            </w:r>
          </w:p>
        </w:tc>
      </w:tr>
      <w:tr w:rsidR="00B5234A" w:rsidRPr="006126AD"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9240"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право оперативного управления имуществом на объект адресации</w:t>
            </w:r>
          </w:p>
        </w:tc>
      </w:tr>
      <w:tr w:rsidR="00B5234A" w:rsidRPr="006126AD"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9240"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право пожизненно наследуемого владения земельным участком</w:t>
            </w:r>
          </w:p>
        </w:tc>
      </w:tr>
      <w:tr w:rsidR="00B5234A" w:rsidRPr="006126AD" w:rsidTr="00873159">
        <w:tc>
          <w:tcPr>
            <w:tcW w:w="55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9240"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право постоянного (бессрочного) пользования земельным участком</w:t>
            </w:r>
          </w:p>
        </w:tc>
      </w:tr>
      <w:tr w:rsidR="00B5234A" w:rsidRPr="006126AD" w:rsidTr="00873159">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rPr>
                <w:b/>
                <w:bCs/>
                <w:bdr w:val="none" w:sz="0" w:space="0" w:color="auto" w:frame="1"/>
              </w:rPr>
              <w:t>5</w:t>
            </w:r>
          </w:p>
        </w:tc>
        <w:tc>
          <w:tcPr>
            <w:tcW w:w="10903" w:type="dxa"/>
            <w:gridSpan w:val="1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rPr>
                <w:b/>
                <w:bCs/>
                <w:bdr w:val="none" w:sz="0" w:space="0" w:color="auto" w:frame="1"/>
              </w:rPr>
              <w:t>Способ получения документов</w:t>
            </w:r>
            <w:r w:rsidRPr="00B9797E">
              <w:t>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4066"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Лично</w:t>
            </w:r>
          </w:p>
        </w:tc>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91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В многофункциональном центре</w:t>
            </w: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066" w:type="dxa"/>
            <w:gridSpan w:val="6"/>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Почтовым отправлением по адресу:</w:t>
            </w:r>
          </w:p>
        </w:tc>
        <w:tc>
          <w:tcPr>
            <w:tcW w:w="6283"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066" w:type="dxa"/>
            <w:gridSpan w:val="6"/>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6283"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6126AD"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10349"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B5234A" w:rsidRPr="006126AD"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10349"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В личном кабинете федеральной информационной адресной системы</w:t>
            </w:r>
          </w:p>
        </w:tc>
      </w:tr>
      <w:tr w:rsidR="00B5234A" w:rsidRPr="006126AD"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4066" w:type="dxa"/>
            <w:gridSpan w:val="6"/>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proofErr w:type="gramStart"/>
            <w:r w:rsidRPr="00B9797E">
              <w:t>На адрес электронной почты (для</w:t>
            </w:r>
            <w:proofErr w:type="gramEnd"/>
          </w:p>
        </w:tc>
        <w:tc>
          <w:tcPr>
            <w:tcW w:w="6283"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6126AD" w:rsidTr="00873159">
        <w:tc>
          <w:tcPr>
            <w:tcW w:w="55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4066" w:type="dxa"/>
            <w:gridSpan w:val="6"/>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сообщения о получении заявления и документов)</w:t>
            </w:r>
          </w:p>
        </w:tc>
        <w:tc>
          <w:tcPr>
            <w:tcW w:w="6283"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6126AD" w:rsidTr="00873159">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rPr>
                <w:b/>
                <w:bCs/>
                <w:bdr w:val="none" w:sz="0" w:space="0" w:color="auto" w:frame="1"/>
              </w:rPr>
              <w:t>6</w:t>
            </w:r>
          </w:p>
        </w:tc>
        <w:tc>
          <w:tcPr>
            <w:tcW w:w="10903" w:type="dxa"/>
            <w:gridSpan w:val="1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rPr>
                <w:b/>
                <w:bCs/>
                <w:bdr w:val="none" w:sz="0" w:space="0" w:color="auto" w:frame="1"/>
              </w:rPr>
              <w:t>Расписку в получении документов прошу:</w:t>
            </w: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1848"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Выдать лично</w:t>
            </w:r>
          </w:p>
        </w:tc>
        <w:tc>
          <w:tcPr>
            <w:tcW w:w="2587" w:type="dxa"/>
            <w:gridSpan w:val="4"/>
            <w:tcBorders>
              <w:top w:val="single" w:sz="6" w:space="0" w:color="000000"/>
              <w:left w:val="single" w:sz="6" w:space="0" w:color="000000"/>
              <w:bottom w:val="nil"/>
              <w:right w:val="nil"/>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Расписка получена:</w:t>
            </w:r>
          </w:p>
        </w:tc>
        <w:tc>
          <w:tcPr>
            <w:tcW w:w="5914" w:type="dxa"/>
            <w:gridSpan w:val="5"/>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1848" w:type="dxa"/>
            <w:gridSpan w:val="3"/>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2587" w:type="dxa"/>
            <w:gridSpan w:val="4"/>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914" w:type="dxa"/>
            <w:gridSpan w:val="5"/>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(подпись заявителя)</w:t>
            </w: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066" w:type="dxa"/>
            <w:gridSpan w:val="6"/>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Направить почтовым отправлением</w:t>
            </w:r>
          </w:p>
        </w:tc>
        <w:tc>
          <w:tcPr>
            <w:tcW w:w="6283"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066" w:type="dxa"/>
            <w:gridSpan w:val="6"/>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по адресу:</w:t>
            </w:r>
          </w:p>
        </w:tc>
        <w:tc>
          <w:tcPr>
            <w:tcW w:w="6283"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55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10349"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Не направлять</w:t>
            </w:r>
          </w:p>
        </w:tc>
      </w:tr>
    </w:tbl>
    <w:p w:rsidR="00B5234A" w:rsidRPr="00B9797E" w:rsidRDefault="00B5234A" w:rsidP="00B5234A">
      <w:pPr>
        <w:spacing w:line="330" w:lineRule="atLeast"/>
        <w:ind w:hanging="7"/>
        <w:textAlignment w:val="baseline"/>
        <w:rPr>
          <w:vanish/>
          <w:color w:val="444444"/>
        </w:rPr>
      </w:pPr>
    </w:p>
    <w:tbl>
      <w:tblPr>
        <w:tblW w:w="0" w:type="auto"/>
        <w:tblCellMar>
          <w:left w:w="0" w:type="dxa"/>
          <w:right w:w="0" w:type="dxa"/>
        </w:tblCellMar>
        <w:tblLook w:val="04A0"/>
      </w:tblPr>
      <w:tblGrid>
        <w:gridCol w:w="600"/>
        <w:gridCol w:w="449"/>
        <w:gridCol w:w="342"/>
        <w:gridCol w:w="2470"/>
        <w:gridCol w:w="370"/>
        <w:gridCol w:w="867"/>
        <w:gridCol w:w="343"/>
        <w:gridCol w:w="463"/>
        <w:gridCol w:w="638"/>
        <w:gridCol w:w="370"/>
        <w:gridCol w:w="1167"/>
        <w:gridCol w:w="1900"/>
      </w:tblGrid>
      <w:tr w:rsidR="00B5234A" w:rsidRPr="00B9797E" w:rsidTr="00873159">
        <w:trPr>
          <w:trHeight w:val="15"/>
        </w:trPr>
        <w:tc>
          <w:tcPr>
            <w:tcW w:w="739" w:type="dxa"/>
            <w:tcBorders>
              <w:top w:val="nil"/>
              <w:left w:val="nil"/>
              <w:bottom w:val="nil"/>
              <w:right w:val="nil"/>
            </w:tcBorders>
            <w:shd w:val="clear" w:color="auto" w:fill="auto"/>
            <w:hideMark/>
          </w:tcPr>
          <w:p w:rsidR="00B5234A" w:rsidRPr="00B9797E" w:rsidRDefault="00B5234A" w:rsidP="00B5234A">
            <w:pPr>
              <w:ind w:hanging="7"/>
              <w:rPr>
                <w:sz w:val="2"/>
                <w:szCs w:val="24"/>
              </w:rPr>
            </w:pPr>
          </w:p>
        </w:tc>
        <w:tc>
          <w:tcPr>
            <w:tcW w:w="554" w:type="dxa"/>
            <w:tcBorders>
              <w:top w:val="nil"/>
              <w:left w:val="nil"/>
              <w:bottom w:val="nil"/>
              <w:right w:val="nil"/>
            </w:tcBorders>
            <w:shd w:val="clear" w:color="auto" w:fill="auto"/>
            <w:hideMark/>
          </w:tcPr>
          <w:p w:rsidR="00B5234A" w:rsidRPr="00B9797E" w:rsidRDefault="00B5234A" w:rsidP="00B5234A">
            <w:pPr>
              <w:ind w:hanging="7"/>
              <w:rPr>
                <w:sz w:val="2"/>
                <w:szCs w:val="24"/>
              </w:rPr>
            </w:pPr>
          </w:p>
        </w:tc>
        <w:tc>
          <w:tcPr>
            <w:tcW w:w="370" w:type="dxa"/>
            <w:tcBorders>
              <w:top w:val="nil"/>
              <w:left w:val="nil"/>
              <w:bottom w:val="nil"/>
              <w:right w:val="nil"/>
            </w:tcBorders>
            <w:shd w:val="clear" w:color="auto" w:fill="auto"/>
            <w:hideMark/>
          </w:tcPr>
          <w:p w:rsidR="00B5234A" w:rsidRPr="00B9797E" w:rsidRDefault="00B5234A" w:rsidP="00B5234A">
            <w:pPr>
              <w:ind w:hanging="7"/>
              <w:rPr>
                <w:sz w:val="2"/>
                <w:szCs w:val="24"/>
              </w:rPr>
            </w:pPr>
          </w:p>
        </w:tc>
        <w:tc>
          <w:tcPr>
            <w:tcW w:w="2772" w:type="dxa"/>
            <w:tcBorders>
              <w:top w:val="nil"/>
              <w:left w:val="nil"/>
              <w:bottom w:val="nil"/>
              <w:right w:val="nil"/>
            </w:tcBorders>
            <w:shd w:val="clear" w:color="auto" w:fill="auto"/>
            <w:hideMark/>
          </w:tcPr>
          <w:p w:rsidR="00B5234A" w:rsidRPr="00B9797E" w:rsidRDefault="00B5234A" w:rsidP="00B5234A">
            <w:pPr>
              <w:ind w:hanging="7"/>
              <w:rPr>
                <w:sz w:val="2"/>
                <w:szCs w:val="24"/>
              </w:rPr>
            </w:pPr>
          </w:p>
        </w:tc>
        <w:tc>
          <w:tcPr>
            <w:tcW w:w="370" w:type="dxa"/>
            <w:tcBorders>
              <w:top w:val="nil"/>
              <w:left w:val="nil"/>
              <w:bottom w:val="nil"/>
              <w:right w:val="nil"/>
            </w:tcBorders>
            <w:shd w:val="clear" w:color="auto" w:fill="auto"/>
            <w:hideMark/>
          </w:tcPr>
          <w:p w:rsidR="00B5234A" w:rsidRPr="00B9797E" w:rsidRDefault="00B5234A" w:rsidP="00B5234A">
            <w:pPr>
              <w:ind w:hanging="7"/>
              <w:rPr>
                <w:sz w:val="2"/>
                <w:szCs w:val="24"/>
              </w:rPr>
            </w:pPr>
          </w:p>
        </w:tc>
        <w:tc>
          <w:tcPr>
            <w:tcW w:w="924" w:type="dxa"/>
            <w:tcBorders>
              <w:top w:val="nil"/>
              <w:left w:val="nil"/>
              <w:bottom w:val="nil"/>
              <w:right w:val="nil"/>
            </w:tcBorders>
            <w:shd w:val="clear" w:color="auto" w:fill="auto"/>
            <w:hideMark/>
          </w:tcPr>
          <w:p w:rsidR="00B5234A" w:rsidRPr="00B9797E" w:rsidRDefault="00B5234A" w:rsidP="00B5234A">
            <w:pPr>
              <w:ind w:hanging="7"/>
              <w:rPr>
                <w:sz w:val="2"/>
                <w:szCs w:val="24"/>
              </w:rPr>
            </w:pPr>
          </w:p>
        </w:tc>
        <w:tc>
          <w:tcPr>
            <w:tcW w:w="370" w:type="dxa"/>
            <w:tcBorders>
              <w:top w:val="nil"/>
              <w:left w:val="nil"/>
              <w:bottom w:val="nil"/>
              <w:right w:val="nil"/>
            </w:tcBorders>
            <w:shd w:val="clear" w:color="auto" w:fill="auto"/>
            <w:hideMark/>
          </w:tcPr>
          <w:p w:rsidR="00B5234A" w:rsidRPr="00B9797E" w:rsidRDefault="00B5234A" w:rsidP="00B5234A">
            <w:pPr>
              <w:ind w:hanging="7"/>
              <w:rPr>
                <w:sz w:val="2"/>
                <w:szCs w:val="24"/>
              </w:rPr>
            </w:pPr>
          </w:p>
        </w:tc>
        <w:tc>
          <w:tcPr>
            <w:tcW w:w="554" w:type="dxa"/>
            <w:tcBorders>
              <w:top w:val="nil"/>
              <w:left w:val="nil"/>
              <w:bottom w:val="nil"/>
              <w:right w:val="nil"/>
            </w:tcBorders>
            <w:shd w:val="clear" w:color="auto" w:fill="auto"/>
            <w:hideMark/>
          </w:tcPr>
          <w:p w:rsidR="00B5234A" w:rsidRPr="00B9797E" w:rsidRDefault="00B5234A" w:rsidP="00B5234A">
            <w:pPr>
              <w:ind w:hanging="7"/>
              <w:rPr>
                <w:sz w:val="2"/>
                <w:szCs w:val="24"/>
              </w:rPr>
            </w:pPr>
          </w:p>
        </w:tc>
        <w:tc>
          <w:tcPr>
            <w:tcW w:w="924" w:type="dxa"/>
            <w:tcBorders>
              <w:top w:val="nil"/>
              <w:left w:val="nil"/>
              <w:bottom w:val="nil"/>
              <w:right w:val="nil"/>
            </w:tcBorders>
            <w:shd w:val="clear" w:color="auto" w:fill="auto"/>
            <w:hideMark/>
          </w:tcPr>
          <w:p w:rsidR="00B5234A" w:rsidRPr="00B9797E" w:rsidRDefault="00B5234A" w:rsidP="00B5234A">
            <w:pPr>
              <w:ind w:hanging="7"/>
              <w:rPr>
                <w:sz w:val="2"/>
                <w:szCs w:val="24"/>
              </w:rPr>
            </w:pPr>
          </w:p>
        </w:tc>
        <w:tc>
          <w:tcPr>
            <w:tcW w:w="370" w:type="dxa"/>
            <w:tcBorders>
              <w:top w:val="nil"/>
              <w:left w:val="nil"/>
              <w:bottom w:val="nil"/>
              <w:right w:val="nil"/>
            </w:tcBorders>
            <w:shd w:val="clear" w:color="auto" w:fill="auto"/>
            <w:hideMark/>
          </w:tcPr>
          <w:p w:rsidR="00B5234A" w:rsidRPr="00B9797E" w:rsidRDefault="00B5234A" w:rsidP="00B5234A">
            <w:pPr>
              <w:ind w:hanging="7"/>
              <w:rPr>
                <w:sz w:val="2"/>
                <w:szCs w:val="24"/>
              </w:rPr>
            </w:pPr>
          </w:p>
        </w:tc>
        <w:tc>
          <w:tcPr>
            <w:tcW w:w="1294" w:type="dxa"/>
            <w:tcBorders>
              <w:top w:val="nil"/>
              <w:left w:val="nil"/>
              <w:bottom w:val="nil"/>
              <w:right w:val="nil"/>
            </w:tcBorders>
            <w:shd w:val="clear" w:color="auto" w:fill="auto"/>
            <w:hideMark/>
          </w:tcPr>
          <w:p w:rsidR="00B5234A" w:rsidRPr="00B9797E" w:rsidRDefault="00B5234A" w:rsidP="00B5234A">
            <w:pPr>
              <w:ind w:hanging="7"/>
              <w:rPr>
                <w:sz w:val="2"/>
                <w:szCs w:val="24"/>
              </w:rPr>
            </w:pPr>
          </w:p>
        </w:tc>
        <w:tc>
          <w:tcPr>
            <w:tcW w:w="2218" w:type="dxa"/>
            <w:tcBorders>
              <w:top w:val="nil"/>
              <w:left w:val="nil"/>
              <w:bottom w:val="nil"/>
              <w:right w:val="nil"/>
            </w:tcBorders>
            <w:shd w:val="clear" w:color="auto" w:fill="auto"/>
            <w:hideMark/>
          </w:tcPr>
          <w:p w:rsidR="00B5234A" w:rsidRPr="00B9797E" w:rsidRDefault="00B5234A" w:rsidP="00B5234A">
            <w:pPr>
              <w:ind w:hanging="7"/>
              <w:rPr>
                <w:sz w:val="2"/>
                <w:szCs w:val="24"/>
              </w:rPr>
            </w:pPr>
          </w:p>
        </w:tc>
      </w:tr>
      <w:tr w:rsidR="00B5234A" w:rsidRPr="00B9797E" w:rsidTr="00873159">
        <w:tc>
          <w:tcPr>
            <w:tcW w:w="7577"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166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Лист N_____</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Всего листов____</w:t>
            </w:r>
          </w:p>
        </w:tc>
      </w:tr>
      <w:tr w:rsidR="00B5234A" w:rsidRPr="00B9797E" w:rsidTr="00873159">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rPr>
                <w:b/>
                <w:bCs/>
                <w:bdr w:val="none" w:sz="0" w:space="0" w:color="auto" w:frame="1"/>
              </w:rPr>
              <w:t>7</w:t>
            </w:r>
          </w:p>
        </w:tc>
        <w:tc>
          <w:tcPr>
            <w:tcW w:w="10718" w:type="dxa"/>
            <w:gridSpan w:val="11"/>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rPr>
                <w:b/>
                <w:bCs/>
                <w:bdr w:val="none" w:sz="0" w:space="0" w:color="auto" w:frame="1"/>
              </w:rPr>
              <w:t>Заявитель:</w:t>
            </w:r>
          </w:p>
        </w:tc>
      </w:tr>
      <w:tr w:rsidR="00B5234A" w:rsidRPr="006126AD"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10164"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rPr>
                <w:b/>
                <w:bCs/>
                <w:bdr w:val="none" w:sz="0" w:space="0" w:color="auto" w:frame="1"/>
              </w:rPr>
              <w:t>Собственник объекта адресации или лицо, обладающее иным вещным правом на объект адресации</w:t>
            </w:r>
          </w:p>
        </w:tc>
      </w:tr>
      <w:tr w:rsidR="00B5234A" w:rsidRPr="006126AD"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10164" w:type="dxa"/>
            <w:gridSpan w:val="10"/>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rPr>
                <w:b/>
                <w:bCs/>
                <w:bdr w:val="none" w:sz="0" w:space="0" w:color="auto" w:frame="1"/>
              </w:rPr>
              <w:t>Представитель собственника объекта адресации или лица, обладающего иным вещным правом на объект адресации</w:t>
            </w:r>
          </w:p>
        </w:tc>
      </w:tr>
      <w:tr w:rsidR="00B5234A" w:rsidRPr="00B9797E"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7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979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rPr>
                <w:b/>
                <w:bCs/>
                <w:bdr w:val="none" w:sz="0" w:space="0" w:color="auto" w:frame="1"/>
              </w:rPr>
              <w:t>физическое лицо:</w:t>
            </w:r>
          </w:p>
        </w:tc>
      </w:tr>
      <w:tr w:rsidR="00B5234A" w:rsidRPr="00B9797E"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3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фамилия:</w:t>
            </w:r>
          </w:p>
        </w:tc>
        <w:tc>
          <w:tcPr>
            <w:tcW w:w="221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имя (полностью):</w:t>
            </w:r>
          </w:p>
        </w:tc>
        <w:tc>
          <w:tcPr>
            <w:tcW w:w="258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отчество (полностью) (при наличии):</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ИНН (при наличии):</w:t>
            </w:r>
          </w:p>
        </w:tc>
      </w:tr>
      <w:tr w:rsidR="00B5234A" w:rsidRPr="00B9797E"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3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221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258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3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277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документ,</w:t>
            </w:r>
          </w:p>
        </w:tc>
        <w:tc>
          <w:tcPr>
            <w:tcW w:w="221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вид:</w:t>
            </w:r>
          </w:p>
        </w:tc>
        <w:tc>
          <w:tcPr>
            <w:tcW w:w="258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серия:</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номер:</w:t>
            </w:r>
          </w:p>
        </w:tc>
      </w:tr>
      <w:tr w:rsidR="00B5234A" w:rsidRPr="00B9797E"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3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277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удостоверяющий</w:t>
            </w:r>
          </w:p>
        </w:tc>
        <w:tc>
          <w:tcPr>
            <w:tcW w:w="221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258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3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277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личность:</w:t>
            </w:r>
          </w:p>
        </w:tc>
        <w:tc>
          <w:tcPr>
            <w:tcW w:w="221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дата выдачи:</w:t>
            </w:r>
          </w:p>
        </w:tc>
        <w:tc>
          <w:tcPr>
            <w:tcW w:w="480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 xml:space="preserve">кем </w:t>
            </w:r>
            <w:proofErr w:type="gramStart"/>
            <w:r w:rsidRPr="00B9797E">
              <w:t>выдан</w:t>
            </w:r>
            <w:proofErr w:type="gramEnd"/>
            <w:r w:rsidRPr="00B9797E">
              <w:t>:</w:t>
            </w:r>
          </w:p>
        </w:tc>
      </w:tr>
      <w:tr w:rsidR="00B5234A" w:rsidRPr="00B9797E"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3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277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2218" w:type="dxa"/>
            <w:gridSpan w:val="4"/>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t xml:space="preserve">"___"______ </w:t>
            </w:r>
            <w:proofErr w:type="spellStart"/>
            <w:r>
              <w:t>__</w:t>
            </w:r>
            <w:proofErr w:type="gramStart"/>
            <w:r w:rsidRPr="00B9797E">
              <w:t>г</w:t>
            </w:r>
            <w:proofErr w:type="spellEnd"/>
            <w:proofErr w:type="gramEnd"/>
            <w:r w:rsidRPr="00B9797E">
              <w:t>.</w:t>
            </w:r>
          </w:p>
        </w:tc>
        <w:tc>
          <w:tcPr>
            <w:tcW w:w="480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3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2772"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2218" w:type="dxa"/>
            <w:gridSpan w:val="4"/>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80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6126AD"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3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почтовый адрес:</w:t>
            </w:r>
          </w:p>
        </w:tc>
        <w:tc>
          <w:tcPr>
            <w:tcW w:w="314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телефон для связи:</w:t>
            </w:r>
          </w:p>
        </w:tc>
        <w:tc>
          <w:tcPr>
            <w:tcW w:w="388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адрес электронной почты (при наличии):</w:t>
            </w:r>
          </w:p>
        </w:tc>
      </w:tr>
      <w:tr w:rsidR="00B5234A" w:rsidRPr="006126AD"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142" w:type="dxa"/>
            <w:gridSpan w:val="5"/>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881"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6126AD"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7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142" w:type="dxa"/>
            <w:gridSpan w:val="5"/>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881" w:type="dxa"/>
            <w:gridSpan w:val="3"/>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6126AD"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979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наименование и реквизиты документа, подтверждающего полномочия представителя:</w:t>
            </w:r>
          </w:p>
        </w:tc>
      </w:tr>
      <w:tr w:rsidR="00B5234A" w:rsidRPr="006126AD"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979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6126AD"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7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979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6126AD"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979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rPr>
                <w:b/>
                <w:bCs/>
                <w:bdr w:val="none" w:sz="0" w:space="0" w:color="auto" w:frame="1"/>
              </w:rPr>
              <w:t>юридическое лицо, в том числе орган государственной власти, иной государственный орган, орган местного самоуправления:</w:t>
            </w:r>
          </w:p>
        </w:tc>
      </w:tr>
      <w:tr w:rsidR="00B5234A" w:rsidRPr="00B9797E"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7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142"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полное наименование:</w:t>
            </w:r>
          </w:p>
        </w:tc>
        <w:tc>
          <w:tcPr>
            <w:tcW w:w="6653"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37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3142"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6653"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6126AD"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37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06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КПП (для российского юридического лица):</w:t>
            </w:r>
          </w:p>
        </w:tc>
        <w:tc>
          <w:tcPr>
            <w:tcW w:w="5729"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ИНН (для российского юридического лица):</w:t>
            </w:r>
          </w:p>
        </w:tc>
      </w:tr>
      <w:tr w:rsidR="00B5234A" w:rsidRPr="006126AD"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7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406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729"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6126AD"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7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14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страна регистрации (инкорпорации) (для иностранного юридического лица):</w:t>
            </w:r>
          </w:p>
        </w:tc>
        <w:tc>
          <w:tcPr>
            <w:tcW w:w="314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дата регистрации (для иностранного юридического лица):</w:t>
            </w:r>
          </w:p>
        </w:tc>
        <w:tc>
          <w:tcPr>
            <w:tcW w:w="35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номер регистрации (для иностранного юридического лица):</w:t>
            </w:r>
          </w:p>
        </w:tc>
      </w:tr>
      <w:tr w:rsidR="00B5234A" w:rsidRPr="00B9797E"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14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14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 xml:space="preserve">"___"__________ ____ </w:t>
            </w:r>
            <w:proofErr w:type="gramStart"/>
            <w:r w:rsidRPr="00B9797E">
              <w:t>г</w:t>
            </w:r>
            <w:proofErr w:type="gramEnd"/>
            <w:r w:rsidRPr="00B9797E">
              <w:t>.</w:t>
            </w:r>
          </w:p>
        </w:tc>
        <w:tc>
          <w:tcPr>
            <w:tcW w:w="3511"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37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314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314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3511"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6126AD"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37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314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почтовый адрес:</w:t>
            </w:r>
          </w:p>
        </w:tc>
        <w:tc>
          <w:tcPr>
            <w:tcW w:w="314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телефон для связи:</w:t>
            </w:r>
          </w:p>
        </w:tc>
        <w:tc>
          <w:tcPr>
            <w:tcW w:w="35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адрес электронной почты (при наличии):</w:t>
            </w:r>
          </w:p>
        </w:tc>
      </w:tr>
      <w:tr w:rsidR="00B5234A" w:rsidRPr="006126AD"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14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142" w:type="dxa"/>
            <w:gridSpan w:val="5"/>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511"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6126AD"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7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14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142" w:type="dxa"/>
            <w:gridSpan w:val="5"/>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511"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6126AD"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7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979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наименование и реквизиты документа, подтверждающего полномочия представителя:</w:t>
            </w:r>
          </w:p>
        </w:tc>
      </w:tr>
      <w:tr w:rsidR="00B5234A" w:rsidRPr="006126AD"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979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6126AD" w:rsidTr="00873159">
        <w:tc>
          <w:tcPr>
            <w:tcW w:w="73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7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979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B9797E" w:rsidTr="00873159">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rPr>
                <w:b/>
                <w:bCs/>
                <w:bdr w:val="none" w:sz="0" w:space="0" w:color="auto" w:frame="1"/>
              </w:rPr>
              <w:t>8</w:t>
            </w:r>
          </w:p>
        </w:tc>
        <w:tc>
          <w:tcPr>
            <w:tcW w:w="5359" w:type="dxa"/>
            <w:gridSpan w:val="6"/>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rPr>
                <w:b/>
                <w:bCs/>
                <w:bdr w:val="none" w:sz="0" w:space="0" w:color="auto" w:frame="1"/>
              </w:rPr>
              <w:t>Документы, прилагаемые к заявлению:</w:t>
            </w:r>
          </w:p>
        </w:tc>
        <w:tc>
          <w:tcPr>
            <w:tcW w:w="5359" w:type="dxa"/>
            <w:gridSpan w:val="5"/>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359" w:type="dxa"/>
            <w:gridSpan w:val="6"/>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359" w:type="dxa"/>
            <w:gridSpan w:val="5"/>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359" w:type="dxa"/>
            <w:gridSpan w:val="6"/>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359" w:type="dxa"/>
            <w:gridSpan w:val="5"/>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359" w:type="dxa"/>
            <w:gridSpan w:val="6"/>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359" w:type="dxa"/>
            <w:gridSpan w:val="5"/>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6126AD"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359"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 xml:space="preserve">Оригинал в количестве _____ экз., </w:t>
            </w:r>
            <w:proofErr w:type="spellStart"/>
            <w:r w:rsidRPr="00B9797E">
              <w:t>на_____</w:t>
            </w:r>
            <w:proofErr w:type="gramStart"/>
            <w:r w:rsidRPr="00B9797E">
              <w:t>л</w:t>
            </w:r>
            <w:proofErr w:type="spellEnd"/>
            <w:proofErr w:type="gramEnd"/>
            <w:r w:rsidRPr="00B9797E">
              <w:t>.</w:t>
            </w:r>
          </w:p>
        </w:tc>
        <w:tc>
          <w:tcPr>
            <w:tcW w:w="535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 xml:space="preserve">Копия в количестве _____ экз., </w:t>
            </w:r>
            <w:proofErr w:type="spellStart"/>
            <w:r w:rsidRPr="00B9797E">
              <w:t>на_____</w:t>
            </w:r>
            <w:proofErr w:type="gramStart"/>
            <w:r w:rsidRPr="00B9797E">
              <w:t>л</w:t>
            </w:r>
            <w:proofErr w:type="spellEnd"/>
            <w:proofErr w:type="gramEnd"/>
            <w:r w:rsidRPr="00B9797E">
              <w:t>.</w:t>
            </w:r>
          </w:p>
        </w:tc>
      </w:tr>
      <w:tr w:rsidR="00B5234A" w:rsidRPr="006126AD"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359" w:type="dxa"/>
            <w:gridSpan w:val="6"/>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359" w:type="dxa"/>
            <w:gridSpan w:val="5"/>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6126AD"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359" w:type="dxa"/>
            <w:gridSpan w:val="6"/>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359" w:type="dxa"/>
            <w:gridSpan w:val="5"/>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6126AD"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359" w:type="dxa"/>
            <w:gridSpan w:val="6"/>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359" w:type="dxa"/>
            <w:gridSpan w:val="5"/>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6126AD"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359"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 xml:space="preserve">Оригинал в количестве _____ экз., </w:t>
            </w:r>
            <w:proofErr w:type="spellStart"/>
            <w:r w:rsidRPr="00B9797E">
              <w:t>на_____</w:t>
            </w:r>
            <w:proofErr w:type="gramStart"/>
            <w:r w:rsidRPr="00B9797E">
              <w:t>л</w:t>
            </w:r>
            <w:proofErr w:type="spellEnd"/>
            <w:proofErr w:type="gramEnd"/>
            <w:r w:rsidRPr="00B9797E">
              <w:t>.</w:t>
            </w:r>
          </w:p>
        </w:tc>
        <w:tc>
          <w:tcPr>
            <w:tcW w:w="535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 xml:space="preserve">Копия в количестве _____ экз., </w:t>
            </w:r>
            <w:proofErr w:type="spellStart"/>
            <w:r w:rsidRPr="00B9797E">
              <w:t>на_____</w:t>
            </w:r>
            <w:proofErr w:type="gramStart"/>
            <w:r w:rsidRPr="00B9797E">
              <w:t>л</w:t>
            </w:r>
            <w:proofErr w:type="spellEnd"/>
            <w:proofErr w:type="gramEnd"/>
            <w:r w:rsidRPr="00B9797E">
              <w:t>.</w:t>
            </w:r>
          </w:p>
        </w:tc>
      </w:tr>
      <w:tr w:rsidR="00B5234A" w:rsidRPr="006126AD"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359" w:type="dxa"/>
            <w:gridSpan w:val="6"/>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359" w:type="dxa"/>
            <w:gridSpan w:val="5"/>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6126AD"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359" w:type="dxa"/>
            <w:gridSpan w:val="6"/>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359" w:type="dxa"/>
            <w:gridSpan w:val="5"/>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6126AD"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359" w:type="dxa"/>
            <w:gridSpan w:val="6"/>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359" w:type="dxa"/>
            <w:gridSpan w:val="5"/>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6126AD" w:rsidTr="00873159">
        <w:tc>
          <w:tcPr>
            <w:tcW w:w="73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359"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 xml:space="preserve">Оригинал в количестве _____ экз., </w:t>
            </w:r>
            <w:proofErr w:type="spellStart"/>
            <w:r w:rsidRPr="00B9797E">
              <w:t>на_____</w:t>
            </w:r>
            <w:proofErr w:type="gramStart"/>
            <w:r w:rsidRPr="00B9797E">
              <w:t>л</w:t>
            </w:r>
            <w:proofErr w:type="spellEnd"/>
            <w:proofErr w:type="gramEnd"/>
            <w:r w:rsidRPr="00B9797E">
              <w:t>.</w:t>
            </w:r>
          </w:p>
        </w:tc>
        <w:tc>
          <w:tcPr>
            <w:tcW w:w="535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 xml:space="preserve">Копия в количестве _____ экз., </w:t>
            </w:r>
            <w:proofErr w:type="spellStart"/>
            <w:r w:rsidRPr="00B9797E">
              <w:t>на_____</w:t>
            </w:r>
            <w:proofErr w:type="gramStart"/>
            <w:r w:rsidRPr="00B9797E">
              <w:t>л</w:t>
            </w:r>
            <w:proofErr w:type="spellEnd"/>
            <w:proofErr w:type="gramEnd"/>
            <w:r w:rsidRPr="00B9797E">
              <w:t>.</w:t>
            </w:r>
          </w:p>
        </w:tc>
      </w:tr>
      <w:tr w:rsidR="00B5234A" w:rsidRPr="00B9797E" w:rsidTr="00873159">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rPr>
                <w:b/>
                <w:bCs/>
                <w:bdr w:val="none" w:sz="0" w:space="0" w:color="auto" w:frame="1"/>
              </w:rPr>
              <w:t>9</w:t>
            </w:r>
          </w:p>
        </w:tc>
        <w:tc>
          <w:tcPr>
            <w:tcW w:w="5359" w:type="dxa"/>
            <w:gridSpan w:val="6"/>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rPr>
                <w:b/>
                <w:bCs/>
                <w:bdr w:val="none" w:sz="0" w:space="0" w:color="auto" w:frame="1"/>
              </w:rPr>
              <w:t>Примечание:</w:t>
            </w:r>
          </w:p>
        </w:tc>
        <w:tc>
          <w:tcPr>
            <w:tcW w:w="5359" w:type="dxa"/>
            <w:gridSpan w:val="5"/>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359" w:type="dxa"/>
            <w:gridSpan w:val="6"/>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359" w:type="dxa"/>
            <w:gridSpan w:val="5"/>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359" w:type="dxa"/>
            <w:gridSpan w:val="6"/>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359" w:type="dxa"/>
            <w:gridSpan w:val="5"/>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359" w:type="dxa"/>
            <w:gridSpan w:val="6"/>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359" w:type="dxa"/>
            <w:gridSpan w:val="5"/>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359" w:type="dxa"/>
            <w:gridSpan w:val="6"/>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359" w:type="dxa"/>
            <w:gridSpan w:val="5"/>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73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359" w:type="dxa"/>
            <w:gridSpan w:val="6"/>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359" w:type="dxa"/>
            <w:gridSpan w:val="5"/>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bl>
    <w:p w:rsidR="00B5234A" w:rsidRPr="00B9797E" w:rsidRDefault="00B5234A" w:rsidP="00B5234A">
      <w:pPr>
        <w:spacing w:after="0"/>
        <w:ind w:right="-1" w:hanging="7"/>
        <w:jc w:val="right"/>
        <w:rPr>
          <w:rFonts w:eastAsia="Calibri"/>
          <w:color w:val="FF0000"/>
          <w:szCs w:val="28"/>
        </w:rPr>
      </w:pPr>
      <w:r w:rsidRPr="00B9797E">
        <w:rPr>
          <w:rFonts w:eastAsia="Calibri"/>
          <w:color w:val="FF0000"/>
          <w:szCs w:val="28"/>
        </w:rPr>
        <w:t xml:space="preserve"> </w:t>
      </w:r>
    </w:p>
    <w:p w:rsidR="00B5234A" w:rsidRPr="00B9797E" w:rsidRDefault="00B5234A" w:rsidP="00B5234A">
      <w:pPr>
        <w:suppressAutoHyphens/>
        <w:autoSpaceDE w:val="0"/>
        <w:spacing w:after="0" w:line="240" w:lineRule="auto"/>
        <w:ind w:hanging="7"/>
        <w:jc w:val="right"/>
        <w:rPr>
          <w:sz w:val="24"/>
          <w:szCs w:val="24"/>
          <w:lang w:eastAsia="ar-SA"/>
        </w:rPr>
      </w:pPr>
    </w:p>
    <w:p w:rsidR="00B5234A" w:rsidRPr="004C2BF9" w:rsidRDefault="00B5234A" w:rsidP="00B5234A">
      <w:pPr>
        <w:suppressAutoHyphens/>
        <w:autoSpaceDE w:val="0"/>
        <w:spacing w:after="0" w:line="240" w:lineRule="auto"/>
        <w:ind w:hanging="7"/>
        <w:jc w:val="right"/>
        <w:rPr>
          <w:sz w:val="20"/>
          <w:szCs w:val="20"/>
          <w:lang w:val="ru-RU" w:eastAsia="ar-SA"/>
        </w:rPr>
      </w:pPr>
      <w:r w:rsidRPr="00B9797E">
        <w:rPr>
          <w:sz w:val="24"/>
          <w:szCs w:val="24"/>
          <w:lang w:eastAsia="ar-SA"/>
        </w:rPr>
        <w:br w:type="page"/>
      </w:r>
      <w:proofErr w:type="spellStart"/>
      <w:r w:rsidRPr="004C2BF9">
        <w:rPr>
          <w:sz w:val="20"/>
          <w:szCs w:val="20"/>
          <w:lang w:eastAsia="ar-SA"/>
        </w:rPr>
        <w:lastRenderedPageBreak/>
        <w:t>Приложение</w:t>
      </w:r>
      <w:proofErr w:type="spellEnd"/>
      <w:r w:rsidRPr="004C2BF9">
        <w:rPr>
          <w:sz w:val="20"/>
          <w:szCs w:val="20"/>
          <w:lang w:eastAsia="ar-SA"/>
        </w:rPr>
        <w:t xml:space="preserve"> </w:t>
      </w:r>
      <w:r w:rsidR="004C2BF9" w:rsidRPr="004C2BF9">
        <w:rPr>
          <w:sz w:val="20"/>
          <w:szCs w:val="20"/>
          <w:lang w:val="ru-RU" w:eastAsia="ar-SA"/>
        </w:rPr>
        <w:t xml:space="preserve"> </w:t>
      </w:r>
    </w:p>
    <w:p w:rsidR="00B5234A" w:rsidRPr="004C2BF9" w:rsidRDefault="00B5234A" w:rsidP="00B5234A">
      <w:pPr>
        <w:spacing w:after="0" w:line="240" w:lineRule="auto"/>
        <w:ind w:hanging="7"/>
        <w:jc w:val="right"/>
        <w:rPr>
          <w:rFonts w:eastAsia="Calibri"/>
          <w:sz w:val="20"/>
          <w:szCs w:val="20"/>
        </w:rPr>
      </w:pPr>
      <w:proofErr w:type="gramStart"/>
      <w:r w:rsidRPr="004C2BF9">
        <w:rPr>
          <w:rFonts w:eastAsia="Calibri"/>
          <w:sz w:val="20"/>
          <w:szCs w:val="20"/>
        </w:rPr>
        <w:t>к</w:t>
      </w:r>
      <w:proofErr w:type="gramEnd"/>
      <w:r w:rsidRPr="004C2BF9">
        <w:rPr>
          <w:rFonts w:eastAsia="Calibri"/>
          <w:sz w:val="20"/>
          <w:szCs w:val="20"/>
        </w:rPr>
        <w:t xml:space="preserve"> </w:t>
      </w:r>
      <w:proofErr w:type="spellStart"/>
      <w:r w:rsidRPr="004C2BF9">
        <w:rPr>
          <w:rFonts w:eastAsia="Calibri"/>
          <w:sz w:val="20"/>
          <w:szCs w:val="20"/>
        </w:rPr>
        <w:t>административному</w:t>
      </w:r>
      <w:proofErr w:type="spellEnd"/>
      <w:r w:rsidRPr="004C2BF9">
        <w:rPr>
          <w:rFonts w:eastAsia="Calibri"/>
          <w:sz w:val="20"/>
          <w:szCs w:val="20"/>
        </w:rPr>
        <w:t xml:space="preserve"> </w:t>
      </w:r>
      <w:proofErr w:type="spellStart"/>
      <w:r w:rsidRPr="004C2BF9">
        <w:rPr>
          <w:rFonts w:eastAsia="Calibri"/>
          <w:sz w:val="20"/>
          <w:szCs w:val="20"/>
        </w:rPr>
        <w:t>регламенту</w:t>
      </w:r>
      <w:proofErr w:type="spellEnd"/>
    </w:p>
    <w:p w:rsidR="00B5234A" w:rsidRPr="004C2BF9" w:rsidRDefault="00B5234A" w:rsidP="00B5234A">
      <w:pPr>
        <w:suppressAutoHyphens/>
        <w:autoSpaceDE w:val="0"/>
        <w:spacing w:after="0" w:line="240" w:lineRule="auto"/>
        <w:ind w:hanging="7"/>
        <w:jc w:val="right"/>
        <w:rPr>
          <w:sz w:val="20"/>
          <w:szCs w:val="20"/>
          <w:lang w:val="ru-RU" w:eastAsia="ar-SA"/>
        </w:rPr>
      </w:pPr>
      <w:r w:rsidRPr="004C2BF9">
        <w:rPr>
          <w:rFonts w:eastAsia="Calibri"/>
          <w:sz w:val="20"/>
          <w:szCs w:val="20"/>
          <w:lang w:val="ru-RU"/>
        </w:rPr>
        <w:t xml:space="preserve"> </w:t>
      </w:r>
    </w:p>
    <w:p w:rsidR="00B5234A" w:rsidRPr="00B9797E" w:rsidRDefault="00B5234A" w:rsidP="00B5234A">
      <w:pPr>
        <w:suppressAutoHyphens/>
        <w:autoSpaceDE w:val="0"/>
        <w:spacing w:after="0" w:line="240" w:lineRule="auto"/>
        <w:ind w:hanging="7"/>
        <w:jc w:val="right"/>
        <w:rPr>
          <w:sz w:val="24"/>
          <w:szCs w:val="24"/>
          <w:lang w:eastAsia="ar-SA"/>
        </w:rPr>
      </w:pPr>
    </w:p>
    <w:p w:rsidR="00B5234A" w:rsidRPr="00B5234A" w:rsidRDefault="00B5234A" w:rsidP="00B5234A">
      <w:pPr>
        <w:autoSpaceDE w:val="0"/>
        <w:autoSpaceDN w:val="0"/>
        <w:adjustRightInd w:val="0"/>
        <w:spacing w:after="0" w:line="240" w:lineRule="auto"/>
        <w:ind w:hanging="7"/>
        <w:jc w:val="center"/>
        <w:rPr>
          <w:b/>
          <w:bCs/>
          <w:sz w:val="24"/>
          <w:szCs w:val="24"/>
          <w:lang w:val="ru-RU"/>
        </w:rPr>
      </w:pPr>
      <w:r w:rsidRPr="00B5234A">
        <w:rPr>
          <w:b/>
          <w:bCs/>
          <w:sz w:val="24"/>
          <w:szCs w:val="24"/>
          <w:lang w:val="ru-RU"/>
        </w:rPr>
        <w:t>ФОРМА РЕШЕНИЯ</w:t>
      </w:r>
    </w:p>
    <w:p w:rsidR="00B5234A" w:rsidRPr="00B5234A" w:rsidRDefault="00B5234A" w:rsidP="00B5234A">
      <w:pPr>
        <w:autoSpaceDE w:val="0"/>
        <w:autoSpaceDN w:val="0"/>
        <w:adjustRightInd w:val="0"/>
        <w:spacing w:after="0" w:line="240" w:lineRule="auto"/>
        <w:ind w:hanging="7"/>
        <w:jc w:val="center"/>
        <w:rPr>
          <w:b/>
          <w:bCs/>
          <w:sz w:val="24"/>
          <w:szCs w:val="24"/>
          <w:lang w:val="ru-RU"/>
        </w:rPr>
      </w:pPr>
      <w:r w:rsidRPr="00B5234A">
        <w:rPr>
          <w:b/>
          <w:bCs/>
          <w:sz w:val="24"/>
          <w:szCs w:val="24"/>
          <w:lang w:val="ru-RU"/>
        </w:rPr>
        <w:t>ОБ ОТКАЗЕ В ПРИСВОЕНИИ ОБЪЕКТУ АДРЕСАЦИИ АДРЕСА</w:t>
      </w:r>
    </w:p>
    <w:p w:rsidR="00B5234A" w:rsidRPr="00B9797E" w:rsidRDefault="00B5234A" w:rsidP="00B5234A">
      <w:pPr>
        <w:autoSpaceDE w:val="0"/>
        <w:autoSpaceDN w:val="0"/>
        <w:adjustRightInd w:val="0"/>
        <w:spacing w:after="0" w:line="240" w:lineRule="auto"/>
        <w:ind w:hanging="7"/>
        <w:jc w:val="center"/>
        <w:rPr>
          <w:b/>
          <w:bCs/>
          <w:sz w:val="24"/>
          <w:szCs w:val="24"/>
        </w:rPr>
      </w:pPr>
      <w:r w:rsidRPr="00B9797E">
        <w:rPr>
          <w:b/>
          <w:bCs/>
          <w:sz w:val="24"/>
          <w:szCs w:val="24"/>
        </w:rPr>
        <w:t>ИЛИ АННУЛИРОВАНИИ ЕГО АДРЕСА</w:t>
      </w:r>
    </w:p>
    <w:p w:rsidR="00B5234A" w:rsidRPr="00B9797E" w:rsidRDefault="00B5234A" w:rsidP="00B5234A">
      <w:pPr>
        <w:autoSpaceDE w:val="0"/>
        <w:autoSpaceDN w:val="0"/>
        <w:adjustRightInd w:val="0"/>
        <w:spacing w:after="0" w:line="240" w:lineRule="auto"/>
        <w:ind w:hanging="7"/>
        <w:outlineLvl w:val="0"/>
        <w:rPr>
          <w:sz w:val="24"/>
          <w:szCs w:val="24"/>
        </w:rPr>
      </w:pPr>
    </w:p>
    <w:p w:rsidR="00B5234A" w:rsidRPr="00B9797E" w:rsidRDefault="00B5234A" w:rsidP="00B5234A">
      <w:pPr>
        <w:pStyle w:val="headertext"/>
        <w:shd w:val="clear" w:color="auto" w:fill="FFFFFF"/>
        <w:spacing w:before="0" w:beforeAutospacing="0" w:after="240" w:afterAutospacing="0"/>
        <w:ind w:hanging="7"/>
        <w:jc w:val="center"/>
        <w:textAlignment w:val="baseline"/>
        <w:rPr>
          <w:b/>
          <w:bCs/>
          <w:color w:val="444444"/>
        </w:rPr>
      </w:pPr>
    </w:p>
    <w:tbl>
      <w:tblPr>
        <w:tblW w:w="0" w:type="auto"/>
        <w:tblCellMar>
          <w:left w:w="0" w:type="dxa"/>
          <w:right w:w="0" w:type="dxa"/>
        </w:tblCellMar>
        <w:tblLook w:val="04A0"/>
      </w:tblPr>
      <w:tblGrid>
        <w:gridCol w:w="5298"/>
        <w:gridCol w:w="4681"/>
      </w:tblGrid>
      <w:tr w:rsidR="00B5234A" w:rsidRPr="00B9797E" w:rsidTr="00873159">
        <w:trPr>
          <w:trHeight w:val="15"/>
        </w:trPr>
        <w:tc>
          <w:tcPr>
            <w:tcW w:w="6283" w:type="dxa"/>
            <w:tcBorders>
              <w:top w:val="nil"/>
              <w:left w:val="nil"/>
              <w:bottom w:val="nil"/>
              <w:right w:val="nil"/>
            </w:tcBorders>
            <w:shd w:val="clear" w:color="auto" w:fill="auto"/>
            <w:hideMark/>
          </w:tcPr>
          <w:p w:rsidR="00B5234A" w:rsidRPr="00B9797E" w:rsidRDefault="00B5234A" w:rsidP="00B5234A">
            <w:pPr>
              <w:ind w:hanging="7"/>
              <w:rPr>
                <w:sz w:val="2"/>
                <w:szCs w:val="24"/>
              </w:rPr>
            </w:pPr>
          </w:p>
        </w:tc>
        <w:tc>
          <w:tcPr>
            <w:tcW w:w="5174" w:type="dxa"/>
            <w:tcBorders>
              <w:top w:val="nil"/>
              <w:left w:val="nil"/>
              <w:bottom w:val="nil"/>
              <w:right w:val="nil"/>
            </w:tcBorders>
            <w:shd w:val="clear" w:color="auto" w:fill="auto"/>
            <w:hideMark/>
          </w:tcPr>
          <w:p w:rsidR="00B5234A" w:rsidRPr="00B9797E" w:rsidRDefault="00B5234A" w:rsidP="00B5234A">
            <w:pPr>
              <w:ind w:hanging="7"/>
              <w:rPr>
                <w:sz w:val="2"/>
                <w:szCs w:val="24"/>
              </w:rPr>
            </w:pPr>
          </w:p>
        </w:tc>
      </w:tr>
      <w:tr w:rsidR="00B5234A" w:rsidRPr="00B9797E" w:rsidTr="00873159">
        <w:tc>
          <w:tcPr>
            <w:tcW w:w="6283" w:type="dxa"/>
            <w:tcBorders>
              <w:top w:val="nil"/>
              <w:left w:val="nil"/>
              <w:bottom w:val="nil"/>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174" w:type="dxa"/>
            <w:tcBorders>
              <w:top w:val="nil"/>
              <w:left w:val="nil"/>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6283" w:type="dxa"/>
            <w:tcBorders>
              <w:top w:val="nil"/>
              <w:left w:val="nil"/>
              <w:bottom w:val="nil"/>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174"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6126AD" w:rsidTr="00873159">
        <w:tc>
          <w:tcPr>
            <w:tcW w:w="6283" w:type="dxa"/>
            <w:tcBorders>
              <w:top w:val="nil"/>
              <w:left w:val="nil"/>
              <w:bottom w:val="nil"/>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174" w:type="dxa"/>
            <w:tcBorders>
              <w:top w:val="single" w:sz="6" w:space="0" w:color="000000"/>
              <w:left w:val="nil"/>
              <w:bottom w:val="nil"/>
              <w:right w:val="nil"/>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(Ф.И.О., адрес заявителя (представителя) заявителя)</w:t>
            </w:r>
          </w:p>
        </w:tc>
      </w:tr>
      <w:tr w:rsidR="00B5234A" w:rsidRPr="006126AD" w:rsidTr="00873159">
        <w:tc>
          <w:tcPr>
            <w:tcW w:w="6283" w:type="dxa"/>
            <w:tcBorders>
              <w:top w:val="nil"/>
              <w:left w:val="nil"/>
              <w:bottom w:val="nil"/>
              <w:right w:val="nil"/>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174" w:type="dxa"/>
            <w:tcBorders>
              <w:top w:val="nil"/>
              <w:left w:val="nil"/>
              <w:bottom w:val="single" w:sz="6" w:space="0" w:color="000000"/>
              <w:right w:val="nil"/>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6126AD" w:rsidTr="00873159">
        <w:tc>
          <w:tcPr>
            <w:tcW w:w="6283" w:type="dxa"/>
            <w:tcBorders>
              <w:top w:val="nil"/>
              <w:left w:val="nil"/>
              <w:bottom w:val="nil"/>
              <w:right w:val="nil"/>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174" w:type="dxa"/>
            <w:tcBorders>
              <w:top w:val="single" w:sz="6" w:space="0" w:color="000000"/>
              <w:left w:val="nil"/>
              <w:bottom w:val="nil"/>
              <w:right w:val="nil"/>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(регистрационный номер заявления о присвоении объекту адресации адреса или аннулировании его адреса)</w:t>
            </w:r>
          </w:p>
        </w:tc>
      </w:tr>
    </w:tbl>
    <w:p w:rsidR="00B5234A" w:rsidRPr="00B9797E" w:rsidRDefault="00B5234A" w:rsidP="00B5234A">
      <w:pPr>
        <w:pStyle w:val="headertext"/>
        <w:shd w:val="clear" w:color="auto" w:fill="FFFFFF"/>
        <w:spacing w:before="0" w:beforeAutospacing="0" w:after="240" w:afterAutospacing="0"/>
        <w:ind w:hanging="7"/>
        <w:jc w:val="center"/>
        <w:textAlignment w:val="baseline"/>
        <w:rPr>
          <w:b/>
          <w:bCs/>
          <w:color w:val="444444"/>
        </w:rPr>
      </w:pPr>
      <w:r w:rsidRPr="00B9797E">
        <w:rPr>
          <w:b/>
          <w:bCs/>
          <w:color w:val="444444"/>
        </w:rPr>
        <w:t>     </w:t>
      </w:r>
      <w:r w:rsidRPr="00B9797E">
        <w:rPr>
          <w:b/>
          <w:bCs/>
          <w:color w:val="444444"/>
        </w:rPr>
        <w:br/>
      </w:r>
      <w:r w:rsidRPr="00B9797E">
        <w:rPr>
          <w:b/>
          <w:bCs/>
          <w:color w:val="444444"/>
        </w:rPr>
        <w:br/>
        <w:t>Решение об отказе в присвоении объекту адресации адреса или аннулировании его адреса</w:t>
      </w:r>
    </w:p>
    <w:p w:rsidR="00B5234A" w:rsidRPr="00B9797E" w:rsidRDefault="00B5234A" w:rsidP="00B5234A">
      <w:pPr>
        <w:pStyle w:val="formattext"/>
        <w:shd w:val="clear" w:color="auto" w:fill="FFFFFF"/>
        <w:spacing w:before="0" w:beforeAutospacing="0" w:after="0" w:afterAutospacing="0"/>
        <w:ind w:hanging="7"/>
        <w:jc w:val="center"/>
        <w:textAlignment w:val="baseline"/>
        <w:rPr>
          <w:color w:val="444444"/>
        </w:rPr>
      </w:pPr>
      <w:r w:rsidRPr="00B9797E">
        <w:rPr>
          <w:color w:val="444444"/>
        </w:rPr>
        <w:t>     </w:t>
      </w:r>
      <w:r w:rsidRPr="00B9797E">
        <w:rPr>
          <w:color w:val="444444"/>
        </w:rPr>
        <w:br/>
        <w:t>от____________ N _________</w:t>
      </w:r>
    </w:p>
    <w:tbl>
      <w:tblPr>
        <w:tblW w:w="0" w:type="auto"/>
        <w:tblCellMar>
          <w:left w:w="0" w:type="dxa"/>
          <w:right w:w="0" w:type="dxa"/>
        </w:tblCellMar>
        <w:tblLook w:val="04A0"/>
      </w:tblPr>
      <w:tblGrid>
        <w:gridCol w:w="1432"/>
        <w:gridCol w:w="467"/>
        <w:gridCol w:w="478"/>
        <w:gridCol w:w="168"/>
        <w:gridCol w:w="6910"/>
        <w:gridCol w:w="524"/>
      </w:tblGrid>
      <w:tr w:rsidR="00B5234A" w:rsidRPr="00B9797E" w:rsidTr="00873159">
        <w:trPr>
          <w:trHeight w:val="15"/>
        </w:trPr>
        <w:tc>
          <w:tcPr>
            <w:tcW w:w="1478" w:type="dxa"/>
            <w:tcBorders>
              <w:top w:val="nil"/>
              <w:left w:val="nil"/>
              <w:bottom w:val="nil"/>
              <w:right w:val="nil"/>
            </w:tcBorders>
            <w:shd w:val="clear" w:color="auto" w:fill="auto"/>
            <w:hideMark/>
          </w:tcPr>
          <w:p w:rsidR="00B5234A" w:rsidRPr="00B9797E" w:rsidRDefault="00B5234A" w:rsidP="00B5234A">
            <w:pPr>
              <w:ind w:hanging="7"/>
              <w:rPr>
                <w:sz w:val="2"/>
                <w:szCs w:val="24"/>
              </w:rPr>
            </w:pPr>
          </w:p>
        </w:tc>
        <w:tc>
          <w:tcPr>
            <w:tcW w:w="554" w:type="dxa"/>
            <w:tcBorders>
              <w:top w:val="nil"/>
              <w:left w:val="nil"/>
              <w:bottom w:val="nil"/>
              <w:right w:val="nil"/>
            </w:tcBorders>
            <w:shd w:val="clear" w:color="auto" w:fill="auto"/>
            <w:hideMark/>
          </w:tcPr>
          <w:p w:rsidR="00B5234A" w:rsidRPr="00B9797E" w:rsidRDefault="00B5234A" w:rsidP="00B5234A">
            <w:pPr>
              <w:ind w:hanging="7"/>
              <w:rPr>
                <w:sz w:val="2"/>
                <w:szCs w:val="24"/>
              </w:rPr>
            </w:pPr>
          </w:p>
        </w:tc>
        <w:tc>
          <w:tcPr>
            <w:tcW w:w="554" w:type="dxa"/>
            <w:tcBorders>
              <w:top w:val="nil"/>
              <w:left w:val="nil"/>
              <w:bottom w:val="nil"/>
              <w:right w:val="nil"/>
            </w:tcBorders>
            <w:shd w:val="clear" w:color="auto" w:fill="auto"/>
            <w:hideMark/>
          </w:tcPr>
          <w:p w:rsidR="00B5234A" w:rsidRPr="00B9797E" w:rsidRDefault="00B5234A" w:rsidP="00B5234A">
            <w:pPr>
              <w:ind w:hanging="7"/>
              <w:rPr>
                <w:sz w:val="2"/>
                <w:szCs w:val="24"/>
              </w:rPr>
            </w:pPr>
          </w:p>
        </w:tc>
        <w:tc>
          <w:tcPr>
            <w:tcW w:w="185" w:type="dxa"/>
            <w:tcBorders>
              <w:top w:val="nil"/>
              <w:left w:val="nil"/>
              <w:bottom w:val="nil"/>
              <w:right w:val="nil"/>
            </w:tcBorders>
            <w:shd w:val="clear" w:color="auto" w:fill="auto"/>
            <w:hideMark/>
          </w:tcPr>
          <w:p w:rsidR="00B5234A" w:rsidRPr="00B9797E" w:rsidRDefault="00B5234A" w:rsidP="00B5234A">
            <w:pPr>
              <w:ind w:hanging="7"/>
              <w:rPr>
                <w:sz w:val="2"/>
                <w:szCs w:val="24"/>
              </w:rPr>
            </w:pPr>
          </w:p>
        </w:tc>
        <w:tc>
          <w:tcPr>
            <w:tcW w:w="8131" w:type="dxa"/>
            <w:tcBorders>
              <w:top w:val="nil"/>
              <w:left w:val="nil"/>
              <w:bottom w:val="nil"/>
              <w:right w:val="nil"/>
            </w:tcBorders>
            <w:shd w:val="clear" w:color="auto" w:fill="auto"/>
            <w:hideMark/>
          </w:tcPr>
          <w:p w:rsidR="00B5234A" w:rsidRPr="00B9797E" w:rsidRDefault="00B5234A" w:rsidP="00B5234A">
            <w:pPr>
              <w:ind w:hanging="7"/>
              <w:rPr>
                <w:sz w:val="2"/>
                <w:szCs w:val="24"/>
              </w:rPr>
            </w:pPr>
          </w:p>
        </w:tc>
        <w:tc>
          <w:tcPr>
            <w:tcW w:w="554" w:type="dxa"/>
            <w:tcBorders>
              <w:top w:val="nil"/>
              <w:left w:val="nil"/>
              <w:bottom w:val="nil"/>
              <w:right w:val="nil"/>
            </w:tcBorders>
            <w:shd w:val="clear" w:color="auto" w:fill="auto"/>
            <w:hideMark/>
          </w:tcPr>
          <w:p w:rsidR="00B5234A" w:rsidRPr="00B9797E" w:rsidRDefault="00B5234A" w:rsidP="00B5234A">
            <w:pPr>
              <w:ind w:hanging="7"/>
              <w:rPr>
                <w:sz w:val="2"/>
                <w:szCs w:val="24"/>
              </w:rPr>
            </w:pPr>
          </w:p>
        </w:tc>
      </w:tr>
      <w:tr w:rsidR="00B5234A" w:rsidRPr="00B9797E" w:rsidTr="00873159">
        <w:tc>
          <w:tcPr>
            <w:tcW w:w="11458" w:type="dxa"/>
            <w:gridSpan w:val="6"/>
            <w:tcBorders>
              <w:top w:val="nil"/>
              <w:left w:val="nil"/>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11458" w:type="dxa"/>
            <w:gridSpan w:val="6"/>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6126AD" w:rsidTr="00873159">
        <w:tc>
          <w:tcPr>
            <w:tcW w:w="11458" w:type="dxa"/>
            <w:gridSpan w:val="6"/>
            <w:tcBorders>
              <w:top w:val="single" w:sz="6" w:space="0" w:color="000000"/>
              <w:left w:val="nil"/>
              <w:bottom w:val="nil"/>
              <w:right w:val="nil"/>
            </w:tcBorders>
            <w:shd w:val="clear" w:color="auto" w:fill="auto"/>
            <w:tcMar>
              <w:top w:w="0" w:type="dxa"/>
              <w:left w:w="149" w:type="dxa"/>
              <w:bottom w:w="0" w:type="dxa"/>
              <w:right w:w="149" w:type="dxa"/>
            </w:tcMar>
            <w:hideMark/>
          </w:tcPr>
          <w:p w:rsidR="00B5234A" w:rsidRPr="00833C85" w:rsidRDefault="00B5234A" w:rsidP="00B5234A">
            <w:pPr>
              <w:pStyle w:val="formattext"/>
              <w:spacing w:before="0" w:beforeAutospacing="0" w:after="0" w:afterAutospacing="0"/>
              <w:ind w:hanging="7"/>
              <w:jc w:val="center"/>
              <w:textAlignment w:val="baseline"/>
            </w:pPr>
            <w:proofErr w:type="gramStart"/>
            <w:r w:rsidRPr="00833C85">
              <w:t>(наименование органа местного самоуправления</w:t>
            </w:r>
            <w:r>
              <w:t xml:space="preserve"> </w:t>
            </w:r>
            <w:r w:rsidRPr="00833C85">
              <w:t xml:space="preserve"> уполномоченного законом субъекта Российской Федерации </w:t>
            </w:r>
            <w:r>
              <w:t xml:space="preserve"> </w:t>
            </w:r>
            <w:proofErr w:type="gramEnd"/>
          </w:p>
        </w:tc>
      </w:tr>
      <w:tr w:rsidR="00B5234A" w:rsidRPr="00B9797E" w:rsidTr="00873159">
        <w:tc>
          <w:tcPr>
            <w:tcW w:w="2033" w:type="dxa"/>
            <w:gridSpan w:val="2"/>
            <w:tcBorders>
              <w:top w:val="nil"/>
              <w:left w:val="nil"/>
              <w:bottom w:val="nil"/>
              <w:right w:val="nil"/>
            </w:tcBorders>
            <w:shd w:val="clear" w:color="auto" w:fill="auto"/>
            <w:tcMar>
              <w:top w:w="0" w:type="dxa"/>
              <w:left w:w="149" w:type="dxa"/>
              <w:bottom w:w="0" w:type="dxa"/>
              <w:right w:w="149" w:type="dxa"/>
            </w:tcMar>
            <w:hideMark/>
          </w:tcPr>
          <w:p w:rsidR="00B5234A" w:rsidRPr="00833C85" w:rsidRDefault="00B5234A" w:rsidP="00B5234A">
            <w:pPr>
              <w:pStyle w:val="formattext"/>
              <w:spacing w:before="0" w:beforeAutospacing="0" w:after="0" w:afterAutospacing="0"/>
              <w:ind w:hanging="7"/>
              <w:textAlignment w:val="baseline"/>
            </w:pPr>
            <w:r w:rsidRPr="00833C85">
              <w:t>сообщает, что</w:t>
            </w:r>
          </w:p>
        </w:tc>
        <w:tc>
          <w:tcPr>
            <w:tcW w:w="8870" w:type="dxa"/>
            <w:gridSpan w:val="3"/>
            <w:tcBorders>
              <w:top w:val="nil"/>
              <w:left w:val="nil"/>
              <w:bottom w:val="single" w:sz="6" w:space="0" w:color="000000"/>
              <w:right w:val="nil"/>
            </w:tcBorders>
            <w:shd w:val="clear" w:color="auto" w:fill="auto"/>
            <w:tcMar>
              <w:top w:w="0" w:type="dxa"/>
              <w:left w:w="149" w:type="dxa"/>
              <w:bottom w:w="0" w:type="dxa"/>
              <w:right w:w="149" w:type="dxa"/>
            </w:tcMar>
            <w:hideMark/>
          </w:tcPr>
          <w:p w:rsidR="00B5234A" w:rsidRPr="00833C85" w:rsidRDefault="00B5234A" w:rsidP="00B5234A">
            <w:pPr>
              <w:ind w:hanging="7"/>
              <w:rPr>
                <w:sz w:val="24"/>
                <w:szCs w:val="24"/>
              </w:rPr>
            </w:pPr>
          </w:p>
        </w:tc>
        <w:tc>
          <w:tcPr>
            <w:tcW w:w="554" w:type="dxa"/>
            <w:tcBorders>
              <w:top w:val="nil"/>
              <w:left w:val="nil"/>
              <w:bottom w:val="nil"/>
              <w:right w:val="nil"/>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w:t>
            </w:r>
          </w:p>
        </w:tc>
      </w:tr>
      <w:tr w:rsidR="00B5234A" w:rsidRPr="006126AD" w:rsidTr="00873159">
        <w:tc>
          <w:tcPr>
            <w:tcW w:w="2033" w:type="dxa"/>
            <w:gridSpan w:val="2"/>
            <w:tcBorders>
              <w:top w:val="nil"/>
              <w:left w:val="nil"/>
              <w:bottom w:val="nil"/>
              <w:right w:val="nil"/>
            </w:tcBorders>
            <w:shd w:val="clear" w:color="auto" w:fill="auto"/>
            <w:tcMar>
              <w:top w:w="0" w:type="dxa"/>
              <w:left w:w="149" w:type="dxa"/>
              <w:bottom w:w="0" w:type="dxa"/>
              <w:right w:w="149" w:type="dxa"/>
            </w:tcMar>
            <w:hideMark/>
          </w:tcPr>
          <w:p w:rsidR="00B5234A" w:rsidRPr="00833C85" w:rsidRDefault="00B5234A" w:rsidP="00B5234A">
            <w:pPr>
              <w:ind w:hanging="7"/>
              <w:rPr>
                <w:sz w:val="24"/>
                <w:szCs w:val="24"/>
              </w:rPr>
            </w:pPr>
          </w:p>
        </w:tc>
        <w:tc>
          <w:tcPr>
            <w:tcW w:w="8870" w:type="dxa"/>
            <w:gridSpan w:val="3"/>
            <w:tcBorders>
              <w:top w:val="single" w:sz="6" w:space="0" w:color="000000"/>
              <w:left w:val="nil"/>
              <w:bottom w:val="nil"/>
              <w:right w:val="nil"/>
            </w:tcBorders>
            <w:shd w:val="clear" w:color="auto" w:fill="auto"/>
            <w:tcMar>
              <w:top w:w="0" w:type="dxa"/>
              <w:left w:w="149" w:type="dxa"/>
              <w:bottom w:w="0" w:type="dxa"/>
              <w:right w:w="149" w:type="dxa"/>
            </w:tcMar>
            <w:hideMark/>
          </w:tcPr>
          <w:p w:rsidR="00B5234A" w:rsidRPr="00833C85" w:rsidRDefault="00B5234A" w:rsidP="00B5234A">
            <w:pPr>
              <w:pStyle w:val="formattext"/>
              <w:spacing w:before="0" w:beforeAutospacing="0" w:after="0" w:afterAutospacing="0"/>
              <w:ind w:hanging="7"/>
              <w:jc w:val="center"/>
              <w:textAlignment w:val="baseline"/>
            </w:pPr>
            <w:proofErr w:type="gramStart"/>
            <w:r w:rsidRPr="00833C85">
              <w:t>(Ф.И.О. заявителя в дательном падеже, наименование, номер и дата выдачи документа,</w:t>
            </w:r>
            <w:proofErr w:type="gramEnd"/>
          </w:p>
        </w:tc>
        <w:tc>
          <w:tcPr>
            <w:tcW w:w="554" w:type="dxa"/>
            <w:tcBorders>
              <w:top w:val="nil"/>
              <w:left w:val="nil"/>
              <w:bottom w:val="nil"/>
              <w:right w:val="nil"/>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6126AD" w:rsidTr="00873159">
        <w:tc>
          <w:tcPr>
            <w:tcW w:w="11458" w:type="dxa"/>
            <w:gridSpan w:val="6"/>
            <w:tcBorders>
              <w:top w:val="nil"/>
              <w:left w:val="nil"/>
              <w:bottom w:val="single" w:sz="6" w:space="0" w:color="000000"/>
              <w:right w:val="nil"/>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6126AD" w:rsidTr="00873159">
        <w:tc>
          <w:tcPr>
            <w:tcW w:w="11458" w:type="dxa"/>
            <w:gridSpan w:val="6"/>
            <w:tcBorders>
              <w:top w:val="single" w:sz="6" w:space="0" w:color="000000"/>
              <w:left w:val="nil"/>
              <w:bottom w:val="nil"/>
              <w:right w:val="nil"/>
            </w:tcBorders>
            <w:shd w:val="clear" w:color="auto" w:fill="auto"/>
            <w:tcMar>
              <w:top w:w="0" w:type="dxa"/>
              <w:left w:w="149" w:type="dxa"/>
              <w:bottom w:w="0" w:type="dxa"/>
              <w:right w:w="149" w:type="dxa"/>
            </w:tcMar>
            <w:hideMark/>
          </w:tcPr>
          <w:p w:rsidR="00B5234A" w:rsidRPr="00833C85" w:rsidRDefault="00B5234A" w:rsidP="00B5234A">
            <w:pPr>
              <w:pStyle w:val="formattext"/>
              <w:spacing w:before="0" w:beforeAutospacing="0" w:after="0" w:afterAutospacing="0"/>
              <w:ind w:hanging="7"/>
              <w:jc w:val="center"/>
              <w:textAlignment w:val="baseline"/>
            </w:pPr>
            <w:proofErr w:type="gramStart"/>
            <w:r w:rsidRPr="00833C85">
              <w:t>подтверждающего личность, почтовый адрес - для физического лица; полное наименование, ИНН, КПП</w:t>
            </w:r>
            <w:proofErr w:type="gramEnd"/>
          </w:p>
        </w:tc>
      </w:tr>
      <w:tr w:rsidR="00B5234A" w:rsidRPr="006126AD" w:rsidTr="00873159">
        <w:tc>
          <w:tcPr>
            <w:tcW w:w="11458" w:type="dxa"/>
            <w:gridSpan w:val="6"/>
            <w:tcBorders>
              <w:top w:val="nil"/>
              <w:left w:val="nil"/>
              <w:bottom w:val="single" w:sz="6" w:space="0" w:color="000000"/>
              <w:right w:val="nil"/>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6126AD" w:rsidTr="00873159">
        <w:tc>
          <w:tcPr>
            <w:tcW w:w="11458" w:type="dxa"/>
            <w:gridSpan w:val="6"/>
            <w:tcBorders>
              <w:top w:val="single" w:sz="6" w:space="0" w:color="000000"/>
              <w:left w:val="nil"/>
              <w:bottom w:val="nil"/>
              <w:right w:val="nil"/>
            </w:tcBorders>
            <w:shd w:val="clear" w:color="auto" w:fill="auto"/>
            <w:tcMar>
              <w:top w:w="0" w:type="dxa"/>
              <w:left w:w="149" w:type="dxa"/>
              <w:bottom w:w="0" w:type="dxa"/>
              <w:right w:w="149" w:type="dxa"/>
            </w:tcMar>
            <w:hideMark/>
          </w:tcPr>
          <w:p w:rsidR="00B5234A" w:rsidRPr="00833C85" w:rsidRDefault="00B5234A" w:rsidP="00B5234A">
            <w:pPr>
              <w:pStyle w:val="formattext"/>
              <w:spacing w:before="0" w:beforeAutospacing="0" w:after="0" w:afterAutospacing="0"/>
              <w:ind w:hanging="7"/>
              <w:jc w:val="center"/>
              <w:textAlignment w:val="baseline"/>
            </w:pPr>
            <w:r w:rsidRPr="00833C85">
              <w:t>(для российского юридического лица), страна, дата и номер регистрации (для иностранного юридического лица),</w:t>
            </w:r>
          </w:p>
        </w:tc>
      </w:tr>
      <w:tr w:rsidR="00B5234A" w:rsidRPr="00B9797E" w:rsidTr="00873159">
        <w:tc>
          <w:tcPr>
            <w:tcW w:w="10903" w:type="dxa"/>
            <w:gridSpan w:val="5"/>
            <w:tcBorders>
              <w:top w:val="nil"/>
              <w:left w:val="nil"/>
              <w:bottom w:val="single" w:sz="6" w:space="0" w:color="000000"/>
              <w:right w:val="nil"/>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nil"/>
              <w:left w:val="nil"/>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w:t>
            </w:r>
          </w:p>
        </w:tc>
      </w:tr>
      <w:tr w:rsidR="00B5234A" w:rsidRPr="006126AD" w:rsidTr="00873159">
        <w:tc>
          <w:tcPr>
            <w:tcW w:w="10903" w:type="dxa"/>
            <w:gridSpan w:val="5"/>
            <w:tcBorders>
              <w:top w:val="single" w:sz="6" w:space="0" w:color="000000"/>
              <w:left w:val="nil"/>
              <w:bottom w:val="nil"/>
              <w:right w:val="nil"/>
            </w:tcBorders>
            <w:shd w:val="clear" w:color="auto" w:fill="auto"/>
            <w:tcMar>
              <w:top w:w="0" w:type="dxa"/>
              <w:left w:w="149" w:type="dxa"/>
              <w:bottom w:w="0" w:type="dxa"/>
              <w:right w:w="149" w:type="dxa"/>
            </w:tcMar>
            <w:hideMark/>
          </w:tcPr>
          <w:p w:rsidR="00B5234A" w:rsidRPr="00833C85" w:rsidRDefault="00B5234A" w:rsidP="00B5234A">
            <w:pPr>
              <w:pStyle w:val="formattext"/>
              <w:spacing w:before="0" w:beforeAutospacing="0" w:after="0" w:afterAutospacing="0"/>
              <w:ind w:hanging="7"/>
              <w:jc w:val="center"/>
              <w:textAlignment w:val="baseline"/>
            </w:pPr>
            <w:r w:rsidRPr="00833C85">
              <w:t>почтовый адрес - для юридического лица)</w:t>
            </w:r>
          </w:p>
        </w:tc>
        <w:tc>
          <w:tcPr>
            <w:tcW w:w="554" w:type="dxa"/>
            <w:tcBorders>
              <w:top w:val="single" w:sz="6" w:space="0" w:color="000000"/>
              <w:left w:val="nil"/>
              <w:bottom w:val="nil"/>
              <w:right w:val="nil"/>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6126AD" w:rsidTr="00873159">
        <w:tc>
          <w:tcPr>
            <w:tcW w:w="11458" w:type="dxa"/>
            <w:gridSpan w:val="6"/>
            <w:tcBorders>
              <w:top w:val="nil"/>
              <w:left w:val="nil"/>
              <w:bottom w:val="nil"/>
              <w:right w:val="nil"/>
            </w:tcBorders>
            <w:shd w:val="clear" w:color="auto" w:fill="auto"/>
            <w:tcMar>
              <w:top w:w="0" w:type="dxa"/>
              <w:left w:w="149" w:type="dxa"/>
              <w:bottom w:w="0" w:type="dxa"/>
              <w:right w:w="149" w:type="dxa"/>
            </w:tcMar>
            <w:hideMark/>
          </w:tcPr>
          <w:p w:rsidR="00B5234A" w:rsidRPr="00833C85" w:rsidRDefault="00B5234A" w:rsidP="00B5234A">
            <w:pPr>
              <w:pStyle w:val="formattext"/>
              <w:spacing w:before="0" w:beforeAutospacing="0" w:after="0" w:afterAutospacing="0"/>
              <w:ind w:hanging="7"/>
              <w:textAlignment w:val="baseline"/>
            </w:pPr>
            <w:r w:rsidRPr="00833C85">
              <w:t>на основании </w:t>
            </w:r>
            <w:hyperlink r:id="rId19" w:anchor="65A0IQ" w:history="1">
              <w:r w:rsidRPr="00833C85">
                <w:rPr>
                  <w:rStyle w:val="a6"/>
                  <w:color w:val="auto"/>
                </w:rPr>
                <w:t>Правил присвоения, изменения и аннулирования адресов</w:t>
              </w:r>
            </w:hyperlink>
            <w:r w:rsidRPr="00833C85">
              <w:t>, утвержденных </w:t>
            </w:r>
            <w:hyperlink r:id="rId20" w:anchor="64U0IK" w:history="1">
              <w:r w:rsidRPr="00833C85">
                <w:rPr>
                  <w:rStyle w:val="a6"/>
                  <w:color w:val="auto"/>
                </w:rPr>
                <w:t>постановлением Правительства Российской Федерации от 19 ноября 2014 года N 1221</w:t>
              </w:r>
            </w:hyperlink>
            <w:r w:rsidRPr="00833C85">
              <w:t>, отказано в присвоении (аннулировании) адреса следующему</w:t>
            </w:r>
            <w:r w:rsidRPr="00833C85">
              <w:br/>
            </w:r>
          </w:p>
        </w:tc>
      </w:tr>
      <w:tr w:rsidR="00B5234A" w:rsidRPr="00B9797E" w:rsidTr="00873159">
        <w:tc>
          <w:tcPr>
            <w:tcW w:w="11458" w:type="dxa"/>
            <w:gridSpan w:val="6"/>
            <w:tcBorders>
              <w:top w:val="nil"/>
              <w:left w:val="nil"/>
              <w:bottom w:val="nil"/>
              <w:right w:val="nil"/>
            </w:tcBorders>
            <w:shd w:val="clear" w:color="auto" w:fill="auto"/>
            <w:tcMar>
              <w:top w:w="0" w:type="dxa"/>
              <w:left w:w="149" w:type="dxa"/>
              <w:bottom w:w="0" w:type="dxa"/>
              <w:right w:w="149" w:type="dxa"/>
            </w:tcMar>
            <w:hideMark/>
          </w:tcPr>
          <w:p w:rsidR="00B5234A" w:rsidRPr="00833C85" w:rsidRDefault="00B5234A" w:rsidP="00B5234A">
            <w:pPr>
              <w:pStyle w:val="formattext"/>
              <w:spacing w:before="0" w:beforeAutospacing="0" w:after="0" w:afterAutospacing="0"/>
              <w:ind w:hanging="7"/>
              <w:jc w:val="center"/>
              <w:textAlignment w:val="baseline"/>
            </w:pPr>
            <w:r w:rsidRPr="00833C85">
              <w:t>(нужное подчеркнуть)</w:t>
            </w:r>
          </w:p>
        </w:tc>
      </w:tr>
      <w:tr w:rsidR="00B5234A" w:rsidRPr="00B9797E" w:rsidTr="00873159">
        <w:tc>
          <w:tcPr>
            <w:tcW w:w="2587" w:type="dxa"/>
            <w:gridSpan w:val="3"/>
            <w:tcBorders>
              <w:top w:val="nil"/>
              <w:left w:val="nil"/>
              <w:bottom w:val="nil"/>
              <w:right w:val="nil"/>
            </w:tcBorders>
            <w:shd w:val="clear" w:color="auto" w:fill="auto"/>
            <w:tcMar>
              <w:top w:w="0" w:type="dxa"/>
              <w:left w:w="149" w:type="dxa"/>
              <w:bottom w:w="0" w:type="dxa"/>
              <w:right w:w="149" w:type="dxa"/>
            </w:tcMar>
            <w:hideMark/>
          </w:tcPr>
          <w:p w:rsidR="00B5234A" w:rsidRPr="00833C85" w:rsidRDefault="00B5234A" w:rsidP="00B5234A">
            <w:pPr>
              <w:pStyle w:val="formattext"/>
              <w:spacing w:before="0" w:beforeAutospacing="0" w:after="0" w:afterAutospacing="0"/>
              <w:ind w:hanging="7"/>
              <w:textAlignment w:val="baseline"/>
            </w:pPr>
            <w:r w:rsidRPr="00833C85">
              <w:t>объекту адресации</w:t>
            </w:r>
          </w:p>
        </w:tc>
        <w:tc>
          <w:tcPr>
            <w:tcW w:w="8316" w:type="dxa"/>
            <w:gridSpan w:val="2"/>
            <w:tcBorders>
              <w:top w:val="nil"/>
              <w:left w:val="nil"/>
              <w:bottom w:val="single" w:sz="6" w:space="0" w:color="000000"/>
              <w:right w:val="nil"/>
            </w:tcBorders>
            <w:shd w:val="clear" w:color="auto" w:fill="auto"/>
            <w:tcMar>
              <w:top w:w="0" w:type="dxa"/>
              <w:left w:w="149" w:type="dxa"/>
              <w:bottom w:w="0" w:type="dxa"/>
              <w:right w:w="149" w:type="dxa"/>
            </w:tcMar>
            <w:hideMark/>
          </w:tcPr>
          <w:p w:rsidR="00B5234A" w:rsidRPr="00833C85" w:rsidRDefault="00B5234A" w:rsidP="00B5234A">
            <w:pPr>
              <w:ind w:hanging="7"/>
              <w:rPr>
                <w:sz w:val="24"/>
                <w:szCs w:val="24"/>
              </w:rPr>
            </w:pPr>
          </w:p>
        </w:tc>
        <w:tc>
          <w:tcPr>
            <w:tcW w:w="554" w:type="dxa"/>
            <w:tcBorders>
              <w:top w:val="nil"/>
              <w:left w:val="nil"/>
              <w:bottom w:val="nil"/>
              <w:right w:val="nil"/>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w:t>
            </w:r>
          </w:p>
        </w:tc>
      </w:tr>
      <w:tr w:rsidR="00B5234A" w:rsidRPr="006126AD" w:rsidTr="00873159">
        <w:tc>
          <w:tcPr>
            <w:tcW w:w="2587" w:type="dxa"/>
            <w:gridSpan w:val="3"/>
            <w:tcBorders>
              <w:top w:val="nil"/>
              <w:left w:val="nil"/>
              <w:bottom w:val="nil"/>
              <w:right w:val="nil"/>
            </w:tcBorders>
            <w:shd w:val="clear" w:color="auto" w:fill="auto"/>
            <w:tcMar>
              <w:top w:w="0" w:type="dxa"/>
              <w:left w:w="149" w:type="dxa"/>
              <w:bottom w:w="0" w:type="dxa"/>
              <w:right w:w="149" w:type="dxa"/>
            </w:tcMar>
            <w:hideMark/>
          </w:tcPr>
          <w:p w:rsidR="00B5234A" w:rsidRPr="00833C85" w:rsidRDefault="00B5234A" w:rsidP="00B5234A">
            <w:pPr>
              <w:ind w:hanging="7"/>
              <w:rPr>
                <w:sz w:val="24"/>
                <w:szCs w:val="24"/>
              </w:rPr>
            </w:pPr>
          </w:p>
        </w:tc>
        <w:tc>
          <w:tcPr>
            <w:tcW w:w="8316" w:type="dxa"/>
            <w:gridSpan w:val="2"/>
            <w:tcBorders>
              <w:top w:val="single" w:sz="6" w:space="0" w:color="000000"/>
              <w:left w:val="nil"/>
              <w:bottom w:val="nil"/>
              <w:right w:val="nil"/>
            </w:tcBorders>
            <w:shd w:val="clear" w:color="auto" w:fill="auto"/>
            <w:tcMar>
              <w:top w:w="0" w:type="dxa"/>
              <w:left w:w="149" w:type="dxa"/>
              <w:bottom w:w="0" w:type="dxa"/>
              <w:right w:w="149" w:type="dxa"/>
            </w:tcMar>
            <w:hideMark/>
          </w:tcPr>
          <w:p w:rsidR="00B5234A" w:rsidRPr="00833C85" w:rsidRDefault="00B5234A" w:rsidP="00B5234A">
            <w:pPr>
              <w:pStyle w:val="formattext"/>
              <w:spacing w:before="0" w:beforeAutospacing="0" w:after="0" w:afterAutospacing="0"/>
              <w:ind w:hanging="7"/>
              <w:jc w:val="center"/>
              <w:textAlignment w:val="baseline"/>
            </w:pPr>
            <w:proofErr w:type="gramStart"/>
            <w:r w:rsidRPr="00833C85">
              <w:t>(вид и наименование объекта адресации, описание</w:t>
            </w:r>
            <w:proofErr w:type="gramEnd"/>
          </w:p>
        </w:tc>
        <w:tc>
          <w:tcPr>
            <w:tcW w:w="554" w:type="dxa"/>
            <w:tcBorders>
              <w:top w:val="nil"/>
              <w:left w:val="nil"/>
              <w:bottom w:val="nil"/>
              <w:right w:val="nil"/>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6126AD" w:rsidTr="00873159">
        <w:tc>
          <w:tcPr>
            <w:tcW w:w="2772" w:type="dxa"/>
            <w:gridSpan w:val="4"/>
            <w:tcBorders>
              <w:top w:val="nil"/>
              <w:left w:val="nil"/>
              <w:bottom w:val="single" w:sz="6" w:space="0" w:color="000000"/>
              <w:right w:val="nil"/>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8131" w:type="dxa"/>
            <w:tcBorders>
              <w:top w:val="nil"/>
              <w:left w:val="nil"/>
              <w:bottom w:val="single" w:sz="6" w:space="0" w:color="000000"/>
              <w:right w:val="nil"/>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nil"/>
              <w:left w:val="nil"/>
              <w:bottom w:val="nil"/>
              <w:right w:val="nil"/>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6126AD" w:rsidTr="00873159">
        <w:tc>
          <w:tcPr>
            <w:tcW w:w="11458" w:type="dxa"/>
            <w:gridSpan w:val="6"/>
            <w:tcBorders>
              <w:top w:val="single" w:sz="6" w:space="0" w:color="000000"/>
              <w:left w:val="nil"/>
              <w:bottom w:val="nil"/>
              <w:right w:val="nil"/>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местонахождения объекта адресации в случае обращения заявителя о присвоении объекту адресации адреса,</w:t>
            </w:r>
          </w:p>
        </w:tc>
      </w:tr>
      <w:tr w:rsidR="00B5234A" w:rsidRPr="006126AD" w:rsidTr="00873159">
        <w:tc>
          <w:tcPr>
            <w:tcW w:w="11458" w:type="dxa"/>
            <w:gridSpan w:val="6"/>
            <w:tcBorders>
              <w:top w:val="nil"/>
              <w:left w:val="nil"/>
              <w:bottom w:val="single" w:sz="6" w:space="0" w:color="000000"/>
              <w:right w:val="nil"/>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6126AD" w:rsidTr="00873159">
        <w:tc>
          <w:tcPr>
            <w:tcW w:w="11458" w:type="dxa"/>
            <w:gridSpan w:val="6"/>
            <w:tcBorders>
              <w:top w:val="single" w:sz="6" w:space="0" w:color="000000"/>
              <w:left w:val="nil"/>
              <w:bottom w:val="nil"/>
              <w:right w:val="nil"/>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адрес объекта адресации в случае обращения заявителя об аннулировании его адреса)</w:t>
            </w:r>
          </w:p>
        </w:tc>
      </w:tr>
      <w:tr w:rsidR="00B5234A" w:rsidRPr="006126AD" w:rsidTr="00873159">
        <w:tc>
          <w:tcPr>
            <w:tcW w:w="11458" w:type="dxa"/>
            <w:gridSpan w:val="6"/>
            <w:tcBorders>
              <w:top w:val="nil"/>
              <w:left w:val="nil"/>
              <w:bottom w:val="single" w:sz="6" w:space="0" w:color="000000"/>
              <w:right w:val="nil"/>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6126AD" w:rsidTr="00873159">
        <w:tc>
          <w:tcPr>
            <w:tcW w:w="11458" w:type="dxa"/>
            <w:gridSpan w:val="6"/>
            <w:tcBorders>
              <w:top w:val="single" w:sz="6" w:space="0" w:color="000000"/>
              <w:left w:val="nil"/>
              <w:bottom w:val="nil"/>
              <w:right w:val="nil"/>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B9797E" w:rsidTr="00873159">
        <w:tc>
          <w:tcPr>
            <w:tcW w:w="1478" w:type="dxa"/>
            <w:tcBorders>
              <w:top w:val="nil"/>
              <w:left w:val="nil"/>
              <w:bottom w:val="nil"/>
              <w:right w:val="nil"/>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 xml:space="preserve">в связи </w:t>
            </w:r>
            <w:proofErr w:type="gramStart"/>
            <w:r w:rsidRPr="00B9797E">
              <w:t>с</w:t>
            </w:r>
            <w:proofErr w:type="gramEnd"/>
          </w:p>
        </w:tc>
        <w:tc>
          <w:tcPr>
            <w:tcW w:w="9425" w:type="dxa"/>
            <w:gridSpan w:val="4"/>
            <w:tcBorders>
              <w:top w:val="nil"/>
              <w:left w:val="nil"/>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nil"/>
              <w:left w:val="nil"/>
              <w:bottom w:val="nil"/>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1478" w:type="dxa"/>
            <w:tcBorders>
              <w:top w:val="nil"/>
              <w:left w:val="nil"/>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9425" w:type="dxa"/>
            <w:gridSpan w:val="4"/>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nil"/>
              <w:left w:val="nil"/>
              <w:bottom w:val="nil"/>
              <w:right w:val="nil"/>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w:t>
            </w:r>
          </w:p>
        </w:tc>
      </w:tr>
      <w:tr w:rsidR="00B5234A" w:rsidRPr="00B9797E" w:rsidTr="00873159">
        <w:tc>
          <w:tcPr>
            <w:tcW w:w="10903" w:type="dxa"/>
            <w:gridSpan w:val="5"/>
            <w:tcBorders>
              <w:top w:val="single" w:sz="6" w:space="0" w:color="000000"/>
              <w:left w:val="nil"/>
              <w:bottom w:val="nil"/>
              <w:right w:val="nil"/>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(основание отказа)</w:t>
            </w:r>
          </w:p>
        </w:tc>
        <w:tc>
          <w:tcPr>
            <w:tcW w:w="554" w:type="dxa"/>
            <w:tcBorders>
              <w:top w:val="nil"/>
              <w:left w:val="nil"/>
              <w:bottom w:val="nil"/>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bl>
    <w:p w:rsidR="00B5234A" w:rsidRPr="00B9797E" w:rsidRDefault="00B5234A" w:rsidP="00B5234A">
      <w:pPr>
        <w:pStyle w:val="formattext"/>
        <w:shd w:val="clear" w:color="auto" w:fill="FFFFFF"/>
        <w:spacing w:before="0" w:beforeAutospacing="0" w:after="0" w:afterAutospacing="0"/>
        <w:ind w:hanging="7"/>
        <w:textAlignment w:val="baseline"/>
        <w:rPr>
          <w:color w:val="444444"/>
        </w:rPr>
      </w:pPr>
    </w:p>
    <w:p w:rsidR="00B5234A" w:rsidRPr="00B9797E" w:rsidRDefault="00B5234A" w:rsidP="00B5234A">
      <w:pPr>
        <w:pStyle w:val="formattext"/>
        <w:shd w:val="clear" w:color="auto" w:fill="FFFFFF"/>
        <w:spacing w:before="0" w:beforeAutospacing="0" w:after="0" w:afterAutospacing="0"/>
        <w:ind w:hanging="7"/>
        <w:textAlignment w:val="baseline"/>
        <w:rPr>
          <w:color w:val="444444"/>
        </w:rPr>
      </w:pPr>
      <w:r w:rsidRPr="00B9797E">
        <w:rPr>
          <w:color w:val="444444"/>
        </w:rPr>
        <w:t>Уполномоченное лицо органа местного самоуправления</w:t>
      </w:r>
      <w:proofErr w:type="gramStart"/>
      <w:r>
        <w:rPr>
          <w:color w:val="444444"/>
        </w:rPr>
        <w:t xml:space="preserve"> ,</w:t>
      </w:r>
      <w:proofErr w:type="gramEnd"/>
      <w:r>
        <w:rPr>
          <w:color w:val="444444"/>
        </w:rPr>
        <w:t xml:space="preserve"> </w:t>
      </w:r>
      <w:r w:rsidRPr="00833C85">
        <w:t>уполномоченного законом субъекта Российской Федерации</w:t>
      </w:r>
      <w:r>
        <w:t xml:space="preserve"> </w:t>
      </w:r>
      <w:r w:rsidRPr="00833C85">
        <w:t xml:space="preserve"> </w:t>
      </w:r>
      <w:r>
        <w:t xml:space="preserve"> </w:t>
      </w:r>
    </w:p>
    <w:tbl>
      <w:tblPr>
        <w:tblW w:w="0" w:type="auto"/>
        <w:tblCellMar>
          <w:left w:w="0" w:type="dxa"/>
          <w:right w:w="0" w:type="dxa"/>
        </w:tblCellMar>
        <w:tblLook w:val="04A0"/>
      </w:tblPr>
      <w:tblGrid>
        <w:gridCol w:w="5743"/>
        <w:gridCol w:w="510"/>
        <w:gridCol w:w="3726"/>
      </w:tblGrid>
      <w:tr w:rsidR="00B5234A" w:rsidRPr="006126AD" w:rsidTr="00873159">
        <w:trPr>
          <w:trHeight w:val="15"/>
        </w:trPr>
        <w:tc>
          <w:tcPr>
            <w:tcW w:w="6653" w:type="dxa"/>
            <w:tcBorders>
              <w:top w:val="nil"/>
              <w:left w:val="nil"/>
              <w:bottom w:val="nil"/>
              <w:right w:val="nil"/>
            </w:tcBorders>
            <w:shd w:val="clear" w:color="auto" w:fill="auto"/>
            <w:hideMark/>
          </w:tcPr>
          <w:p w:rsidR="00B5234A" w:rsidRPr="00B5234A" w:rsidRDefault="00B5234A" w:rsidP="00B5234A">
            <w:pPr>
              <w:ind w:hanging="7"/>
              <w:rPr>
                <w:sz w:val="2"/>
                <w:szCs w:val="24"/>
                <w:lang w:val="ru-RU"/>
              </w:rPr>
            </w:pPr>
          </w:p>
        </w:tc>
        <w:tc>
          <w:tcPr>
            <w:tcW w:w="554" w:type="dxa"/>
            <w:tcBorders>
              <w:top w:val="nil"/>
              <w:left w:val="nil"/>
              <w:bottom w:val="nil"/>
              <w:right w:val="nil"/>
            </w:tcBorders>
            <w:shd w:val="clear" w:color="auto" w:fill="auto"/>
            <w:hideMark/>
          </w:tcPr>
          <w:p w:rsidR="00B5234A" w:rsidRPr="00B5234A" w:rsidRDefault="00B5234A" w:rsidP="00B5234A">
            <w:pPr>
              <w:ind w:hanging="7"/>
              <w:rPr>
                <w:sz w:val="2"/>
                <w:szCs w:val="24"/>
                <w:lang w:val="ru-RU"/>
              </w:rPr>
            </w:pPr>
          </w:p>
        </w:tc>
        <w:tc>
          <w:tcPr>
            <w:tcW w:w="4250" w:type="dxa"/>
            <w:tcBorders>
              <w:top w:val="nil"/>
              <w:left w:val="nil"/>
              <w:bottom w:val="nil"/>
              <w:right w:val="nil"/>
            </w:tcBorders>
            <w:shd w:val="clear" w:color="auto" w:fill="auto"/>
            <w:hideMark/>
          </w:tcPr>
          <w:p w:rsidR="00B5234A" w:rsidRPr="00B5234A" w:rsidRDefault="00B5234A" w:rsidP="00B5234A">
            <w:pPr>
              <w:ind w:hanging="7"/>
              <w:rPr>
                <w:sz w:val="2"/>
                <w:szCs w:val="24"/>
                <w:lang w:val="ru-RU"/>
              </w:rPr>
            </w:pPr>
          </w:p>
        </w:tc>
      </w:tr>
      <w:tr w:rsidR="00B5234A" w:rsidRPr="006126AD" w:rsidTr="00873159">
        <w:tc>
          <w:tcPr>
            <w:tcW w:w="6653" w:type="dxa"/>
            <w:tcBorders>
              <w:top w:val="nil"/>
              <w:left w:val="nil"/>
              <w:bottom w:val="single" w:sz="6" w:space="0" w:color="000000"/>
              <w:right w:val="nil"/>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nil"/>
              <w:left w:val="nil"/>
              <w:bottom w:val="nil"/>
              <w:right w:val="nil"/>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4250" w:type="dxa"/>
            <w:tcBorders>
              <w:top w:val="nil"/>
              <w:left w:val="nil"/>
              <w:bottom w:val="single" w:sz="6" w:space="0" w:color="000000"/>
              <w:right w:val="nil"/>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B9797E" w:rsidTr="00873159">
        <w:tc>
          <w:tcPr>
            <w:tcW w:w="6653" w:type="dxa"/>
            <w:tcBorders>
              <w:top w:val="single" w:sz="6" w:space="0" w:color="000000"/>
              <w:left w:val="nil"/>
              <w:bottom w:val="nil"/>
              <w:right w:val="nil"/>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(должность, Ф.И.О.)</w:t>
            </w:r>
          </w:p>
        </w:tc>
        <w:tc>
          <w:tcPr>
            <w:tcW w:w="554" w:type="dxa"/>
            <w:tcBorders>
              <w:top w:val="nil"/>
              <w:left w:val="nil"/>
              <w:bottom w:val="nil"/>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250" w:type="dxa"/>
            <w:tcBorders>
              <w:top w:val="single" w:sz="6" w:space="0" w:color="000000"/>
              <w:left w:val="nil"/>
              <w:bottom w:val="nil"/>
              <w:right w:val="nil"/>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(подпись)</w:t>
            </w:r>
          </w:p>
        </w:tc>
      </w:tr>
      <w:tr w:rsidR="00B5234A" w:rsidRPr="00B9797E" w:rsidTr="00873159">
        <w:tc>
          <w:tcPr>
            <w:tcW w:w="6653" w:type="dxa"/>
            <w:tcBorders>
              <w:top w:val="nil"/>
              <w:left w:val="nil"/>
              <w:bottom w:val="nil"/>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nil"/>
              <w:left w:val="nil"/>
              <w:bottom w:val="nil"/>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250" w:type="dxa"/>
            <w:tcBorders>
              <w:top w:val="nil"/>
              <w:left w:val="nil"/>
              <w:bottom w:val="nil"/>
              <w:right w:val="nil"/>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right"/>
              <w:textAlignment w:val="baseline"/>
            </w:pPr>
            <w:r w:rsidRPr="00B9797E">
              <w:t>М.П.</w:t>
            </w:r>
          </w:p>
        </w:tc>
      </w:tr>
    </w:tbl>
    <w:p w:rsidR="00731E22" w:rsidRDefault="00731E22" w:rsidP="00372D13">
      <w:pPr>
        <w:suppressAutoHyphens/>
        <w:autoSpaceDE w:val="0"/>
        <w:spacing w:after="0" w:line="240" w:lineRule="auto"/>
        <w:ind w:hanging="7"/>
        <w:jc w:val="right"/>
        <w:rPr>
          <w:sz w:val="20"/>
          <w:szCs w:val="20"/>
          <w:lang w:val="ru-RU" w:eastAsia="ar-SA"/>
        </w:rPr>
      </w:pPr>
    </w:p>
    <w:p w:rsidR="00C643CD" w:rsidRDefault="00C643CD" w:rsidP="00372D13">
      <w:pPr>
        <w:suppressAutoHyphens/>
        <w:autoSpaceDE w:val="0"/>
        <w:spacing w:after="0" w:line="240" w:lineRule="auto"/>
        <w:ind w:hanging="7"/>
        <w:jc w:val="right"/>
        <w:rPr>
          <w:sz w:val="20"/>
          <w:szCs w:val="20"/>
          <w:lang w:val="ru-RU" w:eastAsia="ar-SA"/>
        </w:rPr>
      </w:pPr>
    </w:p>
    <w:p w:rsidR="00372D13" w:rsidRPr="004C2BF9" w:rsidRDefault="00372D13" w:rsidP="00372D13">
      <w:pPr>
        <w:suppressAutoHyphens/>
        <w:autoSpaceDE w:val="0"/>
        <w:spacing w:after="0" w:line="240" w:lineRule="auto"/>
        <w:ind w:hanging="7"/>
        <w:jc w:val="right"/>
        <w:rPr>
          <w:sz w:val="20"/>
          <w:szCs w:val="20"/>
          <w:lang w:val="ru-RU" w:eastAsia="ar-SA"/>
        </w:rPr>
      </w:pPr>
      <w:proofErr w:type="spellStart"/>
      <w:r w:rsidRPr="00372D13">
        <w:rPr>
          <w:sz w:val="20"/>
          <w:szCs w:val="20"/>
          <w:lang w:eastAsia="ar-SA"/>
        </w:rPr>
        <w:t>Приложение</w:t>
      </w:r>
      <w:proofErr w:type="spellEnd"/>
      <w:r w:rsidRPr="00372D13">
        <w:rPr>
          <w:sz w:val="20"/>
          <w:szCs w:val="20"/>
          <w:lang w:eastAsia="ar-SA"/>
        </w:rPr>
        <w:t xml:space="preserve"> </w:t>
      </w:r>
      <w:r w:rsidR="004C2BF9">
        <w:rPr>
          <w:sz w:val="20"/>
          <w:szCs w:val="20"/>
          <w:lang w:val="ru-RU" w:eastAsia="ar-SA"/>
        </w:rPr>
        <w:t xml:space="preserve"> </w:t>
      </w:r>
    </w:p>
    <w:p w:rsidR="00372D13" w:rsidRPr="00372D13" w:rsidRDefault="00372D13" w:rsidP="00372D13">
      <w:pPr>
        <w:spacing w:after="0" w:line="240" w:lineRule="auto"/>
        <w:ind w:hanging="7"/>
        <w:jc w:val="right"/>
        <w:rPr>
          <w:rFonts w:eastAsia="Calibri"/>
          <w:sz w:val="20"/>
          <w:szCs w:val="20"/>
        </w:rPr>
      </w:pPr>
      <w:proofErr w:type="gramStart"/>
      <w:r w:rsidRPr="00372D13">
        <w:rPr>
          <w:rFonts w:eastAsia="Calibri"/>
          <w:sz w:val="20"/>
          <w:szCs w:val="20"/>
        </w:rPr>
        <w:t>к</w:t>
      </w:r>
      <w:proofErr w:type="gramEnd"/>
      <w:r w:rsidRPr="00372D13">
        <w:rPr>
          <w:rFonts w:eastAsia="Calibri"/>
          <w:sz w:val="20"/>
          <w:szCs w:val="20"/>
        </w:rPr>
        <w:t xml:space="preserve"> </w:t>
      </w:r>
      <w:proofErr w:type="spellStart"/>
      <w:r w:rsidRPr="00372D13">
        <w:rPr>
          <w:rFonts w:eastAsia="Calibri"/>
          <w:sz w:val="20"/>
          <w:szCs w:val="20"/>
        </w:rPr>
        <w:t>административному</w:t>
      </w:r>
      <w:proofErr w:type="spellEnd"/>
      <w:r w:rsidRPr="00372D13">
        <w:rPr>
          <w:rFonts w:eastAsia="Calibri"/>
          <w:sz w:val="20"/>
          <w:szCs w:val="20"/>
        </w:rPr>
        <w:t xml:space="preserve"> </w:t>
      </w:r>
      <w:proofErr w:type="spellStart"/>
      <w:r w:rsidRPr="00372D13">
        <w:rPr>
          <w:rFonts w:eastAsia="Calibri"/>
          <w:sz w:val="20"/>
          <w:szCs w:val="20"/>
        </w:rPr>
        <w:t>регламенту</w:t>
      </w:r>
      <w:proofErr w:type="spellEnd"/>
    </w:p>
    <w:p w:rsidR="00873159" w:rsidRDefault="00873159" w:rsidP="00873159">
      <w:pPr>
        <w:spacing w:after="0" w:line="259" w:lineRule="auto"/>
        <w:ind w:left="219" w:right="230" w:hanging="10"/>
        <w:jc w:val="center"/>
        <w:rPr>
          <w:lang w:val="ru-RU"/>
        </w:rPr>
      </w:pPr>
    </w:p>
    <w:p w:rsidR="00873159" w:rsidRPr="00F95A50" w:rsidRDefault="00873159" w:rsidP="00873159">
      <w:pPr>
        <w:spacing w:after="0" w:line="259" w:lineRule="auto"/>
        <w:ind w:left="219" w:right="230" w:hanging="10"/>
        <w:jc w:val="center"/>
        <w:rPr>
          <w:lang w:val="ru-RU"/>
        </w:rPr>
      </w:pPr>
      <w:r w:rsidRPr="00F95A50">
        <w:rPr>
          <w:lang w:val="ru-RU"/>
        </w:rPr>
        <w:t>Форма решения о присвоении адреса объекту адресации</w:t>
      </w:r>
    </w:p>
    <w:p w:rsidR="00873159" w:rsidRDefault="00360AA2" w:rsidP="00873159">
      <w:pPr>
        <w:spacing w:after="45" w:line="259" w:lineRule="auto"/>
        <w:ind w:left="-29" w:right="-14" w:firstLine="0"/>
        <w:jc w:val="left"/>
      </w:pPr>
      <w:r>
        <w:pict>
          <v:group id="Group 191029" o:spid="_x0000_s1026" style="width:498.95pt;height:.7pt;mso-position-horizontal-relative:char;mso-position-vertical-relative:line" coordsize="6336793,9144">
            <v:shape id="Shape 191028" o:spid="_x0000_s1027" style="position:absolute;width:6336793;height:9144;visibility:visible" coordsize="6336793,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" adj="0,,0" path="m,4572r6336793,e" filled="f" strokeweight=".72pt">
              <v:stroke miterlimit="1" joinstyle="miter"/>
              <v:formulas/>
              <v:path arrowok="t" o:connecttype="segments" textboxrect="0,0,6336793,9144"/>
            </v:shape>
            <w10:wrap type="none"/>
            <w10:anchorlock/>
          </v:group>
        </w:pict>
      </w:r>
    </w:p>
    <w:p w:rsidR="00873159" w:rsidRPr="00F95A50" w:rsidRDefault="00873159" w:rsidP="00372D13">
      <w:pPr>
        <w:spacing w:after="4" w:line="260" w:lineRule="auto"/>
        <w:ind w:left="125" w:right="137" w:hanging="10"/>
        <w:jc w:val="center"/>
        <w:rPr>
          <w:lang w:val="ru-RU"/>
        </w:rPr>
      </w:pPr>
      <w:r w:rsidRPr="00F95A50">
        <w:rPr>
          <w:sz w:val="20"/>
          <w:lang w:val="ru-RU"/>
        </w:rPr>
        <w:t>(наименование органа местного самоуправления</w:t>
      </w:r>
      <w:proofErr w:type="gramStart"/>
      <w:r w:rsidR="00372D13">
        <w:rPr>
          <w:sz w:val="20"/>
          <w:lang w:val="ru-RU"/>
        </w:rPr>
        <w:t xml:space="preserve"> )</w:t>
      </w:r>
      <w:proofErr w:type="gramEnd"/>
    </w:p>
    <w:p w:rsidR="00873159" w:rsidRDefault="00360AA2" w:rsidP="00873159">
      <w:pPr>
        <w:spacing w:after="36" w:line="259" w:lineRule="auto"/>
        <w:ind w:left="-36" w:right="-14" w:firstLine="0"/>
        <w:jc w:val="left"/>
      </w:pPr>
      <w:r>
        <w:pict>
          <v:group id="Group 191031" o:spid="_x0000_s1028" style="width:499.3pt;height:.7pt;mso-position-horizontal-relative:char;mso-position-vertical-relative:line" coordsize="6341364,9144">
            <v:shape id="Shape 191030" o:spid="_x0000_s1029" style="position:absolute;width:6341364;height:9144;visibility:visible" coordsize="634136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" adj="0,,0" path="m,4572r6341364,e" filled="f" strokeweight=".72pt">
              <v:stroke miterlimit="1" joinstyle="miter"/>
              <v:formulas/>
              <v:path arrowok="t" o:connecttype="segments" textboxrect="0,0,6341364,9144"/>
            </v:shape>
            <w10:wrap type="none"/>
            <w10:anchorlock/>
          </v:group>
        </w:pict>
      </w:r>
    </w:p>
    <w:p w:rsidR="00873159" w:rsidRPr="00372D13" w:rsidRDefault="00873159" w:rsidP="00873159">
      <w:pPr>
        <w:spacing w:after="406" w:line="260" w:lineRule="auto"/>
        <w:ind w:left="125" w:right="137" w:hanging="10"/>
        <w:jc w:val="center"/>
        <w:rPr>
          <w:lang w:val="ru-RU"/>
        </w:rPr>
      </w:pPr>
      <w:r w:rsidRPr="00372D13">
        <w:rPr>
          <w:sz w:val="20"/>
          <w:lang w:val="ru-RU"/>
        </w:rPr>
        <w:t>(вид документа)</w:t>
      </w:r>
    </w:p>
    <w:p w:rsidR="00873159" w:rsidRDefault="00873159" w:rsidP="00873159">
      <w:pPr>
        <w:tabs>
          <w:tab w:val="center" w:pos="3010"/>
          <w:tab w:val="center" w:pos="6332"/>
        </w:tabs>
        <w:spacing w:after="3" w:line="261" w:lineRule="auto"/>
        <w:ind w:left="0" w:right="0" w:firstLine="0"/>
        <w:jc w:val="left"/>
        <w:rPr>
          <w:sz w:val="24"/>
          <w:lang w:val="ru-RU"/>
        </w:rPr>
      </w:pPr>
      <w:r w:rsidRPr="00372D13">
        <w:rPr>
          <w:sz w:val="24"/>
          <w:lang w:val="ru-RU"/>
        </w:rPr>
        <w:tab/>
        <w:t>от</w:t>
      </w:r>
      <w:r w:rsidR="00360AA2" w:rsidRPr="00360AA2">
        <w:pict>
          <v:group id="Group 191033" o:spid="_x0000_s1118" style="width:80.3pt;height:.7pt;mso-position-horizontal-relative:char;mso-position-vertical-relative:line" coordsize="1019556,9144">
            <v:shape id="Shape 191032" o:spid="_x0000_s1119" style="position:absolute;width:1019556;height:9144;visibility:visible" coordsize="1019556,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" adj="0,,0" path="m,4572r1019556,e" filled="f" strokeweight=".72pt">
              <v:stroke miterlimit="1" joinstyle="miter"/>
              <v:formulas/>
              <v:path arrowok="t" o:connecttype="segments" textboxrect="0,0,1019556,9144"/>
            </v:shape>
            <w10:wrap type="none"/>
            <w10:anchorlock/>
          </v:group>
        </w:pict>
      </w:r>
      <w:r w:rsidRPr="00372D13">
        <w:rPr>
          <w:sz w:val="24"/>
          <w:lang w:val="ru-RU"/>
        </w:rPr>
        <w:tab/>
      </w:r>
      <w:r>
        <w:rPr>
          <w:noProof/>
          <w:lang w:val="ru-RU" w:eastAsia="ru-RU"/>
        </w:rPr>
        <w:drawing>
          <wp:inline distT="0" distB="0" distL="0" distR="0">
            <wp:extent cx="914400" cy="152400"/>
            <wp:effectExtent l="19050" t="0" r="0" b="0"/>
            <wp:docPr id="173" name="Picture 64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71"/>
                    <pic:cNvPicPr>
                      <a:picLocks noChangeAspect="1" noChangeArrowheads="1"/>
                    </pic:cNvPicPr>
                  </pic:nvPicPr>
                  <pic:blipFill>
                    <a:blip r:embed="rId21" cstate="print"/>
                    <a:srcRect/>
                    <a:stretch>
                      <a:fillRect/>
                    </a:stretch>
                  </pic:blipFill>
                  <pic:spPr bwMode="auto">
                    <a:xfrm>
                      <a:off x="0" y="0"/>
                      <a:ext cx="914400" cy="152400"/>
                    </a:xfrm>
                    <a:prstGeom prst="rect">
                      <a:avLst/>
                    </a:prstGeom>
                    <a:noFill/>
                    <a:ln w="9525">
                      <a:noFill/>
                      <a:miter lim="800000"/>
                      <a:headEnd/>
                      <a:tailEnd/>
                    </a:ln>
                  </pic:spPr>
                </pic:pic>
              </a:graphicData>
            </a:graphic>
          </wp:inline>
        </w:drawing>
      </w:r>
    </w:p>
    <w:p w:rsidR="00372D13" w:rsidRPr="00372D13" w:rsidRDefault="00372D13" w:rsidP="00873159">
      <w:pPr>
        <w:tabs>
          <w:tab w:val="center" w:pos="3010"/>
          <w:tab w:val="center" w:pos="6332"/>
        </w:tabs>
        <w:spacing w:after="3" w:line="261" w:lineRule="auto"/>
        <w:ind w:left="0" w:right="0" w:firstLine="0"/>
        <w:jc w:val="left"/>
        <w:rPr>
          <w:lang w:val="ru-RU"/>
        </w:rPr>
      </w:pPr>
    </w:p>
    <w:p w:rsidR="00873159" w:rsidRPr="00372D13" w:rsidRDefault="00873159" w:rsidP="00372D13">
      <w:pPr>
        <w:spacing w:after="3" w:line="261" w:lineRule="auto"/>
        <w:ind w:left="14" w:right="0" w:firstLine="569"/>
        <w:rPr>
          <w:lang w:val="ru-RU"/>
        </w:rPr>
      </w:pPr>
      <w:proofErr w:type="gramStart"/>
      <w:r w:rsidRPr="00F95A50">
        <w:rPr>
          <w:sz w:val="24"/>
          <w:lang w:val="ru-RU"/>
        </w:rPr>
        <w:t>На основании Федерального закона от 6 октября 2003 г. № 131-ФЗ «Об общих принципах организации местного самоуправления в Российской Федерации», Федерального закона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 443-ФЗ) и Правил присвоения, изменения и аннулирования адресов, утвержденных</w:t>
      </w:r>
      <w:proofErr w:type="gramEnd"/>
      <w:r w:rsidRPr="00F95A50">
        <w:rPr>
          <w:sz w:val="24"/>
          <w:lang w:val="ru-RU"/>
        </w:rPr>
        <w:t xml:space="preserve"> постановлением Правительства Российской Федерации от 19 ноября 2014 г. № 1221, а также в соответствии </w:t>
      </w:r>
      <w:proofErr w:type="gramStart"/>
      <w:r w:rsidRPr="00F95A50">
        <w:rPr>
          <w:sz w:val="24"/>
          <w:lang w:val="ru-RU"/>
        </w:rPr>
        <w:t>с</w:t>
      </w:r>
      <w:proofErr w:type="gramEnd"/>
      <w:r w:rsidR="00372D13">
        <w:rPr>
          <w:lang w:val="ru-RU"/>
        </w:rPr>
        <w:t>_____________________</w:t>
      </w:r>
    </w:p>
    <w:p w:rsidR="00873159" w:rsidRPr="00F95A50" w:rsidRDefault="00873159" w:rsidP="00873159">
      <w:pPr>
        <w:spacing w:after="4" w:line="260" w:lineRule="auto"/>
        <w:ind w:left="471" w:right="482" w:hanging="10"/>
        <w:jc w:val="center"/>
        <w:rPr>
          <w:lang w:val="ru-RU"/>
        </w:rPr>
      </w:pPr>
      <w:proofErr w:type="gramStart"/>
      <w:r w:rsidRPr="00F95A50">
        <w:rPr>
          <w:sz w:val="20"/>
          <w:lang w:val="ru-RU"/>
        </w:rPr>
        <w:t>(указываются реквизиты иных документов, на основании которых принято решение о присвоении адреса, включая реквизиты правил присвоения, изменения и аннулирования адресов, утвержденных муниципальными правовыми актами и нормативными правовыми актами субъектов Российской</w:t>
      </w:r>
      <w:proofErr w:type="gramEnd"/>
    </w:p>
    <w:p w:rsidR="00873159" w:rsidRPr="00F95A50" w:rsidRDefault="00873159" w:rsidP="00873159">
      <w:pPr>
        <w:spacing w:after="4" w:line="260" w:lineRule="auto"/>
        <w:ind w:left="302" w:right="313" w:hanging="10"/>
        <w:jc w:val="center"/>
        <w:rPr>
          <w:lang w:val="ru-RU"/>
        </w:rPr>
      </w:pPr>
      <w:proofErr w:type="gramStart"/>
      <w:r w:rsidRPr="00F95A50">
        <w:rPr>
          <w:sz w:val="20"/>
          <w:lang w:val="ru-RU"/>
        </w:rPr>
        <w:t>Федерации - городов федерального значения до дня вступления в силу Федерального закона № 443-ФЗ, и/или реквизиты заявления о присвоении адреса объекту адресации)</w:t>
      </w:r>
      <w:proofErr w:type="gramEnd"/>
    </w:p>
    <w:p w:rsidR="00873159" w:rsidRDefault="00360AA2" w:rsidP="00873159">
      <w:pPr>
        <w:spacing w:after="43" w:line="259" w:lineRule="auto"/>
        <w:ind w:left="-36" w:right="-14" w:firstLine="0"/>
        <w:jc w:val="left"/>
      </w:pPr>
      <w:r>
        <w:pict>
          <v:group id="Group 191037" o:spid="_x0000_s1034" style="width:499.3pt;height:.7pt;mso-position-horizontal-relative:char;mso-position-vertical-relative:line" coordsize="6341364,9144">
            <v:shape id="Shape 191036" o:spid="_x0000_s1035" style="position:absolute;width:6341364;height:9144;visibility:visible" coordsize="634136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" adj="0,,0" path="m,4572r6341364,e" filled="f" strokeweight=".72pt">
              <v:stroke miterlimit="1" joinstyle="miter"/>
              <v:formulas/>
              <v:path arrowok="t" o:connecttype="segments" textboxrect="0,0,6341364,9144"/>
            </v:shape>
            <w10:wrap type="none"/>
            <w10:anchorlock/>
          </v:group>
        </w:pict>
      </w:r>
    </w:p>
    <w:p w:rsidR="00873159" w:rsidRPr="00F95A50" w:rsidRDefault="00873159" w:rsidP="00873159">
      <w:pPr>
        <w:spacing w:after="4" w:line="260" w:lineRule="auto"/>
        <w:ind w:left="125" w:right="130" w:hanging="10"/>
        <w:jc w:val="center"/>
        <w:rPr>
          <w:lang w:val="ru-RU"/>
        </w:rPr>
      </w:pPr>
      <w:proofErr w:type="gramStart"/>
      <w:r w:rsidRPr="00F95A50">
        <w:rPr>
          <w:sz w:val="20"/>
          <w:lang w:val="ru-RU"/>
        </w:rPr>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w:t>
      </w:r>
      <w:proofErr w:type="gramEnd"/>
    </w:p>
    <w:p w:rsidR="00873159" w:rsidRPr="00F95A50" w:rsidRDefault="00873159" w:rsidP="00873159">
      <w:pPr>
        <w:spacing w:after="376" w:line="269" w:lineRule="auto"/>
        <w:ind w:left="1778" w:right="0" w:hanging="1692"/>
        <w:rPr>
          <w:lang w:val="ru-RU"/>
        </w:rPr>
      </w:pPr>
      <w:r w:rsidRPr="00F95A50">
        <w:rPr>
          <w:sz w:val="20"/>
          <w:lang w:val="ru-RU"/>
        </w:rPr>
        <w:t>Федерации, а также организации, признаваемой управляющей компанией в соответствии с Федеральным законом от 28 сентября 2010 г. № 244-ФЗ «Об инновационном центре</w:t>
      </w:r>
      <w:r>
        <w:rPr>
          <w:noProof/>
          <w:lang w:val="ru-RU" w:eastAsia="ru-RU"/>
        </w:rPr>
        <w:drawing>
          <wp:inline distT="0" distB="0" distL="0" distR="0">
            <wp:extent cx="390525" cy="95250"/>
            <wp:effectExtent l="19050" t="0" r="9525" b="0"/>
            <wp:docPr id="177" name="Picture 19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024"/>
                    <pic:cNvPicPr>
                      <a:picLocks noChangeAspect="1" noChangeArrowheads="1"/>
                    </pic:cNvPicPr>
                  </pic:nvPicPr>
                  <pic:blipFill>
                    <a:blip r:embed="rId22" cstate="print"/>
                    <a:srcRect/>
                    <a:stretch>
                      <a:fillRect/>
                    </a:stretch>
                  </pic:blipFill>
                  <pic:spPr bwMode="auto">
                    <a:xfrm>
                      <a:off x="0" y="0"/>
                      <a:ext cx="390525" cy="95250"/>
                    </a:xfrm>
                    <a:prstGeom prst="rect">
                      <a:avLst/>
                    </a:prstGeom>
                    <a:noFill/>
                    <a:ln w="9525">
                      <a:noFill/>
                      <a:miter lim="800000"/>
                      <a:headEnd/>
                      <a:tailEnd/>
                    </a:ln>
                  </pic:spPr>
                </pic:pic>
              </a:graphicData>
            </a:graphic>
          </wp:inline>
        </w:drawing>
      </w:r>
    </w:p>
    <w:p w:rsidR="00873159" w:rsidRPr="00372D13" w:rsidRDefault="00873159" w:rsidP="00372D13">
      <w:pPr>
        <w:spacing w:after="3" w:line="261" w:lineRule="auto"/>
        <w:ind w:left="24" w:right="0" w:hanging="10"/>
        <w:rPr>
          <w:lang w:val="ru-RU"/>
        </w:rPr>
      </w:pPr>
      <w:r w:rsidRPr="00372D13">
        <w:rPr>
          <w:sz w:val="24"/>
          <w:lang w:val="ru-RU"/>
        </w:rPr>
        <w:t>1 . Присвоить адрес</w:t>
      </w:r>
      <w:r w:rsidR="00360AA2" w:rsidRPr="00360AA2">
        <w:pict>
          <v:group id="Group 191039" o:spid="_x0000_s1036" style="width:393.1pt;height:.7pt;mso-position-horizontal-relative:char;mso-position-vertical-relative:line" coordsize="4992624,9144">
            <v:shape id="Shape 191038" o:spid="_x0000_s1037" style="position:absolute;width:4992624;height:9144;visibility:visible" coordsize="499262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" adj="0,,0" path="m,4572r4992624,e" filled="f" strokeweight=".72pt">
              <v:stroke miterlimit="1" joinstyle="miter"/>
              <v:formulas/>
              <v:path arrowok="t" o:connecttype="segments" textboxrect="0,0,4992624,9144"/>
            </v:shape>
            <w10:wrap type="none"/>
            <w10:anchorlock/>
          </v:group>
        </w:pict>
      </w:r>
    </w:p>
    <w:p w:rsidR="00873159" w:rsidRPr="00F95A50" w:rsidRDefault="00873159" w:rsidP="00873159">
      <w:pPr>
        <w:spacing w:after="294" w:line="260" w:lineRule="auto"/>
        <w:ind w:left="2127" w:right="0" w:hanging="10"/>
        <w:jc w:val="center"/>
        <w:rPr>
          <w:lang w:val="ru-RU"/>
        </w:rPr>
      </w:pPr>
      <w:r w:rsidRPr="00F95A50">
        <w:rPr>
          <w:sz w:val="20"/>
          <w:lang w:val="ru-RU"/>
        </w:rPr>
        <w:t>(присвоенный объекту адресации адрес)</w:t>
      </w:r>
    </w:p>
    <w:p w:rsidR="00873159" w:rsidRPr="00F95A50" w:rsidRDefault="00873159" w:rsidP="00873159">
      <w:pPr>
        <w:spacing w:after="3" w:line="261" w:lineRule="auto"/>
        <w:ind w:left="24" w:right="0" w:hanging="10"/>
        <w:rPr>
          <w:lang w:val="ru-RU"/>
        </w:rPr>
      </w:pPr>
      <w:r w:rsidRPr="00F95A50">
        <w:rPr>
          <w:sz w:val="24"/>
          <w:lang w:val="ru-RU"/>
        </w:rPr>
        <w:lastRenderedPageBreak/>
        <w:t>следующему объекту адресации</w:t>
      </w:r>
    </w:p>
    <w:p w:rsidR="00873159" w:rsidRDefault="00360AA2" w:rsidP="00873159">
      <w:pPr>
        <w:spacing w:after="47" w:line="259" w:lineRule="auto"/>
        <w:ind w:left="3377" w:right="-22" w:firstLine="0"/>
        <w:jc w:val="left"/>
      </w:pPr>
      <w:r>
        <w:pict>
          <v:group id="Group 191041" o:spid="_x0000_s1038" style="width:329.05pt;height:.7pt;mso-position-horizontal-relative:char;mso-position-vertical-relative:line" coordsize="4178808,9144">
            <v:shape id="Shape 191040" o:spid="_x0000_s1039" style="position:absolute;width:4178808;height:9144;visibility:visible" coordsize="417880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" adj="0,,0" path="m,4572r4178808,e" filled="f" strokeweight=".72pt">
              <v:stroke miterlimit="1" joinstyle="miter"/>
              <v:formulas/>
              <v:path arrowok="t" o:connecttype="segments" textboxrect="0,0,4178808,9144"/>
            </v:shape>
            <w10:wrap type="none"/>
            <w10:anchorlock/>
          </v:group>
        </w:pict>
      </w:r>
    </w:p>
    <w:p w:rsidR="00873159" w:rsidRPr="00F95A50" w:rsidRDefault="00873159" w:rsidP="00873159">
      <w:pPr>
        <w:spacing w:after="3" w:line="265" w:lineRule="auto"/>
        <w:ind w:left="1630" w:right="360" w:hanging="10"/>
        <w:jc w:val="right"/>
        <w:rPr>
          <w:lang w:val="ru-RU"/>
        </w:rPr>
      </w:pPr>
      <w:proofErr w:type="gramStart"/>
      <w:r w:rsidRPr="00F95A50">
        <w:rPr>
          <w:sz w:val="20"/>
          <w:lang w:val="ru-RU"/>
        </w:rPr>
        <w:t>(вид, наименование, описание местонахождения объекта адресации,</w:t>
      </w:r>
      <w:proofErr w:type="gramEnd"/>
    </w:p>
    <w:p w:rsidR="00873159" w:rsidRDefault="00360AA2" w:rsidP="00873159">
      <w:pPr>
        <w:spacing w:after="40" w:line="259" w:lineRule="auto"/>
        <w:ind w:left="-29" w:right="-22" w:firstLine="0"/>
        <w:jc w:val="left"/>
      </w:pPr>
      <w:r>
        <w:pict>
          <v:group id="Group 191043" o:spid="_x0000_s1040" style="width:499.3pt;height:.7pt;mso-position-horizontal-relative:char;mso-position-vertical-relative:line" coordsize="6341364,9144">
            <v:shape id="Shape 191042" o:spid="_x0000_s1041" style="position:absolute;width:6341364;height:9144;visibility:visible" coordsize="634136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" adj="0,,0" path="m,4573r6341364,e" filled="f" strokeweight=".72pt">
              <v:stroke miterlimit="1" joinstyle="miter"/>
              <v:formulas/>
              <v:path arrowok="t" o:connecttype="segments" textboxrect="0,0,6341364,9144"/>
            </v:shape>
            <w10:wrap type="none"/>
            <w10:anchorlock/>
          </v:group>
        </w:pict>
      </w:r>
    </w:p>
    <w:p w:rsidR="00873159" w:rsidRPr="00F95A50" w:rsidRDefault="00873159" w:rsidP="00873159">
      <w:pPr>
        <w:spacing w:after="4" w:line="260" w:lineRule="auto"/>
        <w:ind w:left="125" w:right="115" w:hanging="10"/>
        <w:jc w:val="center"/>
        <w:rPr>
          <w:lang w:val="ru-RU"/>
        </w:rPr>
      </w:pPr>
      <w:r w:rsidRPr="00F95A50">
        <w:rPr>
          <w:sz w:val="20"/>
          <w:lang w:val="ru-RU"/>
        </w:rPr>
        <w:t>кадастровый номер объекта недвижимости, являющегося объектом адресации (в случае присвоения адреса поставленному на государственный кадастровый учет объекту недвижимости),</w:t>
      </w:r>
    </w:p>
    <w:p w:rsidR="00873159" w:rsidRDefault="00360AA2" w:rsidP="00873159">
      <w:pPr>
        <w:spacing w:after="43" w:line="259" w:lineRule="auto"/>
        <w:ind w:left="-29" w:right="-22" w:firstLine="0"/>
        <w:jc w:val="left"/>
      </w:pPr>
      <w:r>
        <w:pict>
          <v:group id="Group 191045" o:spid="_x0000_s1042" style="width:499.3pt;height:.7pt;mso-position-horizontal-relative:char;mso-position-vertical-relative:line" coordsize="6341364,9144">
            <v:shape id="Shape 191044" o:spid="_x0000_s1043" style="position:absolute;width:6341364;height:9144;visibility:visible" coordsize="634136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" adj="0,,0" path="m,4572r6341364,e" filled="f" strokeweight=".72pt">
              <v:stroke miterlimit="1" joinstyle="miter"/>
              <v:formulas/>
              <v:path arrowok="t" o:connecttype="segments" textboxrect="0,0,6341364,9144"/>
            </v:shape>
            <w10:wrap type="none"/>
            <w10:anchorlock/>
          </v:group>
        </w:pict>
      </w:r>
    </w:p>
    <w:p w:rsidR="00873159" w:rsidRPr="00F95A50" w:rsidRDefault="00873159" w:rsidP="00873159">
      <w:pPr>
        <w:spacing w:after="4" w:line="260" w:lineRule="auto"/>
        <w:ind w:left="125" w:right="122" w:hanging="10"/>
        <w:jc w:val="center"/>
        <w:rPr>
          <w:lang w:val="ru-RU"/>
        </w:rPr>
      </w:pPr>
      <w:r w:rsidRPr="00F95A50">
        <w:rPr>
          <w:sz w:val="20"/>
          <w:lang w:val="ru-RU"/>
        </w:rPr>
        <w:t>кадастровые номера, адреса и сведения об объектах недвижимости, из которых образуется объект адресации</w:t>
      </w:r>
    </w:p>
    <w:p w:rsidR="00873159" w:rsidRPr="00F95A50" w:rsidRDefault="00873159" w:rsidP="00873159">
      <w:pPr>
        <w:spacing w:after="4" w:line="260" w:lineRule="auto"/>
        <w:ind w:left="125" w:right="122" w:hanging="10"/>
        <w:jc w:val="center"/>
        <w:rPr>
          <w:lang w:val="ru-RU"/>
        </w:rPr>
      </w:pPr>
      <w:r w:rsidRPr="00F95A50">
        <w:rPr>
          <w:sz w:val="20"/>
          <w:lang w:val="ru-RU"/>
        </w:rPr>
        <w:t>(в случае образования объекта в результате преобразования существующего объекта или объектов),</w:t>
      </w:r>
    </w:p>
    <w:p w:rsidR="00873159" w:rsidRDefault="00360AA2" w:rsidP="00873159">
      <w:pPr>
        <w:spacing w:after="41" w:line="259" w:lineRule="auto"/>
        <w:ind w:left="-29" w:right="-22" w:firstLine="0"/>
        <w:jc w:val="left"/>
      </w:pPr>
      <w:r>
        <w:pict>
          <v:group id="Group 191047" o:spid="_x0000_s1044" style="width:499.3pt;height:.7pt;mso-position-horizontal-relative:char;mso-position-vertical-relative:line" coordsize="6341364,9144">
            <v:shape id="Shape 191046" o:spid="_x0000_s1045" style="position:absolute;width:6341364;height:9144;visibility:visible" coordsize="634136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" adj="0,,0" path="m,4572r6341364,e" filled="f" strokeweight=".72pt">
              <v:stroke miterlimit="1" joinstyle="miter"/>
              <v:formulas/>
              <v:path arrowok="t" o:connecttype="segments" textboxrect="0,0,6341364,9144"/>
            </v:shape>
            <w10:wrap type="none"/>
            <w10:anchorlock/>
          </v:group>
        </w:pict>
      </w:r>
    </w:p>
    <w:p w:rsidR="00873159" w:rsidRPr="00F95A50" w:rsidRDefault="00873159" w:rsidP="00873159">
      <w:pPr>
        <w:spacing w:after="4" w:line="260" w:lineRule="auto"/>
        <w:ind w:left="514" w:right="511" w:hanging="10"/>
        <w:jc w:val="center"/>
        <w:rPr>
          <w:lang w:val="ru-RU"/>
        </w:rPr>
      </w:pPr>
      <w:r w:rsidRPr="00F95A50">
        <w:rPr>
          <w:sz w:val="20"/>
          <w:lang w:val="ru-RU"/>
        </w:rPr>
        <w:t>аннулируемый адрес объекта адресации и уникальный номер аннулируемого адреса объекта адресации в государственном адресном реестре (в случае присвоения нового адреса объекту адресации),</w:t>
      </w:r>
    </w:p>
    <w:p w:rsidR="00873159" w:rsidRDefault="00360AA2" w:rsidP="00873159">
      <w:pPr>
        <w:spacing w:after="42" w:line="259" w:lineRule="auto"/>
        <w:ind w:left="-29" w:right="-22" w:firstLine="0"/>
        <w:jc w:val="left"/>
      </w:pPr>
      <w:r>
        <w:pict>
          <v:group id="Group 191049" o:spid="_x0000_s1046" style="width:499.3pt;height:.7pt;mso-position-horizontal-relative:char;mso-position-vertical-relative:line" coordsize="6341364,9144">
            <v:shape id="Shape 191048" o:spid="_x0000_s1047" style="position:absolute;width:6341364;height:9144;visibility:visible" coordsize="634136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" adj="0,,0" path="m,4572r6341364,e" filled="f" strokeweight=".72pt">
              <v:stroke miterlimit="1" joinstyle="miter"/>
              <v:formulas/>
              <v:path arrowok="t" o:connecttype="segments" textboxrect="0,0,6341364,9144"/>
            </v:shape>
            <w10:wrap type="none"/>
            <w10:anchorlock/>
          </v:group>
        </w:pict>
      </w:r>
    </w:p>
    <w:p w:rsidR="00731E22" w:rsidRDefault="00873159" w:rsidP="00731E22">
      <w:pPr>
        <w:spacing w:after="0" w:line="259" w:lineRule="auto"/>
        <w:ind w:left="0" w:right="22" w:firstLine="0"/>
        <w:jc w:val="left"/>
        <w:rPr>
          <w:sz w:val="32"/>
          <w:lang w:val="ru-RU"/>
        </w:rPr>
      </w:pPr>
      <w:r w:rsidRPr="00F95A50">
        <w:rPr>
          <w:sz w:val="20"/>
          <w:lang w:val="ru-RU"/>
        </w:rPr>
        <w:t>другие необходимые сведения, определенные уполномоченным органом (при наличии)</w:t>
      </w:r>
      <w:r>
        <w:rPr>
          <w:noProof/>
          <w:lang w:val="ru-RU" w:eastAsia="ru-RU"/>
        </w:rPr>
        <w:drawing>
          <wp:inline distT="0" distB="0" distL="0" distR="0">
            <wp:extent cx="6343650" cy="28575"/>
            <wp:effectExtent l="19050" t="0" r="0" b="0"/>
            <wp:docPr id="184" name="Picture 19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026"/>
                    <pic:cNvPicPr>
                      <a:picLocks noChangeAspect="1" noChangeArrowheads="1"/>
                    </pic:cNvPicPr>
                  </pic:nvPicPr>
                  <pic:blipFill>
                    <a:blip r:embed="rId23" cstate="print"/>
                    <a:srcRect/>
                    <a:stretch>
                      <a:fillRect/>
                    </a:stretch>
                  </pic:blipFill>
                  <pic:spPr bwMode="auto">
                    <a:xfrm>
                      <a:off x="0" y="0"/>
                      <a:ext cx="6343650" cy="28575"/>
                    </a:xfrm>
                    <a:prstGeom prst="rect">
                      <a:avLst/>
                    </a:prstGeom>
                    <a:noFill/>
                    <a:ln w="9525">
                      <a:noFill/>
                      <a:miter lim="800000"/>
                      <a:headEnd/>
                      <a:tailEnd/>
                    </a:ln>
                  </pic:spPr>
                </pic:pic>
              </a:graphicData>
            </a:graphic>
          </wp:inline>
        </w:drawing>
      </w:r>
      <w:r w:rsidRPr="00F95A50">
        <w:rPr>
          <w:sz w:val="20"/>
          <w:lang w:val="ru-RU"/>
        </w:rPr>
        <w:t>(должность, Ф.И.О.)</w:t>
      </w:r>
      <w:r w:rsidRPr="00F95A50">
        <w:rPr>
          <w:sz w:val="20"/>
          <w:lang w:val="ru-RU"/>
        </w:rPr>
        <w:tab/>
      </w:r>
      <w:r w:rsidR="00372D13">
        <w:rPr>
          <w:sz w:val="20"/>
          <w:lang w:val="ru-RU"/>
        </w:rPr>
        <w:t xml:space="preserve">     </w:t>
      </w:r>
      <w:r w:rsidR="00731E22">
        <w:rPr>
          <w:sz w:val="20"/>
          <w:lang w:val="ru-RU"/>
        </w:rPr>
        <w:t xml:space="preserve">                                                         </w:t>
      </w:r>
      <w:r w:rsidR="00372D13">
        <w:rPr>
          <w:sz w:val="20"/>
          <w:lang w:val="ru-RU"/>
        </w:rPr>
        <w:t xml:space="preserve">                 </w:t>
      </w:r>
      <w:r w:rsidRPr="00F95A50">
        <w:rPr>
          <w:sz w:val="20"/>
          <w:lang w:val="ru-RU"/>
        </w:rPr>
        <w:t>(подпись)</w:t>
      </w:r>
      <w:r w:rsidR="00372D13" w:rsidRPr="00372D13">
        <w:rPr>
          <w:sz w:val="32"/>
          <w:lang w:val="ru-RU"/>
        </w:rPr>
        <w:t xml:space="preserve"> </w:t>
      </w:r>
      <w:r w:rsidR="00731E22">
        <w:rPr>
          <w:sz w:val="32"/>
          <w:lang w:val="ru-RU"/>
        </w:rPr>
        <w:t xml:space="preserve">        </w:t>
      </w:r>
      <w:r w:rsidR="00731E22" w:rsidRPr="00731E22">
        <w:rPr>
          <w:sz w:val="20"/>
          <w:szCs w:val="20"/>
          <w:lang w:val="ru-RU"/>
        </w:rPr>
        <w:t>М.П.</w:t>
      </w:r>
    </w:p>
    <w:p w:rsidR="00663D12" w:rsidRDefault="00663D12" w:rsidP="00731E22">
      <w:pPr>
        <w:spacing w:after="0" w:line="259" w:lineRule="auto"/>
        <w:ind w:left="0" w:right="22" w:firstLine="0"/>
        <w:jc w:val="right"/>
        <w:rPr>
          <w:sz w:val="20"/>
          <w:szCs w:val="20"/>
          <w:lang w:val="ru-RU" w:eastAsia="ar-SA"/>
        </w:rPr>
      </w:pPr>
    </w:p>
    <w:p w:rsidR="00372D13" w:rsidRPr="00372D13" w:rsidRDefault="00372D13" w:rsidP="00731E22">
      <w:pPr>
        <w:spacing w:after="0" w:line="259" w:lineRule="auto"/>
        <w:ind w:left="0" w:right="22" w:firstLine="0"/>
        <w:jc w:val="right"/>
        <w:rPr>
          <w:sz w:val="20"/>
          <w:szCs w:val="20"/>
          <w:lang w:val="ru-RU" w:eastAsia="ar-SA"/>
        </w:rPr>
      </w:pPr>
      <w:r w:rsidRPr="00372D13">
        <w:rPr>
          <w:sz w:val="20"/>
          <w:szCs w:val="20"/>
          <w:lang w:val="ru-RU" w:eastAsia="ar-SA"/>
        </w:rPr>
        <w:t xml:space="preserve">Приложение </w:t>
      </w:r>
      <w:r w:rsidR="004C2BF9">
        <w:rPr>
          <w:sz w:val="20"/>
          <w:szCs w:val="20"/>
          <w:lang w:val="ru-RU" w:eastAsia="ar-SA"/>
        </w:rPr>
        <w:t xml:space="preserve"> </w:t>
      </w:r>
    </w:p>
    <w:p w:rsidR="00372D13" w:rsidRDefault="00372D13" w:rsidP="00731E22">
      <w:pPr>
        <w:spacing w:after="0" w:line="240" w:lineRule="auto"/>
        <w:ind w:hanging="7"/>
        <w:jc w:val="right"/>
        <w:rPr>
          <w:rFonts w:eastAsia="Calibri"/>
          <w:sz w:val="20"/>
          <w:szCs w:val="20"/>
          <w:lang w:val="ru-RU"/>
        </w:rPr>
      </w:pPr>
      <w:r w:rsidRPr="00372D13">
        <w:rPr>
          <w:rFonts w:eastAsia="Calibri"/>
          <w:sz w:val="20"/>
          <w:szCs w:val="20"/>
          <w:lang w:val="ru-RU"/>
        </w:rPr>
        <w:t>к административному регламенту</w:t>
      </w:r>
    </w:p>
    <w:p w:rsidR="00372D13" w:rsidRPr="00372D13" w:rsidRDefault="00372D13" w:rsidP="00731E22">
      <w:pPr>
        <w:spacing w:after="0" w:line="240" w:lineRule="auto"/>
        <w:ind w:hanging="7"/>
        <w:jc w:val="right"/>
        <w:rPr>
          <w:rFonts w:eastAsia="Calibri"/>
          <w:sz w:val="20"/>
          <w:szCs w:val="20"/>
          <w:lang w:val="ru-RU"/>
        </w:rPr>
      </w:pPr>
    </w:p>
    <w:p w:rsidR="00873159" w:rsidRPr="00F95A50" w:rsidRDefault="00873159" w:rsidP="00873159">
      <w:pPr>
        <w:spacing w:after="0" w:line="259" w:lineRule="auto"/>
        <w:ind w:left="219" w:right="209" w:hanging="10"/>
        <w:jc w:val="center"/>
        <w:rPr>
          <w:lang w:val="ru-RU"/>
        </w:rPr>
      </w:pPr>
      <w:r w:rsidRPr="00F95A50">
        <w:rPr>
          <w:lang w:val="ru-RU"/>
        </w:rPr>
        <w:t>Форма решения об аннулировании адреса объекта адресации</w:t>
      </w:r>
    </w:p>
    <w:p w:rsidR="00873159" w:rsidRDefault="00360AA2" w:rsidP="00873159">
      <w:pPr>
        <w:spacing w:after="45" w:line="259" w:lineRule="auto"/>
        <w:ind w:left="-14" w:right="-29" w:firstLine="0"/>
        <w:jc w:val="left"/>
      </w:pPr>
      <w:r>
        <w:pict>
          <v:group id="Group 191053" o:spid="_x0000_s1048" style="width:498.95pt;height:.7pt;mso-position-horizontal-relative:char;mso-position-vertical-relative:line" coordsize="6336792,9144">
            <v:shape id="Shape 191052" o:spid="_x0000_s1049" style="position:absolute;width:6336792;height:9144;visibility:visible" coordsize="6336792,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" adj="0,,0" path="m,4572r6336792,e" filled="f" strokeweight=".72pt">
              <v:stroke miterlimit="1" joinstyle="miter"/>
              <v:formulas/>
              <v:path arrowok="t" o:connecttype="segments" textboxrect="0,0,6336792,9144"/>
            </v:shape>
            <w10:wrap type="none"/>
            <w10:anchorlock/>
          </v:group>
        </w:pict>
      </w:r>
    </w:p>
    <w:p w:rsidR="00873159" w:rsidRPr="00F95A50" w:rsidRDefault="00873159" w:rsidP="00372D13">
      <w:pPr>
        <w:spacing w:after="4" w:line="260" w:lineRule="auto"/>
        <w:ind w:left="125" w:right="108" w:hanging="10"/>
        <w:jc w:val="center"/>
        <w:rPr>
          <w:lang w:val="ru-RU"/>
        </w:rPr>
      </w:pPr>
      <w:r w:rsidRPr="00F95A50">
        <w:rPr>
          <w:sz w:val="20"/>
          <w:lang w:val="ru-RU"/>
        </w:rPr>
        <w:t>(наименование органа местного самоуправления</w:t>
      </w:r>
      <w:r w:rsidR="00372D13">
        <w:rPr>
          <w:sz w:val="20"/>
          <w:lang w:val="ru-RU"/>
        </w:rPr>
        <w:t xml:space="preserve">) </w:t>
      </w:r>
    </w:p>
    <w:p w:rsidR="00873159" w:rsidRDefault="00360AA2" w:rsidP="00873159">
      <w:pPr>
        <w:spacing w:after="36" w:line="259" w:lineRule="auto"/>
        <w:ind w:left="-22" w:right="-29" w:firstLine="0"/>
        <w:jc w:val="left"/>
      </w:pPr>
      <w:r>
        <w:pict>
          <v:group id="Group 191055" o:spid="_x0000_s1050" style="width:499.3pt;height:.7pt;mso-position-horizontal-relative:char;mso-position-vertical-relative:line" coordsize="6341364,9144">
            <v:shape id="Shape 191054" o:spid="_x0000_s1051" style="position:absolute;width:6341364;height:9144;visibility:visible" coordsize="634136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" adj="0,,0" path="m,4572r6341364,e" filled="f" strokeweight=".72pt">
              <v:stroke miterlimit="1" joinstyle="miter"/>
              <v:formulas/>
              <v:path arrowok="t" o:connecttype="segments" textboxrect="0,0,6341364,9144"/>
            </v:shape>
            <w10:wrap type="none"/>
            <w10:anchorlock/>
          </v:group>
        </w:pict>
      </w:r>
    </w:p>
    <w:p w:rsidR="00873159" w:rsidRPr="00372D13" w:rsidRDefault="00873159" w:rsidP="00873159">
      <w:pPr>
        <w:spacing w:after="406" w:line="260" w:lineRule="auto"/>
        <w:ind w:left="125" w:right="115" w:hanging="10"/>
        <w:jc w:val="center"/>
        <w:rPr>
          <w:lang w:val="ru-RU"/>
        </w:rPr>
      </w:pPr>
      <w:r w:rsidRPr="00372D13">
        <w:rPr>
          <w:sz w:val="20"/>
          <w:lang w:val="ru-RU"/>
        </w:rPr>
        <w:t>(вид документа)</w:t>
      </w:r>
    </w:p>
    <w:p w:rsidR="00372D13" w:rsidRPr="00372D13" w:rsidRDefault="00873159" w:rsidP="00372D13">
      <w:pPr>
        <w:spacing w:after="567" w:line="259" w:lineRule="auto"/>
        <w:ind w:left="0" w:right="2866" w:firstLine="0"/>
        <w:rPr>
          <w:lang w:val="ru-RU"/>
        </w:rPr>
      </w:pPr>
      <w:r w:rsidRPr="00372D13">
        <w:rPr>
          <w:sz w:val="24"/>
          <w:lang w:val="ru-RU"/>
        </w:rPr>
        <w:tab/>
        <w:t>от</w:t>
      </w:r>
      <w:r w:rsidR="00360AA2" w:rsidRPr="00360AA2">
        <w:pict>
          <v:group id="Group 191057" o:spid="_x0000_s1120" style="width:80.3pt;height:.7pt;mso-position-horizontal-relative:char;mso-position-vertical-relative:line" coordsize="1019556,9144">
            <v:shape id="Shape 191056" o:spid="_x0000_s1121" style="position:absolute;width:1019556;height:9144;visibility:visible" coordsize="1019556,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" adj="0,,0" path="m,4572r1019556,e" filled="f" strokeweight=".72pt">
              <v:stroke miterlimit="1" joinstyle="miter"/>
              <v:formulas/>
              <v:path arrowok="t" o:connecttype="segments" textboxrect="0,0,1019556,9144"/>
            </v:shape>
            <w10:wrap type="none"/>
            <w10:anchorlock/>
          </v:group>
        </w:pict>
      </w:r>
      <w:r w:rsidR="00372D13">
        <w:rPr>
          <w:noProof/>
          <w:lang w:val="ru-RU" w:eastAsia="ru-RU"/>
        </w:rPr>
        <w:drawing>
          <wp:inline distT="0" distB="0" distL="0" distR="0">
            <wp:extent cx="914400" cy="152400"/>
            <wp:effectExtent l="19050" t="0" r="0" b="0"/>
            <wp:docPr id="7" name="Picture 67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56"/>
                    <pic:cNvPicPr>
                      <a:picLocks noChangeAspect="1" noChangeArrowheads="1"/>
                    </pic:cNvPicPr>
                  </pic:nvPicPr>
                  <pic:blipFill>
                    <a:blip r:embed="rId24" cstate="print"/>
                    <a:srcRect/>
                    <a:stretch>
                      <a:fillRect/>
                    </a:stretch>
                  </pic:blipFill>
                  <pic:spPr bwMode="auto">
                    <a:xfrm>
                      <a:off x="0" y="0"/>
                      <a:ext cx="914400" cy="152400"/>
                    </a:xfrm>
                    <a:prstGeom prst="rect">
                      <a:avLst/>
                    </a:prstGeom>
                    <a:noFill/>
                    <a:ln w="9525">
                      <a:noFill/>
                      <a:miter lim="800000"/>
                      <a:headEnd/>
                      <a:tailEnd/>
                    </a:ln>
                  </pic:spPr>
                </pic:pic>
              </a:graphicData>
            </a:graphic>
          </wp:inline>
        </w:drawing>
      </w:r>
    </w:p>
    <w:p w:rsidR="00873159" w:rsidRPr="00F95A50" w:rsidRDefault="00873159" w:rsidP="00873159">
      <w:pPr>
        <w:spacing w:after="3" w:line="261" w:lineRule="auto"/>
        <w:ind w:left="14" w:right="0" w:firstLine="569"/>
        <w:rPr>
          <w:lang w:val="ru-RU"/>
        </w:rPr>
      </w:pPr>
      <w:proofErr w:type="gramStart"/>
      <w:r w:rsidRPr="00F95A50">
        <w:rPr>
          <w:sz w:val="24"/>
          <w:lang w:val="ru-RU"/>
        </w:rPr>
        <w:t>На основании Федерального закона от 6 октября 2003 г. № 131-ФЗ «Об общих принципах организации местного самоуправления в Российской Федерации», Федерального закона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 443-ФЗ) и Правил присвоения, изменения и аннулирования адресов, утвержденных</w:t>
      </w:r>
      <w:proofErr w:type="gramEnd"/>
      <w:r w:rsidRPr="00F95A50">
        <w:rPr>
          <w:sz w:val="24"/>
          <w:lang w:val="ru-RU"/>
        </w:rPr>
        <w:t xml:space="preserve"> постановлением Правительства Российской Федерации от 19 ноября 2014 г. № 1221, а также в соответствии </w:t>
      </w:r>
      <w:proofErr w:type="gramStart"/>
      <w:r w:rsidRPr="00F95A50">
        <w:rPr>
          <w:sz w:val="24"/>
          <w:lang w:val="ru-RU"/>
        </w:rPr>
        <w:t>с</w:t>
      </w:r>
      <w:proofErr w:type="gramEnd"/>
    </w:p>
    <w:p w:rsidR="00873159" w:rsidRDefault="00360AA2" w:rsidP="00873159">
      <w:pPr>
        <w:spacing w:after="51" w:line="259" w:lineRule="auto"/>
        <w:ind w:left="-22" w:right="-29" w:firstLine="0"/>
        <w:jc w:val="left"/>
      </w:pPr>
      <w:r>
        <w:pict>
          <v:group id="Group 191059" o:spid="_x0000_s1054" style="width:499.3pt;height:.7pt;mso-position-horizontal-relative:char;mso-position-vertical-relative:line" coordsize="6341364,9144">
            <v:shape id="Shape 191058" o:spid="_x0000_s1055" style="position:absolute;width:6341364;height:9144;visibility:visible" coordsize="634136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" adj="0,,0" path="m,4572r6341364,e" filled="f" strokeweight=".72pt">
              <v:stroke miterlimit="1" joinstyle="miter"/>
              <v:formulas/>
              <v:path arrowok="t" o:connecttype="segments" textboxrect="0,0,6341364,9144"/>
            </v:shape>
            <w10:wrap type="none"/>
            <w10:anchorlock/>
          </v:group>
        </w:pict>
      </w:r>
    </w:p>
    <w:p w:rsidR="00873159" w:rsidRPr="00F95A50" w:rsidRDefault="00873159" w:rsidP="00873159">
      <w:pPr>
        <w:spacing w:after="4" w:line="260" w:lineRule="auto"/>
        <w:ind w:left="485" w:right="461" w:hanging="10"/>
        <w:jc w:val="center"/>
        <w:rPr>
          <w:lang w:val="ru-RU"/>
        </w:rPr>
      </w:pPr>
      <w:proofErr w:type="gramStart"/>
      <w:r w:rsidRPr="00F95A50">
        <w:rPr>
          <w:sz w:val="20"/>
          <w:lang w:val="ru-RU"/>
        </w:rPr>
        <w:t>(указываются реквизиты иных документов, на основании которых принято решение о присвоении адреса, включая реквизиты правил присвоения, изменения и аннулирования адресов, утвержденных муниципальными правовыми актами и нормативными правовыми актами субъектов Российской</w:t>
      </w:r>
      <w:proofErr w:type="gramEnd"/>
    </w:p>
    <w:p w:rsidR="00873159" w:rsidRPr="00F95A50" w:rsidRDefault="00873159" w:rsidP="00873159">
      <w:pPr>
        <w:spacing w:after="4" w:line="260" w:lineRule="auto"/>
        <w:ind w:left="312" w:right="295" w:hanging="10"/>
        <w:jc w:val="center"/>
        <w:rPr>
          <w:lang w:val="ru-RU"/>
        </w:rPr>
      </w:pPr>
      <w:proofErr w:type="gramStart"/>
      <w:r w:rsidRPr="00F95A50">
        <w:rPr>
          <w:sz w:val="20"/>
          <w:lang w:val="ru-RU"/>
        </w:rPr>
        <w:t>Федерации - городов федерального значения до дня вступления в силу Федерального закона № 443-ФЗ, И/ИЛИ реквизиты заявления о присвоении адреса объекту адресации)</w:t>
      </w:r>
      <w:proofErr w:type="gramEnd"/>
    </w:p>
    <w:p w:rsidR="00873159" w:rsidRDefault="00360AA2" w:rsidP="00873159">
      <w:pPr>
        <w:spacing w:after="44" w:line="259" w:lineRule="auto"/>
        <w:ind w:left="-22" w:right="-29" w:firstLine="0"/>
        <w:jc w:val="left"/>
      </w:pPr>
      <w:r>
        <w:pict>
          <v:group id="Group 191061" o:spid="_x0000_s1056" style="width:499.3pt;height:.7pt;mso-position-horizontal-relative:char;mso-position-vertical-relative:line" coordsize="6341364,9144">
            <v:shape id="Shape 191060" o:spid="_x0000_s1057" style="position:absolute;width:6341364;height:9144;visibility:visible" coordsize="634136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" adj="0,,0" path="m,4572r6341364,e" filled="f" strokeweight=".72pt">
              <v:stroke miterlimit="1" joinstyle="miter"/>
              <v:formulas/>
              <v:path arrowok="t" o:connecttype="segments" textboxrect="0,0,6341364,9144"/>
            </v:shape>
            <w10:wrap type="none"/>
            <w10:anchorlock/>
          </v:group>
        </w:pict>
      </w:r>
    </w:p>
    <w:p w:rsidR="00372D13" w:rsidRDefault="00873159" w:rsidP="00372D13">
      <w:pPr>
        <w:spacing w:after="4" w:line="260" w:lineRule="auto"/>
        <w:ind w:left="125" w:right="108" w:hanging="10"/>
        <w:jc w:val="center"/>
        <w:rPr>
          <w:lang w:val="ru-RU"/>
        </w:rPr>
      </w:pPr>
      <w:r w:rsidRPr="00F95A50">
        <w:rPr>
          <w:sz w:val="20"/>
          <w:lang w:val="ru-RU"/>
        </w:rPr>
        <w:t>(наименование органа местного самоуправления</w:t>
      </w:r>
      <w:r w:rsidR="00372D13">
        <w:rPr>
          <w:sz w:val="20"/>
          <w:lang w:val="ru-RU"/>
        </w:rPr>
        <w:t>)</w:t>
      </w:r>
    </w:p>
    <w:p w:rsidR="00873159" w:rsidRPr="00372D13" w:rsidRDefault="00873159" w:rsidP="00372D13">
      <w:pPr>
        <w:spacing w:after="379" w:line="260" w:lineRule="auto"/>
        <w:ind w:left="125" w:right="115" w:hanging="10"/>
        <w:jc w:val="left"/>
        <w:rPr>
          <w:lang w:val="ru-RU"/>
        </w:rPr>
      </w:pPr>
      <w:r>
        <w:rPr>
          <w:noProof/>
          <w:lang w:val="ru-RU" w:eastAsia="ru-RU"/>
        </w:rPr>
        <w:drawing>
          <wp:inline distT="0" distB="0" distL="0" distR="0">
            <wp:extent cx="38100" cy="104775"/>
            <wp:effectExtent l="19050" t="0" r="0" b="0"/>
            <wp:docPr id="191" name="Picture 67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281"/>
                    <pic:cNvPicPr>
                      <a:picLocks noChangeAspect="1" noChangeArrowheads="1"/>
                    </pic:cNvPicPr>
                  </pic:nvPicPr>
                  <pic:blipFill>
                    <a:blip r:embed="rId25" cstate="print"/>
                    <a:srcRect/>
                    <a:stretch>
                      <a:fillRect/>
                    </a:stretch>
                  </pic:blipFill>
                  <pic:spPr bwMode="auto">
                    <a:xfrm>
                      <a:off x="0" y="0"/>
                      <a:ext cx="38100" cy="104775"/>
                    </a:xfrm>
                    <a:prstGeom prst="rect">
                      <a:avLst/>
                    </a:prstGeom>
                    <a:noFill/>
                    <a:ln w="9525">
                      <a:noFill/>
                      <a:miter lim="800000"/>
                      <a:headEnd/>
                      <a:tailEnd/>
                    </a:ln>
                  </pic:spPr>
                </pic:pic>
              </a:graphicData>
            </a:graphic>
          </wp:inline>
        </w:drawing>
      </w:r>
      <w:r w:rsidRPr="00372D13">
        <w:rPr>
          <w:sz w:val="24"/>
          <w:lang w:val="ru-RU"/>
        </w:rPr>
        <w:t>. Аннулировать адре</w:t>
      </w:r>
      <w:r w:rsidR="00372D13">
        <w:rPr>
          <w:sz w:val="24"/>
          <w:lang w:val="ru-RU"/>
        </w:rPr>
        <w:t>с_____________________________________________________________</w:t>
      </w:r>
    </w:p>
    <w:p w:rsidR="00873159" w:rsidRPr="00F95A50" w:rsidRDefault="00873159" w:rsidP="00873159">
      <w:pPr>
        <w:spacing w:after="297" w:line="260" w:lineRule="auto"/>
        <w:ind w:left="2361" w:right="0" w:hanging="10"/>
        <w:jc w:val="center"/>
        <w:rPr>
          <w:lang w:val="ru-RU"/>
        </w:rPr>
      </w:pPr>
      <w:r w:rsidRPr="00F95A50">
        <w:rPr>
          <w:sz w:val="20"/>
          <w:lang w:val="ru-RU"/>
        </w:rPr>
        <w:t>(аннулируемый адрес объекта адресации, уникальный номер аннулируемого адреса объекта адресации в государственном адресном реестре)</w:t>
      </w:r>
    </w:p>
    <w:p w:rsidR="00873159" w:rsidRPr="00372D13" w:rsidRDefault="00873159" w:rsidP="00372D13">
      <w:pPr>
        <w:spacing w:after="3" w:line="261" w:lineRule="auto"/>
        <w:ind w:left="24" w:right="0" w:hanging="10"/>
        <w:rPr>
          <w:lang w:val="ru-RU"/>
        </w:rPr>
      </w:pPr>
      <w:r w:rsidRPr="00411A06">
        <w:rPr>
          <w:sz w:val="24"/>
          <w:lang w:val="ru-RU"/>
        </w:rPr>
        <w:lastRenderedPageBreak/>
        <w:t>объекта адресаци</w:t>
      </w:r>
      <w:r w:rsidR="00372D13">
        <w:rPr>
          <w:sz w:val="24"/>
          <w:lang w:val="ru-RU"/>
        </w:rPr>
        <w:t>и__________________________________________________________________</w:t>
      </w:r>
    </w:p>
    <w:p w:rsidR="00873159" w:rsidRPr="00F95A50" w:rsidRDefault="00873159" w:rsidP="00873159">
      <w:pPr>
        <w:spacing w:after="4" w:line="260" w:lineRule="auto"/>
        <w:ind w:left="2148" w:right="0" w:hanging="10"/>
        <w:jc w:val="center"/>
        <w:rPr>
          <w:lang w:val="ru-RU"/>
        </w:rPr>
      </w:pPr>
      <w:proofErr w:type="gramStart"/>
      <w:r w:rsidRPr="00F95A50">
        <w:rPr>
          <w:sz w:val="20"/>
          <w:lang w:val="ru-RU"/>
        </w:rPr>
        <w:t>(вид и наименование объекта адресации,</w:t>
      </w:r>
      <w:proofErr w:type="gramEnd"/>
    </w:p>
    <w:p w:rsidR="00873159" w:rsidRDefault="00360AA2" w:rsidP="00873159">
      <w:pPr>
        <w:spacing w:after="42" w:line="259" w:lineRule="auto"/>
        <w:ind w:left="-14" w:right="-36" w:firstLine="0"/>
        <w:jc w:val="left"/>
      </w:pPr>
      <w:r>
        <w:pict>
          <v:group id="Group 191067" o:spid="_x0000_s1062" style="width:499.3pt;height:.7pt;mso-position-horizontal-relative:char;mso-position-vertical-relative:line" coordsize="6341365,9144">
            <v:shape id="Shape 191066" o:spid="_x0000_s1063" style="position:absolute;width:6341365;height:9144;visibility:visible" coordsize="6341365,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" adj="0,,0" path="m,4573r6341365,e" filled="f" strokeweight=".72pt">
              <v:stroke miterlimit="1" joinstyle="miter"/>
              <v:formulas/>
              <v:path arrowok="t" o:connecttype="segments" textboxrect="0,0,6341365,9144"/>
            </v:shape>
            <w10:wrap type="none"/>
            <w10:anchorlock/>
          </v:group>
        </w:pict>
      </w:r>
    </w:p>
    <w:p w:rsidR="00873159" w:rsidRPr="00F95A50" w:rsidRDefault="00873159" w:rsidP="00873159">
      <w:pPr>
        <w:spacing w:after="4" w:line="260" w:lineRule="auto"/>
        <w:ind w:left="125" w:right="115" w:hanging="10"/>
        <w:jc w:val="center"/>
        <w:rPr>
          <w:lang w:val="ru-RU"/>
        </w:rPr>
      </w:pPr>
      <w:r w:rsidRPr="00F95A50">
        <w:rPr>
          <w:sz w:val="20"/>
          <w:lang w:val="ru-RU"/>
        </w:rPr>
        <w:t>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 и (или) снятия с государственного кадастрового учета объекта недвижимости, являющегося объектом адресации),</w:t>
      </w:r>
    </w:p>
    <w:p w:rsidR="00873159" w:rsidRDefault="00360AA2" w:rsidP="00873159">
      <w:pPr>
        <w:spacing w:after="38" w:line="259" w:lineRule="auto"/>
        <w:ind w:left="-14" w:right="-36" w:firstLine="0"/>
        <w:jc w:val="left"/>
      </w:pPr>
      <w:r>
        <w:pict>
          <v:group id="Group 191069" o:spid="_x0000_s1064" style="width:499.3pt;height:.7pt;mso-position-horizontal-relative:char;mso-position-vertical-relative:line" coordsize="6341365,9144">
            <v:shape id="Shape 191068" o:spid="_x0000_s1065" style="position:absolute;width:6341365;height:9144;visibility:visible" coordsize="6341365,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" adj="0,,0" path="m,4572r6341365,e" filled="f" strokeweight=".72pt">
              <v:stroke miterlimit="1" joinstyle="miter"/>
              <v:formulas/>
              <v:path arrowok="t" o:connecttype="segments" textboxrect="0,0,6341365,9144"/>
            </v:shape>
            <w10:wrap type="none"/>
            <w10:anchorlock/>
          </v:group>
        </w:pict>
      </w:r>
    </w:p>
    <w:p w:rsidR="00873159" w:rsidRPr="00F95A50" w:rsidRDefault="00873159" w:rsidP="00873159">
      <w:pPr>
        <w:spacing w:after="4" w:line="260" w:lineRule="auto"/>
        <w:ind w:left="125" w:right="115" w:hanging="10"/>
        <w:jc w:val="center"/>
        <w:rPr>
          <w:lang w:val="ru-RU"/>
        </w:rPr>
      </w:pPr>
      <w:r w:rsidRPr="00F95A50">
        <w:rPr>
          <w:sz w:val="20"/>
          <w:lang w:val="ru-RU"/>
        </w:rPr>
        <w:t>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w:t>
      </w:r>
    </w:p>
    <w:p w:rsidR="00873159" w:rsidRDefault="00360AA2" w:rsidP="00873159">
      <w:pPr>
        <w:spacing w:after="39" w:line="259" w:lineRule="auto"/>
        <w:ind w:left="-14" w:right="-36" w:firstLine="0"/>
        <w:jc w:val="left"/>
      </w:pPr>
      <w:r>
        <w:pict>
          <v:group id="Group 191071" o:spid="_x0000_s1066" style="width:499.3pt;height:.7pt;mso-position-horizontal-relative:char;mso-position-vertical-relative:line" coordsize="6341365,9144">
            <v:shape id="Shape 191070" o:spid="_x0000_s1067" style="position:absolute;width:6341365;height:9144;visibility:visible" coordsize="6341365,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" adj="0,,0" path="m,4572r6341365,e" filled="f" strokeweight=".72pt">
              <v:stroke miterlimit="1" joinstyle="miter"/>
              <v:formulas/>
              <v:path arrowok="t" o:connecttype="segments" textboxrect="0,0,6341365,9144"/>
            </v:shape>
            <w10:wrap type="none"/>
            <w10:anchorlock/>
          </v:group>
        </w:pict>
      </w:r>
    </w:p>
    <w:p w:rsidR="00873159" w:rsidRPr="00F95A50" w:rsidRDefault="00873159" w:rsidP="00873159">
      <w:pPr>
        <w:spacing w:after="302" w:line="260" w:lineRule="auto"/>
        <w:ind w:left="125" w:right="101" w:hanging="10"/>
        <w:jc w:val="center"/>
        <w:rPr>
          <w:lang w:val="ru-RU"/>
        </w:rPr>
      </w:pPr>
      <w:r w:rsidRPr="00F95A50">
        <w:rPr>
          <w:sz w:val="20"/>
          <w:lang w:val="ru-RU"/>
        </w:rPr>
        <w:t>другие необходимые сведения, определенные уполномоченным органом (при наличии)</w:t>
      </w:r>
    </w:p>
    <w:p w:rsidR="00873159" w:rsidRPr="00372D13" w:rsidRDefault="00873159" w:rsidP="00372D13">
      <w:pPr>
        <w:spacing w:after="3" w:line="261" w:lineRule="auto"/>
        <w:ind w:left="24" w:right="0" w:hanging="10"/>
        <w:rPr>
          <w:lang w:val="ru-RU"/>
        </w:rPr>
      </w:pPr>
      <w:r w:rsidRPr="00372D13">
        <w:rPr>
          <w:sz w:val="24"/>
          <w:lang w:val="ru-RU"/>
        </w:rPr>
        <w:t>по причине</w:t>
      </w:r>
      <w:r w:rsidR="00372D13">
        <w:rPr>
          <w:lang w:val="ru-RU"/>
        </w:rPr>
        <w:t>__________________________________________________________</w:t>
      </w:r>
    </w:p>
    <w:p w:rsidR="00731E22" w:rsidRPr="00731E22" w:rsidRDefault="00873159" w:rsidP="00731E22">
      <w:pPr>
        <w:spacing w:after="394" w:line="260" w:lineRule="auto"/>
        <w:ind w:left="1450" w:right="0" w:hanging="10"/>
        <w:jc w:val="center"/>
        <w:rPr>
          <w:sz w:val="20"/>
          <w:lang w:val="ru-RU"/>
        </w:rPr>
      </w:pPr>
      <w:r w:rsidRPr="00F95A50">
        <w:rPr>
          <w:sz w:val="20"/>
          <w:lang w:val="ru-RU"/>
        </w:rPr>
        <w:t>(причина аннулирования адреса объекта адресации)</w:t>
      </w:r>
      <w:r w:rsidR="00372D13">
        <w:rPr>
          <w:sz w:val="20"/>
          <w:lang w:val="ru-RU"/>
        </w:rPr>
        <w:t>___________________________________________________</w:t>
      </w:r>
      <w:r w:rsidR="00731E22">
        <w:rPr>
          <w:sz w:val="20"/>
          <w:lang w:val="ru-RU"/>
        </w:rPr>
        <w:t>_________</w:t>
      </w:r>
      <w:r w:rsidR="00372D13" w:rsidRPr="00F95A50">
        <w:rPr>
          <w:sz w:val="20"/>
          <w:lang w:val="ru-RU"/>
        </w:rPr>
        <w:t>(должность, Ф.И.О.)</w:t>
      </w:r>
      <w:r w:rsidR="00372D13" w:rsidRPr="00F95A50">
        <w:rPr>
          <w:sz w:val="20"/>
          <w:lang w:val="ru-RU"/>
        </w:rPr>
        <w:tab/>
        <w:t>(подпись) М.П.</w:t>
      </w:r>
    </w:p>
    <w:p w:rsidR="00731E22" w:rsidRPr="00372D13" w:rsidRDefault="00731E22" w:rsidP="00731E22">
      <w:pPr>
        <w:suppressAutoHyphens/>
        <w:autoSpaceDE w:val="0"/>
        <w:spacing w:after="0" w:line="240" w:lineRule="auto"/>
        <w:ind w:hanging="7"/>
        <w:jc w:val="right"/>
        <w:rPr>
          <w:sz w:val="20"/>
          <w:szCs w:val="20"/>
          <w:lang w:val="ru-RU" w:eastAsia="ar-SA"/>
        </w:rPr>
      </w:pPr>
      <w:r w:rsidRPr="00372D13">
        <w:rPr>
          <w:sz w:val="20"/>
          <w:szCs w:val="20"/>
          <w:lang w:val="ru-RU" w:eastAsia="ar-SA"/>
        </w:rPr>
        <w:t xml:space="preserve">Приложение </w:t>
      </w:r>
      <w:r w:rsidR="004C2BF9">
        <w:rPr>
          <w:sz w:val="20"/>
          <w:szCs w:val="20"/>
          <w:lang w:val="ru-RU" w:eastAsia="ar-SA"/>
        </w:rPr>
        <w:t xml:space="preserve"> </w:t>
      </w:r>
    </w:p>
    <w:p w:rsidR="00731E22" w:rsidRDefault="00731E22" w:rsidP="00731E22">
      <w:pPr>
        <w:spacing w:after="0" w:line="240" w:lineRule="auto"/>
        <w:ind w:hanging="7"/>
        <w:jc w:val="right"/>
        <w:rPr>
          <w:rFonts w:eastAsia="Calibri"/>
          <w:sz w:val="20"/>
          <w:szCs w:val="20"/>
          <w:lang w:val="ru-RU"/>
        </w:rPr>
      </w:pPr>
      <w:r w:rsidRPr="00372D13">
        <w:rPr>
          <w:rFonts w:eastAsia="Calibri"/>
          <w:sz w:val="20"/>
          <w:szCs w:val="20"/>
          <w:lang w:val="ru-RU"/>
        </w:rPr>
        <w:t>к административному регламенту</w:t>
      </w:r>
    </w:p>
    <w:p w:rsidR="00873159" w:rsidRPr="00F95A50" w:rsidRDefault="00731E22" w:rsidP="00372D13">
      <w:pPr>
        <w:spacing w:after="3" w:line="269" w:lineRule="auto"/>
        <w:ind w:left="6929" w:right="0" w:hanging="3"/>
        <w:rPr>
          <w:lang w:val="ru-RU"/>
        </w:rPr>
      </w:pPr>
      <w:r>
        <w:rPr>
          <w:sz w:val="20"/>
          <w:lang w:val="ru-RU"/>
        </w:rPr>
        <w:t xml:space="preserve"> </w:t>
      </w:r>
    </w:p>
    <w:p w:rsidR="00873159" w:rsidRPr="00F95A50" w:rsidRDefault="00873159" w:rsidP="00873159">
      <w:pPr>
        <w:spacing w:after="30" w:line="218" w:lineRule="auto"/>
        <w:ind w:left="1767" w:right="1771" w:hanging="10"/>
        <w:jc w:val="center"/>
        <w:rPr>
          <w:lang w:val="ru-RU"/>
        </w:rPr>
      </w:pPr>
      <w:r w:rsidRPr="00F95A50">
        <w:rPr>
          <w:sz w:val="26"/>
          <w:lang w:val="ru-RU"/>
        </w:rPr>
        <w:t>ФОРМА решения об отказе в присвоении объекту адресации адреса или аннулировании его адреса</w:t>
      </w:r>
    </w:p>
    <w:p w:rsidR="00873159" w:rsidRDefault="00360AA2" w:rsidP="00873159">
      <w:pPr>
        <w:spacing w:after="288" w:line="259" w:lineRule="auto"/>
        <w:ind w:left="4939" w:right="-14" w:firstLine="0"/>
        <w:jc w:val="left"/>
      </w:pPr>
      <w:r>
        <w:pict>
          <v:group id="Group 191079" o:spid="_x0000_s1070" style="width:250.55pt;height:.7pt;mso-position-horizontal-relative:char;mso-position-vertical-relative:line" coordsize="3182112,9144">
            <v:shape id="Shape 191078" o:spid="_x0000_s1071" style="position:absolute;width:3182112;height:9144;visibility:visible" coordsize="3182112,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" adj="0,,0" path="m,4572r3182112,e" filled="f" strokeweight=".72pt">
              <v:stroke miterlimit="1" joinstyle="miter"/>
              <v:formulas/>
              <v:path arrowok="t" o:connecttype="segments" textboxrect="0,0,3182112,9144"/>
            </v:shape>
            <w10:wrap type="none"/>
            <w10:anchorlock/>
          </v:group>
        </w:pict>
      </w:r>
    </w:p>
    <w:p w:rsidR="00873159" w:rsidRDefault="00360AA2" w:rsidP="00873159">
      <w:pPr>
        <w:spacing w:after="44" w:line="259" w:lineRule="auto"/>
        <w:ind w:left="4939" w:right="-22" w:firstLine="0"/>
        <w:jc w:val="left"/>
      </w:pPr>
      <w:r>
        <w:pict>
          <v:group id="Group 191081" o:spid="_x0000_s1072" style="width:250.9pt;height:.7pt;mso-position-horizontal-relative:char;mso-position-vertical-relative:line" coordsize="3186684,9144">
            <v:shape id="Shape 191080" o:spid="_x0000_s1073" style="position:absolute;width:3186684;height:9144;visibility:visible" coordsize="318668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" adj="0,,0" path="m,4572r3186684,e" filled="f" strokeweight=".72pt">
              <v:stroke miterlimit="1" joinstyle="miter"/>
              <v:formulas/>
              <v:path arrowok="t" o:connecttype="segments" textboxrect="0,0,3186684,9144"/>
            </v:shape>
            <w10:wrap type="none"/>
            <w10:anchorlock/>
          </v:group>
        </w:pict>
      </w:r>
    </w:p>
    <w:p w:rsidR="00873159" w:rsidRPr="00F95A50" w:rsidRDefault="00873159" w:rsidP="00873159">
      <w:pPr>
        <w:spacing w:after="3" w:line="265" w:lineRule="auto"/>
        <w:ind w:left="1630" w:right="266" w:hanging="10"/>
        <w:jc w:val="right"/>
        <w:rPr>
          <w:lang w:val="ru-RU"/>
        </w:rPr>
      </w:pPr>
      <w:r w:rsidRPr="00F95A50">
        <w:rPr>
          <w:sz w:val="20"/>
          <w:lang w:val="ru-RU"/>
        </w:rPr>
        <w:t>(Ф.И.О., адрес заявителя (представителя) заявителя)</w:t>
      </w:r>
    </w:p>
    <w:p w:rsidR="00873159" w:rsidRDefault="00360AA2" w:rsidP="00873159">
      <w:pPr>
        <w:spacing w:after="43" w:line="259" w:lineRule="auto"/>
        <w:ind w:left="4932" w:right="-22" w:firstLine="0"/>
        <w:jc w:val="left"/>
      </w:pPr>
      <w:r>
        <w:pict>
          <v:group id="Group 191083" o:spid="_x0000_s1074" style="width:251.3pt;height:.7pt;mso-position-horizontal-relative:char;mso-position-vertical-relative:line" coordsize="3191256,9144">
            <v:shape id="Shape 191082" o:spid="_x0000_s1075" style="position:absolute;width:3191256;height:9144;visibility:visible" coordsize="3191256,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" adj="0,,0" path="m,4572r3191256,e" filled="f" strokeweight=".72pt">
              <v:stroke miterlimit="1" joinstyle="miter"/>
              <v:formulas/>
              <v:path arrowok="t" o:connecttype="segments" textboxrect="0,0,3191256,9144"/>
            </v:shape>
            <w10:wrap type="none"/>
            <w10:anchorlock/>
          </v:group>
        </w:pict>
      </w:r>
    </w:p>
    <w:p w:rsidR="00873159" w:rsidRPr="00F95A50" w:rsidRDefault="00873159" w:rsidP="00873159">
      <w:pPr>
        <w:spacing w:after="114" w:line="260" w:lineRule="auto"/>
        <w:ind w:left="4632" w:right="0" w:hanging="10"/>
        <w:jc w:val="center"/>
        <w:rPr>
          <w:lang w:val="ru-RU"/>
        </w:rPr>
      </w:pPr>
      <w:r w:rsidRPr="00F95A50">
        <w:rPr>
          <w:sz w:val="20"/>
          <w:lang w:val="ru-RU"/>
        </w:rPr>
        <w:t>(</w:t>
      </w:r>
      <w:proofErr w:type="spellStart"/>
      <w:r w:rsidRPr="00F95A50">
        <w:rPr>
          <w:sz w:val="20"/>
          <w:lang w:val="ru-RU"/>
        </w:rPr>
        <w:t>регистрационњпй</w:t>
      </w:r>
      <w:proofErr w:type="spellEnd"/>
      <w:r w:rsidRPr="00F95A50">
        <w:rPr>
          <w:sz w:val="20"/>
          <w:lang w:val="ru-RU"/>
        </w:rPr>
        <w:t xml:space="preserve"> номер заявления о присвоении объекту адресации адреса или аннулировании его адреса)</w:t>
      </w:r>
    </w:p>
    <w:p w:rsidR="00873159" w:rsidRPr="00F95A50" w:rsidRDefault="00873159" w:rsidP="00873159">
      <w:pPr>
        <w:spacing w:after="0" w:line="236" w:lineRule="auto"/>
        <w:ind w:left="755" w:right="770" w:firstLine="3110"/>
        <w:jc w:val="left"/>
        <w:rPr>
          <w:lang w:val="ru-RU"/>
        </w:rPr>
      </w:pPr>
      <w:r w:rsidRPr="00F95A50">
        <w:rPr>
          <w:lang w:val="ru-RU"/>
        </w:rPr>
        <w:t xml:space="preserve">Решение об отказе в присвоении объекту адресации адреса или аннулировании его адреса </w:t>
      </w:r>
      <w:proofErr w:type="gramStart"/>
      <w:r w:rsidRPr="00F95A50">
        <w:rPr>
          <w:lang w:val="ru-RU"/>
        </w:rPr>
        <w:t>от</w:t>
      </w:r>
      <w:proofErr w:type="gramEnd"/>
      <w:r>
        <w:rPr>
          <w:noProof/>
          <w:lang w:val="ru-RU" w:eastAsia="ru-RU"/>
        </w:rPr>
        <w:drawing>
          <wp:inline distT="0" distB="0" distL="0" distR="0">
            <wp:extent cx="2457450" cy="152400"/>
            <wp:effectExtent l="19050" t="0" r="0" b="0"/>
            <wp:docPr id="202" name="Picture 191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074"/>
                    <pic:cNvPicPr>
                      <a:picLocks noChangeAspect="1" noChangeArrowheads="1"/>
                    </pic:cNvPicPr>
                  </pic:nvPicPr>
                  <pic:blipFill>
                    <a:blip r:embed="rId26" cstate="print"/>
                    <a:srcRect/>
                    <a:stretch>
                      <a:fillRect/>
                    </a:stretch>
                  </pic:blipFill>
                  <pic:spPr bwMode="auto">
                    <a:xfrm>
                      <a:off x="0" y="0"/>
                      <a:ext cx="2457450" cy="152400"/>
                    </a:xfrm>
                    <a:prstGeom prst="rect">
                      <a:avLst/>
                    </a:prstGeom>
                    <a:noFill/>
                    <a:ln w="9525">
                      <a:noFill/>
                      <a:miter lim="800000"/>
                      <a:headEnd/>
                      <a:tailEnd/>
                    </a:ln>
                  </pic:spPr>
                </pic:pic>
              </a:graphicData>
            </a:graphic>
          </wp:inline>
        </w:drawing>
      </w:r>
    </w:p>
    <w:p w:rsidR="00873159" w:rsidRDefault="00360AA2" w:rsidP="00873159">
      <w:pPr>
        <w:spacing w:after="274" w:line="259" w:lineRule="auto"/>
        <w:ind w:left="-36" w:right="-22" w:firstLine="0"/>
        <w:jc w:val="left"/>
      </w:pPr>
      <w:r>
        <w:pict>
          <v:group id="Group 191085" o:spid="_x0000_s1076" style="width:499.7pt;height:.7pt;mso-position-horizontal-relative:char;mso-position-vertical-relative:line" coordsize="6345936,9144">
            <v:shape id="Shape 191084" o:spid="_x0000_s1077" style="position:absolute;width:6345936;height:9144;visibility:visible" coordsize="6345936,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" adj="0,,0" path="m,4572r6345936,e" filled="f" strokeweight=".72pt">
              <v:stroke miterlimit="1" joinstyle="miter"/>
              <v:formulas/>
              <v:path arrowok="t" o:connecttype="segments" textboxrect="0,0,6345936,9144"/>
            </v:shape>
            <w10:wrap type="none"/>
            <w10:anchorlock/>
          </v:group>
        </w:pict>
      </w:r>
    </w:p>
    <w:p w:rsidR="00873159" w:rsidRDefault="00360AA2" w:rsidP="00873159">
      <w:pPr>
        <w:spacing w:after="38" w:line="259" w:lineRule="auto"/>
        <w:ind w:left="-36" w:right="-22" w:firstLine="0"/>
        <w:jc w:val="left"/>
      </w:pPr>
      <w:r>
        <w:pict>
          <v:group id="Group 191087" o:spid="_x0000_s1078" style="width:499.7pt;height:.7pt;mso-position-horizontal-relative:char;mso-position-vertical-relative:line" coordsize="6345936,9144">
            <v:shape id="Shape 191086" o:spid="_x0000_s1079" style="position:absolute;width:6345936;height:9144;visibility:visible" coordsize="6345936,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" adj="0,,0" path="m,4572r6345936,e" filled="f" strokeweight=".72pt">
              <v:stroke miterlimit="1" joinstyle="miter"/>
              <v:formulas/>
              <v:path arrowok="t" o:connecttype="segments" textboxrect="0,0,6345936,9144"/>
            </v:shape>
            <w10:wrap type="none"/>
            <w10:anchorlock/>
          </v:group>
        </w:pict>
      </w:r>
    </w:p>
    <w:p w:rsidR="00873159" w:rsidRPr="00F95A50" w:rsidRDefault="00873159" w:rsidP="00873159">
      <w:pPr>
        <w:spacing w:after="4" w:line="260" w:lineRule="auto"/>
        <w:ind w:left="125" w:right="122" w:hanging="10"/>
        <w:jc w:val="center"/>
        <w:rPr>
          <w:lang w:val="ru-RU"/>
        </w:rPr>
      </w:pPr>
      <w:proofErr w:type="gramStart"/>
      <w:r w:rsidRPr="00F95A50">
        <w:rPr>
          <w:sz w:val="20"/>
          <w:lang w:val="ru-RU"/>
        </w:rPr>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w:t>
      </w:r>
      <w:proofErr w:type="gramEnd"/>
    </w:p>
    <w:p w:rsidR="00873159" w:rsidRPr="00F95A50" w:rsidRDefault="00873159" w:rsidP="00873159">
      <w:pPr>
        <w:spacing w:after="0" w:line="269" w:lineRule="auto"/>
        <w:ind w:right="7" w:firstLine="72"/>
        <w:jc w:val="left"/>
        <w:rPr>
          <w:lang w:val="ru-RU"/>
        </w:rPr>
      </w:pPr>
      <w:proofErr w:type="gramStart"/>
      <w:r w:rsidRPr="00F95A50">
        <w:rPr>
          <w:sz w:val="20"/>
          <w:lang w:val="ru-RU"/>
        </w:rPr>
        <w:t>Федерации, а также организации, признаваемой управляющей компанией в соответствии с Федеральным законом от 28 сентября 2010 г. № 244-ФЗ «Об инновационном центре «</w:t>
      </w:r>
      <w:proofErr w:type="spellStart"/>
      <w:r w:rsidRPr="00F95A50">
        <w:rPr>
          <w:sz w:val="20"/>
          <w:lang w:val="ru-RU"/>
        </w:rPr>
        <w:t>Сколково</w:t>
      </w:r>
      <w:proofErr w:type="spellEnd"/>
      <w:r w:rsidRPr="00F95A50">
        <w:rPr>
          <w:sz w:val="20"/>
          <w:lang w:val="ru-RU"/>
        </w:rPr>
        <w:t xml:space="preserve">» (Собрание законодательства Российской Федерации, 2010, № 40, ст. 4970; 2019, № 31, ст. 4457)) сообщает, что </w:t>
      </w:r>
      <w:r w:rsidR="00360AA2" w:rsidRPr="00360AA2">
        <w:pict>
          <v:group id="Group 191089" o:spid="_x0000_s1080" style="width:419.75pt;height:.7pt;mso-position-horizontal-relative:char;mso-position-vertical-relative:line" coordsize="5330952,9144">
            <v:shape id="Shape 191088" o:spid="_x0000_s1081" style="position:absolute;width:5330952;height:9144;visibility:visible" coordsize="5330952,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" adj="0,,0" path="m,4572r5330952,e" filled="f" strokeweight=".72pt">
              <v:stroke miterlimit="1" joinstyle="miter"/>
              <v:formulas/>
              <v:path arrowok="t" o:connecttype="segments" textboxrect="0,0,5330952,9144"/>
            </v:shape>
            <w10:wrap type="none"/>
            <w10:anchorlock/>
          </v:group>
        </w:pict>
      </w:r>
      <w:proofErr w:type="gramEnd"/>
    </w:p>
    <w:p w:rsidR="00873159" w:rsidRPr="00F95A50" w:rsidRDefault="00873159" w:rsidP="00873159">
      <w:pPr>
        <w:spacing w:after="3" w:line="269" w:lineRule="auto"/>
        <w:ind w:left="1954" w:right="0" w:hanging="3"/>
        <w:rPr>
          <w:lang w:val="ru-RU"/>
        </w:rPr>
      </w:pPr>
      <w:proofErr w:type="gramStart"/>
      <w:r w:rsidRPr="00F95A50">
        <w:rPr>
          <w:sz w:val="20"/>
          <w:lang w:val="ru-RU"/>
        </w:rPr>
        <w:t>(Ф.И.О. заявителя в дательном падеже, наименование, номер и дата выдачи документа,</w:t>
      </w:r>
      <w:proofErr w:type="gramEnd"/>
    </w:p>
    <w:p w:rsidR="00873159" w:rsidRDefault="00360AA2" w:rsidP="00873159">
      <w:pPr>
        <w:spacing w:after="39" w:line="259" w:lineRule="auto"/>
        <w:ind w:left="-36" w:right="-22" w:firstLine="0"/>
        <w:jc w:val="left"/>
      </w:pPr>
      <w:r>
        <w:pict>
          <v:group id="Group 191091" o:spid="_x0000_s1082" style="width:499.7pt;height:.7pt;mso-position-horizontal-relative:char;mso-position-vertical-relative:line" coordsize="6345936,9144">
            <v:shape id="Shape 191090" o:spid="_x0000_s1083" style="position:absolute;width:6345936;height:9144;visibility:visible" coordsize="6345936,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" adj="0,,0" path="m,4572r6345936,e" filled="f" strokeweight=".72pt">
              <v:stroke miterlimit="1" joinstyle="miter"/>
              <v:formulas/>
              <v:path arrowok="t" o:connecttype="segments" textboxrect="0,0,6345936,9144"/>
            </v:shape>
            <w10:wrap type="none"/>
            <w10:anchorlock/>
          </v:group>
        </w:pict>
      </w:r>
    </w:p>
    <w:p w:rsidR="00873159" w:rsidRPr="00F95A50" w:rsidRDefault="00873159" w:rsidP="00873159">
      <w:pPr>
        <w:spacing w:after="4" w:line="260" w:lineRule="auto"/>
        <w:ind w:left="125" w:right="130" w:hanging="10"/>
        <w:jc w:val="center"/>
        <w:rPr>
          <w:lang w:val="ru-RU"/>
        </w:rPr>
      </w:pPr>
      <w:proofErr w:type="gramStart"/>
      <w:r w:rsidRPr="00F95A50">
        <w:rPr>
          <w:sz w:val="20"/>
          <w:lang w:val="ru-RU"/>
        </w:rPr>
        <w:t>подтверждающего личность, почтовый адрес — для физического лица; полное наименование, ИНН, КПП (для</w:t>
      </w:r>
      <w:proofErr w:type="gramEnd"/>
    </w:p>
    <w:p w:rsidR="00873159" w:rsidRDefault="00360AA2" w:rsidP="00873159">
      <w:pPr>
        <w:spacing w:after="34" w:line="259" w:lineRule="auto"/>
        <w:ind w:left="-36" w:right="-22" w:firstLine="0"/>
        <w:jc w:val="left"/>
      </w:pPr>
      <w:r>
        <w:pict>
          <v:group id="Group 191093" o:spid="_x0000_s1084" style="width:499.7pt;height:.7pt;mso-position-horizontal-relative:char;mso-position-vertical-relative:line" coordsize="6345936,9144">
            <v:shape id="Shape 191092" o:spid="_x0000_s1085" style="position:absolute;width:6345936;height:9144;visibility:visible" coordsize="6345936,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" adj="0,,0" path="m,4572r6345936,e" filled="f" strokeweight=".72pt">
              <v:stroke miterlimit="1" joinstyle="miter"/>
              <v:formulas/>
              <v:path arrowok="t" o:connecttype="segments" textboxrect="0,0,6345936,9144"/>
            </v:shape>
            <w10:wrap type="none"/>
            <w10:anchorlock/>
          </v:group>
        </w:pict>
      </w:r>
    </w:p>
    <w:p w:rsidR="00873159" w:rsidRPr="00F95A50" w:rsidRDefault="00873159" w:rsidP="00873159">
      <w:pPr>
        <w:spacing w:after="4" w:line="260" w:lineRule="auto"/>
        <w:ind w:left="125" w:right="144" w:hanging="10"/>
        <w:jc w:val="center"/>
        <w:rPr>
          <w:lang w:val="ru-RU"/>
        </w:rPr>
      </w:pPr>
      <w:r w:rsidRPr="00F95A50">
        <w:rPr>
          <w:sz w:val="20"/>
          <w:lang w:val="ru-RU"/>
        </w:rPr>
        <w:t>российского юридического лица), страна, дата и номер регистрации (для иностранного юридического лица),</w:t>
      </w:r>
    </w:p>
    <w:p w:rsidR="00873159" w:rsidRDefault="00360AA2" w:rsidP="00873159">
      <w:pPr>
        <w:spacing w:after="34" w:line="259" w:lineRule="auto"/>
        <w:ind w:left="-36" w:right="0" w:firstLine="0"/>
        <w:jc w:val="left"/>
      </w:pPr>
      <w:r>
        <w:pict>
          <v:group id="Group 191095" o:spid="_x0000_s1086" style="width:497.5pt;height:.7pt;mso-position-horizontal-relative:char;mso-position-vertical-relative:line" coordsize="6318504,9144">
            <v:shape id="Shape 191094" o:spid="_x0000_s1087" style="position:absolute;width:6318504;height:9144;visibility:visible" coordsize="631850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" adj="0,,0" path="m,4572r6318504,e" filled="f" strokeweight=".72pt">
              <v:stroke miterlimit="1" joinstyle="miter"/>
              <v:formulas/>
              <v:path arrowok="t" o:connecttype="segments" textboxrect="0,0,6318504,9144"/>
            </v:shape>
            <w10:wrap type="none"/>
            <w10:anchorlock/>
          </v:group>
        </w:pict>
      </w:r>
    </w:p>
    <w:p w:rsidR="00873159" w:rsidRPr="00F95A50" w:rsidRDefault="00873159" w:rsidP="00873159">
      <w:pPr>
        <w:spacing w:after="0" w:line="262" w:lineRule="auto"/>
        <w:ind w:left="0" w:right="14" w:firstLine="3103"/>
        <w:jc w:val="left"/>
        <w:rPr>
          <w:lang w:val="ru-RU"/>
        </w:rPr>
      </w:pPr>
      <w:r w:rsidRPr="00F95A50">
        <w:rPr>
          <w:sz w:val="24"/>
          <w:lang w:val="ru-RU"/>
        </w:rPr>
        <w:t>почтовый адрес — для юридического лица) на</w:t>
      </w:r>
      <w:r w:rsidRPr="00F95A50">
        <w:rPr>
          <w:sz w:val="24"/>
          <w:lang w:val="ru-RU"/>
        </w:rPr>
        <w:tab/>
        <w:t xml:space="preserve">основании </w:t>
      </w:r>
      <w:r w:rsidRPr="00F95A50">
        <w:rPr>
          <w:sz w:val="24"/>
          <w:lang w:val="ru-RU"/>
        </w:rPr>
        <w:tab/>
        <w:t>Правил</w:t>
      </w:r>
      <w:r w:rsidRPr="00F95A50">
        <w:rPr>
          <w:sz w:val="24"/>
          <w:lang w:val="ru-RU"/>
        </w:rPr>
        <w:tab/>
        <w:t>присвоения,</w:t>
      </w:r>
      <w:r w:rsidRPr="00F95A50">
        <w:rPr>
          <w:sz w:val="24"/>
          <w:lang w:val="ru-RU"/>
        </w:rPr>
        <w:tab/>
        <w:t>изменения</w:t>
      </w:r>
      <w:r w:rsidRPr="00F95A50">
        <w:rPr>
          <w:sz w:val="24"/>
          <w:lang w:val="ru-RU"/>
        </w:rPr>
        <w:tab/>
        <w:t>и</w:t>
      </w:r>
      <w:r w:rsidRPr="00F95A50">
        <w:rPr>
          <w:sz w:val="24"/>
          <w:lang w:val="ru-RU"/>
        </w:rPr>
        <w:tab/>
        <w:t xml:space="preserve">аннулирования </w:t>
      </w:r>
      <w:r w:rsidRPr="00F95A50">
        <w:rPr>
          <w:sz w:val="24"/>
          <w:lang w:val="ru-RU"/>
        </w:rPr>
        <w:tab/>
        <w:t>адресов, утвержденных</w:t>
      </w:r>
      <w:r w:rsidRPr="00F95A50">
        <w:rPr>
          <w:sz w:val="24"/>
          <w:lang w:val="ru-RU"/>
        </w:rPr>
        <w:tab/>
        <w:t>постановлением</w:t>
      </w:r>
      <w:r w:rsidRPr="00F95A50">
        <w:rPr>
          <w:sz w:val="24"/>
          <w:lang w:val="ru-RU"/>
        </w:rPr>
        <w:tab/>
        <w:t>Правительства</w:t>
      </w:r>
      <w:r w:rsidRPr="00F95A50">
        <w:rPr>
          <w:sz w:val="24"/>
          <w:lang w:val="ru-RU"/>
        </w:rPr>
        <w:tab/>
        <w:t>Российской</w:t>
      </w:r>
      <w:r w:rsidRPr="00F95A50">
        <w:rPr>
          <w:sz w:val="24"/>
          <w:lang w:val="ru-RU"/>
        </w:rPr>
        <w:tab/>
        <w:t>Федерации от 19 ноября 2014 г. № 1221, отказано в присвоении (аннулировании) адреса следующему (</w:t>
      </w:r>
      <w:proofErr w:type="gramStart"/>
      <w:r w:rsidRPr="00F95A50">
        <w:rPr>
          <w:sz w:val="24"/>
          <w:lang w:val="ru-RU"/>
        </w:rPr>
        <w:t>нужное</w:t>
      </w:r>
      <w:proofErr w:type="gramEnd"/>
      <w:r w:rsidRPr="00F95A50">
        <w:rPr>
          <w:sz w:val="24"/>
          <w:lang w:val="ru-RU"/>
        </w:rPr>
        <w:t xml:space="preserve"> подчеркнуть) объекту адресации</w:t>
      </w:r>
    </w:p>
    <w:p w:rsidR="00873159" w:rsidRDefault="00360AA2" w:rsidP="00873159">
      <w:pPr>
        <w:spacing w:after="40" w:line="259" w:lineRule="auto"/>
        <w:ind w:left="2030" w:right="-22" w:firstLine="0"/>
        <w:jc w:val="left"/>
      </w:pPr>
      <w:r>
        <w:pict>
          <v:group id="Group 191097" o:spid="_x0000_s1088" style="width:396.35pt;height:.7pt;mso-position-horizontal-relative:char;mso-position-vertical-relative:line" coordsize="5033772,9144">
            <v:shape id="Shape 191096" o:spid="_x0000_s1089" style="position:absolute;width:5033772;height:9144;visibility:visible" coordsize="5033772,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" adj="0,,0" path="m,4572r5033772,e" filled="f" strokeweight=".72pt">
              <v:stroke miterlimit="1" joinstyle="miter"/>
              <v:formulas/>
              <v:path arrowok="t" o:connecttype="segments" textboxrect="0,0,5033772,9144"/>
            </v:shape>
            <w10:wrap type="none"/>
            <w10:anchorlock/>
          </v:group>
        </w:pict>
      </w:r>
    </w:p>
    <w:p w:rsidR="00873159" w:rsidRPr="00F95A50" w:rsidRDefault="00873159" w:rsidP="00873159">
      <w:pPr>
        <w:spacing w:after="3" w:line="269" w:lineRule="auto"/>
        <w:ind w:left="3841" w:right="0" w:hanging="3"/>
        <w:rPr>
          <w:lang w:val="ru-RU"/>
        </w:rPr>
      </w:pPr>
      <w:proofErr w:type="gramStart"/>
      <w:r w:rsidRPr="00F95A50">
        <w:rPr>
          <w:sz w:val="20"/>
          <w:lang w:val="ru-RU"/>
        </w:rPr>
        <w:t>(вид и наименование объекта адресации, описание</w:t>
      </w:r>
      <w:proofErr w:type="gramEnd"/>
    </w:p>
    <w:p w:rsidR="00873159" w:rsidRDefault="00360AA2" w:rsidP="00873159">
      <w:pPr>
        <w:spacing w:after="29" w:line="259" w:lineRule="auto"/>
        <w:ind w:left="-36" w:right="-22" w:firstLine="0"/>
        <w:jc w:val="left"/>
      </w:pPr>
      <w:r>
        <w:pict>
          <v:group id="Group 191099" o:spid="_x0000_s1090" style="width:499.7pt;height:.7pt;mso-position-horizontal-relative:char;mso-position-vertical-relative:line" coordsize="6345936,9144">
            <v:shape id="Shape 191098" o:spid="_x0000_s1091" style="position:absolute;width:6345936;height:9144;visibility:visible" coordsize="6345936,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" adj="0,,0" path="m,4572r6345936,e" filled="f" strokeweight=".72pt">
              <v:stroke miterlimit="1" joinstyle="miter"/>
              <v:formulas/>
              <v:path arrowok="t" o:connecttype="segments" textboxrect="0,0,6345936,9144"/>
            </v:shape>
            <w10:wrap type="none"/>
            <w10:anchorlock/>
          </v:group>
        </w:pict>
      </w:r>
    </w:p>
    <w:p w:rsidR="00873159" w:rsidRPr="00F95A50" w:rsidRDefault="00873159" w:rsidP="00873159">
      <w:pPr>
        <w:spacing w:after="4" w:line="260" w:lineRule="auto"/>
        <w:ind w:left="125" w:right="130" w:hanging="10"/>
        <w:jc w:val="center"/>
        <w:rPr>
          <w:lang w:val="ru-RU"/>
        </w:rPr>
      </w:pPr>
      <w:r w:rsidRPr="00F95A50">
        <w:rPr>
          <w:sz w:val="20"/>
          <w:lang w:val="ru-RU"/>
        </w:rPr>
        <w:t>местонахождения объекта адресации в случае обращения заявителя о присвоении объекту адресации адреса,</w:t>
      </w:r>
    </w:p>
    <w:p w:rsidR="00873159" w:rsidRDefault="00360AA2" w:rsidP="00873159">
      <w:pPr>
        <w:spacing w:after="28" w:line="259" w:lineRule="auto"/>
        <w:ind w:left="-29" w:right="-22" w:firstLine="0"/>
        <w:jc w:val="left"/>
      </w:pPr>
      <w:r>
        <w:pict>
          <v:group id="Group 191101" o:spid="_x0000_s1092" style="width:499.3pt;height:.7pt;mso-position-horizontal-relative:char;mso-position-vertical-relative:line" coordsize="6341364,9144">
            <v:shape id="Shape 191100" o:spid="_x0000_s1093" style="position:absolute;width:6341364;height:9144;visibility:visible" coordsize="634136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" adj="0,,0" path="m,4572r6341364,e" filled="f" strokeweight=".72pt">
              <v:stroke miterlimit="1" joinstyle="miter"/>
              <v:formulas/>
              <v:path arrowok="t" o:connecttype="segments" textboxrect="0,0,6341364,9144"/>
            </v:shape>
            <w10:wrap type="none"/>
            <w10:anchorlock/>
          </v:group>
        </w:pict>
      </w:r>
    </w:p>
    <w:p w:rsidR="00873159" w:rsidRPr="00F95A50" w:rsidRDefault="00873159" w:rsidP="00873159">
      <w:pPr>
        <w:spacing w:after="4" w:line="260" w:lineRule="auto"/>
        <w:ind w:left="125" w:right="122" w:hanging="10"/>
        <w:jc w:val="center"/>
        <w:rPr>
          <w:lang w:val="ru-RU"/>
        </w:rPr>
      </w:pPr>
      <w:r w:rsidRPr="00F95A50">
        <w:rPr>
          <w:sz w:val="20"/>
          <w:lang w:val="ru-RU"/>
        </w:rPr>
        <w:t>адрес объекта адресации в случае обращения заявителя об аннулировании его адреса)</w:t>
      </w:r>
    </w:p>
    <w:p w:rsidR="00873159" w:rsidRDefault="00360AA2" w:rsidP="00873159">
      <w:pPr>
        <w:spacing w:after="93" w:line="259" w:lineRule="auto"/>
        <w:ind w:left="-29" w:right="-22" w:firstLine="0"/>
        <w:jc w:val="left"/>
      </w:pPr>
      <w:r>
        <w:pict>
          <v:group id="Group 191103" o:spid="_x0000_s1094" style="width:499.3pt;height:.7pt;mso-position-horizontal-relative:char;mso-position-vertical-relative:line" coordsize="6341364,9144">
            <v:shape id="Shape 191102" o:spid="_x0000_s1095" style="position:absolute;width:6341364;height:9144;visibility:visible" coordsize="634136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" adj="0,,0" path="m,4572r6341364,e" filled="f" strokeweight=".72pt">
              <v:stroke miterlimit="1" joinstyle="miter"/>
              <v:formulas/>
              <v:path arrowok="t" o:connecttype="segments" textboxrect="0,0,6341364,9144"/>
            </v:shape>
            <w10:wrap type="none"/>
            <w10:anchorlock/>
          </v:group>
        </w:pict>
      </w:r>
    </w:p>
    <w:p w:rsidR="00873159" w:rsidRDefault="00873159" w:rsidP="00873159">
      <w:pPr>
        <w:spacing w:after="3" w:line="261" w:lineRule="auto"/>
        <w:ind w:left="24" w:right="0" w:hanging="10"/>
      </w:pPr>
      <w:proofErr w:type="gramStart"/>
      <w:r>
        <w:rPr>
          <w:sz w:val="24"/>
        </w:rPr>
        <w:t>в</w:t>
      </w:r>
      <w:proofErr w:type="gramEnd"/>
      <w:r>
        <w:rPr>
          <w:sz w:val="24"/>
        </w:rPr>
        <w:t xml:space="preserve"> </w:t>
      </w:r>
      <w:proofErr w:type="spellStart"/>
      <w:r>
        <w:rPr>
          <w:sz w:val="24"/>
        </w:rPr>
        <w:t>связи</w:t>
      </w:r>
      <w:proofErr w:type="spellEnd"/>
      <w:r>
        <w:rPr>
          <w:sz w:val="24"/>
        </w:rPr>
        <w:t xml:space="preserve"> с</w:t>
      </w:r>
    </w:p>
    <w:p w:rsidR="00873159" w:rsidRDefault="00360AA2" w:rsidP="00873159">
      <w:pPr>
        <w:spacing w:after="35" w:line="259" w:lineRule="auto"/>
        <w:ind w:left="-29" w:right="-22" w:firstLine="0"/>
        <w:jc w:val="left"/>
      </w:pPr>
      <w:r>
        <w:pict>
          <v:group id="Group 191105" o:spid="_x0000_s1096" style="width:499.3pt;height:1.1pt;mso-position-horizontal-relative:char;mso-position-vertical-relative:line" coordsize="6341364,13716">
            <v:shape id="Shape 191104" o:spid="_x0000_s1097" style="position:absolute;width:6341364;height:13716;visibility:visible" coordsize="6341364,1371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" adj="0,,0" path="m,6858r6341364,e" filled="f" strokeweight="1.08pt">
              <v:stroke miterlimit="1" joinstyle="miter"/>
              <v:formulas/>
              <v:path arrowok="t" o:connecttype="segments" textboxrect="0,0,6341364,13716"/>
            </v:shape>
            <w10:wrap type="none"/>
            <w10:anchorlock/>
          </v:group>
        </w:pict>
      </w:r>
    </w:p>
    <w:p w:rsidR="00873159" w:rsidRPr="00F95A50" w:rsidRDefault="00873159" w:rsidP="00873159">
      <w:pPr>
        <w:spacing w:after="135" w:line="260" w:lineRule="auto"/>
        <w:ind w:left="125" w:right="230" w:hanging="10"/>
        <w:jc w:val="center"/>
        <w:rPr>
          <w:lang w:val="ru-RU"/>
        </w:rPr>
      </w:pPr>
      <w:r w:rsidRPr="00F95A50">
        <w:rPr>
          <w:sz w:val="20"/>
          <w:lang w:val="ru-RU"/>
        </w:rPr>
        <w:t>(основание отказа)</w:t>
      </w:r>
    </w:p>
    <w:p w:rsidR="00873159" w:rsidRPr="00F95A50" w:rsidRDefault="00873159" w:rsidP="00873159">
      <w:pPr>
        <w:spacing w:after="3" w:line="261" w:lineRule="auto"/>
        <w:ind w:left="14" w:right="0" w:firstLine="569"/>
        <w:rPr>
          <w:lang w:val="ru-RU"/>
        </w:rPr>
      </w:pPr>
      <w:proofErr w:type="gramStart"/>
      <w:r w:rsidRPr="00F95A50">
        <w:rPr>
          <w:sz w:val="24"/>
          <w:lang w:val="ru-RU"/>
        </w:rPr>
        <w:t xml:space="preserve">Уполномоченное лицо органа местного самоуправления, органа государственной власти субъекта Российской Федерации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а также организации, признаваемой управляющей компанией в соответствии с </w:t>
      </w:r>
      <w:proofErr w:type="spellStart"/>
      <w:r w:rsidRPr="00F95A50">
        <w:rPr>
          <w:sz w:val="24"/>
          <w:lang w:val="ru-RU"/>
        </w:rPr>
        <w:t>Федеральньпл</w:t>
      </w:r>
      <w:proofErr w:type="spellEnd"/>
      <w:r w:rsidRPr="00F95A50">
        <w:rPr>
          <w:sz w:val="24"/>
          <w:lang w:val="ru-RU"/>
        </w:rPr>
        <w:t xml:space="preserve"> законом от 28 сентября 2010 г. № 244-ФЗ «Об инновационном центре «</w:t>
      </w:r>
      <w:proofErr w:type="spellStart"/>
      <w:r w:rsidRPr="00F95A50">
        <w:rPr>
          <w:sz w:val="24"/>
          <w:lang w:val="ru-RU"/>
        </w:rPr>
        <w:t>Сколково</w:t>
      </w:r>
      <w:proofErr w:type="spellEnd"/>
      <w:r w:rsidRPr="00F95A50">
        <w:rPr>
          <w:sz w:val="24"/>
          <w:lang w:val="ru-RU"/>
        </w:rPr>
        <w:t>» (Собрание законодательства Российской Федерации, 2010, № 40, ст. 4970;</w:t>
      </w:r>
      <w:proofErr w:type="gramEnd"/>
      <w:r w:rsidRPr="00F95A50">
        <w:rPr>
          <w:sz w:val="24"/>
          <w:lang w:val="ru-RU"/>
        </w:rPr>
        <w:t xml:space="preserve"> </w:t>
      </w:r>
      <w:proofErr w:type="gramStart"/>
      <w:r w:rsidRPr="00F95A50">
        <w:rPr>
          <w:sz w:val="24"/>
          <w:lang w:val="ru-RU"/>
        </w:rPr>
        <w:t>2019, № 31, ст. 4457)</w:t>
      </w:r>
      <w:proofErr w:type="gramEnd"/>
    </w:p>
    <w:p w:rsidR="00873159" w:rsidRDefault="00873159" w:rsidP="00873159">
      <w:pPr>
        <w:spacing w:after="17" w:line="259" w:lineRule="auto"/>
        <w:ind w:left="-29" w:right="-29" w:firstLine="0"/>
        <w:jc w:val="left"/>
      </w:pPr>
      <w:r>
        <w:rPr>
          <w:noProof/>
          <w:lang w:val="ru-RU" w:eastAsia="ru-RU"/>
        </w:rPr>
        <w:drawing>
          <wp:inline distT="0" distB="0" distL="0" distR="0">
            <wp:extent cx="6343650" cy="28575"/>
            <wp:effectExtent l="19050" t="0" r="0" b="0"/>
            <wp:docPr id="214" name="Picture 191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076"/>
                    <pic:cNvPicPr>
                      <a:picLocks noChangeAspect="1" noChangeArrowheads="1"/>
                    </pic:cNvPicPr>
                  </pic:nvPicPr>
                  <pic:blipFill>
                    <a:blip r:embed="rId27" cstate="print"/>
                    <a:srcRect/>
                    <a:stretch>
                      <a:fillRect/>
                    </a:stretch>
                  </pic:blipFill>
                  <pic:spPr bwMode="auto">
                    <a:xfrm>
                      <a:off x="0" y="0"/>
                      <a:ext cx="6343650" cy="28575"/>
                    </a:xfrm>
                    <a:prstGeom prst="rect">
                      <a:avLst/>
                    </a:prstGeom>
                    <a:noFill/>
                    <a:ln w="9525">
                      <a:noFill/>
                      <a:miter lim="800000"/>
                      <a:headEnd/>
                      <a:tailEnd/>
                    </a:ln>
                  </pic:spPr>
                </pic:pic>
              </a:graphicData>
            </a:graphic>
          </wp:inline>
        </w:drawing>
      </w:r>
    </w:p>
    <w:p w:rsidR="00873159" w:rsidRPr="00F95A50" w:rsidRDefault="00873159" w:rsidP="00873159">
      <w:pPr>
        <w:tabs>
          <w:tab w:val="center" w:pos="2959"/>
          <w:tab w:val="center" w:pos="8827"/>
        </w:tabs>
        <w:spacing w:after="120" w:line="269" w:lineRule="auto"/>
        <w:ind w:left="0" w:right="0" w:firstLine="0"/>
        <w:jc w:val="left"/>
        <w:rPr>
          <w:lang w:val="ru-RU"/>
        </w:rPr>
      </w:pPr>
      <w:r>
        <w:rPr>
          <w:sz w:val="20"/>
        </w:rPr>
        <w:tab/>
      </w:r>
      <w:r w:rsidRPr="00F95A50">
        <w:rPr>
          <w:sz w:val="20"/>
          <w:lang w:val="ru-RU"/>
        </w:rPr>
        <w:t>(должность, Ф.И.О.)</w:t>
      </w:r>
      <w:r w:rsidRPr="00F95A50">
        <w:rPr>
          <w:sz w:val="20"/>
          <w:lang w:val="ru-RU"/>
        </w:rPr>
        <w:tab/>
        <w:t>(подпись)</w:t>
      </w:r>
    </w:p>
    <w:p w:rsidR="00873159" w:rsidRDefault="00873159" w:rsidP="00731E22">
      <w:pPr>
        <w:spacing w:after="144" w:line="259" w:lineRule="auto"/>
        <w:ind w:left="10" w:right="7" w:hanging="10"/>
        <w:jc w:val="right"/>
        <w:rPr>
          <w:sz w:val="30"/>
          <w:lang w:val="ru-RU"/>
        </w:rPr>
      </w:pPr>
      <w:r w:rsidRPr="00F95A50">
        <w:rPr>
          <w:sz w:val="30"/>
          <w:lang w:val="ru-RU"/>
        </w:rPr>
        <w:t>м.п</w:t>
      </w:r>
      <w:r w:rsidR="00731E22">
        <w:rPr>
          <w:sz w:val="30"/>
          <w:lang w:val="ru-RU"/>
        </w:rPr>
        <w:t>.</w:t>
      </w:r>
    </w:p>
    <w:p w:rsidR="00731E22" w:rsidRDefault="00731E22" w:rsidP="00731E22">
      <w:pPr>
        <w:spacing w:after="144" w:line="259" w:lineRule="auto"/>
        <w:ind w:left="10" w:right="7" w:hanging="10"/>
        <w:jc w:val="right"/>
        <w:rPr>
          <w:sz w:val="30"/>
          <w:lang w:val="ru-RU"/>
        </w:rPr>
      </w:pPr>
    </w:p>
    <w:p w:rsidR="00731E22" w:rsidRDefault="00731E22" w:rsidP="00731E22">
      <w:pPr>
        <w:spacing w:after="144" w:line="259" w:lineRule="auto"/>
        <w:ind w:left="10" w:right="7" w:hanging="10"/>
        <w:jc w:val="right"/>
        <w:rPr>
          <w:sz w:val="30"/>
          <w:lang w:val="ru-RU"/>
        </w:rPr>
      </w:pPr>
    </w:p>
    <w:p w:rsidR="00731E22" w:rsidRDefault="00731E22" w:rsidP="00731E22">
      <w:pPr>
        <w:spacing w:after="394" w:line="260" w:lineRule="auto"/>
        <w:ind w:left="0" w:right="0" w:hanging="142"/>
        <w:jc w:val="center"/>
        <w:rPr>
          <w:sz w:val="20"/>
          <w:lang w:val="ru-RU"/>
        </w:rPr>
      </w:pPr>
    </w:p>
    <w:p w:rsidR="00731E22" w:rsidRDefault="00731E22" w:rsidP="00731E22">
      <w:pPr>
        <w:spacing w:after="394" w:line="260" w:lineRule="auto"/>
        <w:ind w:left="0" w:right="0" w:hanging="142"/>
        <w:jc w:val="center"/>
        <w:rPr>
          <w:sz w:val="20"/>
          <w:lang w:val="ru-RU"/>
        </w:rPr>
      </w:pPr>
    </w:p>
    <w:p w:rsidR="00731E22" w:rsidRDefault="00731E22" w:rsidP="00731E22">
      <w:pPr>
        <w:spacing w:after="394" w:line="260" w:lineRule="auto"/>
        <w:ind w:left="0" w:right="0" w:hanging="142"/>
        <w:jc w:val="center"/>
        <w:rPr>
          <w:sz w:val="20"/>
          <w:lang w:val="ru-RU"/>
        </w:rPr>
      </w:pPr>
    </w:p>
    <w:p w:rsidR="00731E22" w:rsidRDefault="00731E22" w:rsidP="00731E22">
      <w:pPr>
        <w:spacing w:after="394" w:line="260" w:lineRule="auto"/>
        <w:ind w:left="0" w:right="0" w:hanging="142"/>
        <w:jc w:val="center"/>
        <w:rPr>
          <w:sz w:val="20"/>
          <w:lang w:val="ru-RU"/>
        </w:rPr>
      </w:pPr>
    </w:p>
    <w:p w:rsidR="00731E22" w:rsidRDefault="00731E22" w:rsidP="00731E22">
      <w:pPr>
        <w:spacing w:after="394" w:line="260" w:lineRule="auto"/>
        <w:ind w:left="0" w:right="0" w:hanging="142"/>
        <w:jc w:val="center"/>
        <w:rPr>
          <w:sz w:val="20"/>
          <w:lang w:val="ru-RU"/>
        </w:rPr>
      </w:pPr>
    </w:p>
    <w:p w:rsidR="00731E22" w:rsidRDefault="00731E22" w:rsidP="00731E22">
      <w:pPr>
        <w:spacing w:after="394" w:line="260" w:lineRule="auto"/>
        <w:ind w:left="0" w:right="0" w:hanging="142"/>
        <w:jc w:val="center"/>
        <w:rPr>
          <w:sz w:val="20"/>
          <w:lang w:val="ru-RU"/>
        </w:rPr>
      </w:pPr>
    </w:p>
    <w:p w:rsidR="00731E22" w:rsidRDefault="00731E22" w:rsidP="00731E22">
      <w:pPr>
        <w:spacing w:after="394" w:line="260" w:lineRule="auto"/>
        <w:ind w:left="0" w:right="0" w:hanging="142"/>
        <w:jc w:val="center"/>
        <w:rPr>
          <w:sz w:val="20"/>
          <w:lang w:val="ru-RU"/>
        </w:rPr>
      </w:pPr>
    </w:p>
    <w:p w:rsidR="00731E22" w:rsidRDefault="00731E22" w:rsidP="00731E22">
      <w:pPr>
        <w:spacing w:after="394" w:line="260" w:lineRule="auto"/>
        <w:ind w:left="0" w:right="0" w:hanging="142"/>
        <w:jc w:val="center"/>
        <w:rPr>
          <w:sz w:val="20"/>
          <w:lang w:val="ru-RU"/>
        </w:rPr>
      </w:pPr>
    </w:p>
    <w:p w:rsidR="00731E22" w:rsidRDefault="00731E22" w:rsidP="00731E22">
      <w:pPr>
        <w:spacing w:after="394" w:line="260" w:lineRule="auto"/>
        <w:ind w:left="0" w:right="0" w:hanging="142"/>
        <w:jc w:val="center"/>
        <w:rPr>
          <w:sz w:val="20"/>
          <w:lang w:val="ru-RU"/>
        </w:rPr>
      </w:pPr>
    </w:p>
    <w:p w:rsidR="00731E22" w:rsidRDefault="00731E22" w:rsidP="00731E22">
      <w:pPr>
        <w:spacing w:after="394" w:line="260" w:lineRule="auto"/>
        <w:ind w:left="0" w:right="0" w:hanging="142"/>
        <w:jc w:val="center"/>
        <w:rPr>
          <w:sz w:val="20"/>
          <w:lang w:val="ru-RU"/>
        </w:rPr>
      </w:pPr>
    </w:p>
    <w:p w:rsidR="00731E22" w:rsidRDefault="00731E22" w:rsidP="00731E22">
      <w:pPr>
        <w:spacing w:after="394" w:line="260" w:lineRule="auto"/>
        <w:ind w:left="0" w:right="0" w:hanging="142"/>
        <w:jc w:val="center"/>
        <w:rPr>
          <w:sz w:val="20"/>
          <w:lang w:val="ru-RU"/>
        </w:rPr>
      </w:pPr>
    </w:p>
    <w:p w:rsidR="00731E22" w:rsidRDefault="00731E22" w:rsidP="00731E22">
      <w:pPr>
        <w:spacing w:after="394" w:line="260" w:lineRule="auto"/>
        <w:ind w:left="0" w:right="0" w:hanging="142"/>
        <w:jc w:val="center"/>
        <w:rPr>
          <w:sz w:val="20"/>
          <w:lang w:val="ru-RU"/>
        </w:rPr>
      </w:pPr>
    </w:p>
    <w:p w:rsidR="00731E22" w:rsidRDefault="00731E22" w:rsidP="00731E22">
      <w:pPr>
        <w:spacing w:after="394" w:line="260" w:lineRule="auto"/>
        <w:ind w:left="0" w:right="0" w:hanging="142"/>
        <w:jc w:val="center"/>
        <w:rPr>
          <w:sz w:val="20"/>
          <w:lang w:val="ru-RU"/>
        </w:rPr>
      </w:pPr>
    </w:p>
    <w:p w:rsidR="00731E22" w:rsidRDefault="00731E22" w:rsidP="00731E22">
      <w:pPr>
        <w:spacing w:after="394" w:line="260" w:lineRule="auto"/>
        <w:ind w:left="0" w:right="0" w:hanging="142"/>
        <w:jc w:val="center"/>
        <w:rPr>
          <w:sz w:val="20"/>
          <w:lang w:val="ru-RU"/>
        </w:rPr>
      </w:pPr>
    </w:p>
    <w:p w:rsidR="00731E22" w:rsidRDefault="00731E22" w:rsidP="00731E22">
      <w:pPr>
        <w:spacing w:after="394" w:line="260" w:lineRule="auto"/>
        <w:ind w:left="0" w:right="0" w:hanging="142"/>
        <w:jc w:val="center"/>
        <w:rPr>
          <w:sz w:val="20"/>
          <w:lang w:val="ru-RU"/>
        </w:rPr>
      </w:pPr>
    </w:p>
    <w:p w:rsidR="00731E22" w:rsidRDefault="00731E22" w:rsidP="00731E22">
      <w:pPr>
        <w:spacing w:after="394" w:line="260" w:lineRule="auto"/>
        <w:ind w:left="0" w:right="0" w:hanging="142"/>
        <w:jc w:val="center"/>
        <w:rPr>
          <w:sz w:val="20"/>
          <w:lang w:val="ru-RU"/>
        </w:rPr>
      </w:pPr>
    </w:p>
    <w:p w:rsidR="00731E22" w:rsidRPr="00372D13" w:rsidRDefault="00731E22" w:rsidP="00731E22">
      <w:pPr>
        <w:suppressAutoHyphens/>
        <w:autoSpaceDE w:val="0"/>
        <w:spacing w:after="0" w:line="240" w:lineRule="auto"/>
        <w:ind w:hanging="7"/>
        <w:jc w:val="right"/>
        <w:rPr>
          <w:sz w:val="20"/>
          <w:szCs w:val="20"/>
          <w:lang w:val="ru-RU" w:eastAsia="ar-SA"/>
        </w:rPr>
      </w:pPr>
      <w:r w:rsidRPr="00372D13">
        <w:rPr>
          <w:sz w:val="20"/>
          <w:szCs w:val="20"/>
          <w:lang w:val="ru-RU" w:eastAsia="ar-SA"/>
        </w:rPr>
        <w:t xml:space="preserve">Приложение </w:t>
      </w:r>
    </w:p>
    <w:p w:rsidR="00731E22" w:rsidRDefault="00731E22" w:rsidP="00731E22">
      <w:pPr>
        <w:spacing w:after="0" w:line="240" w:lineRule="auto"/>
        <w:ind w:hanging="7"/>
        <w:jc w:val="right"/>
        <w:rPr>
          <w:rFonts w:eastAsia="Calibri"/>
          <w:sz w:val="20"/>
          <w:szCs w:val="20"/>
          <w:lang w:val="ru-RU"/>
        </w:rPr>
      </w:pPr>
      <w:r w:rsidRPr="00372D13">
        <w:rPr>
          <w:rFonts w:eastAsia="Calibri"/>
          <w:sz w:val="20"/>
          <w:szCs w:val="20"/>
          <w:lang w:val="ru-RU"/>
        </w:rPr>
        <w:t>к административному регламенту</w:t>
      </w:r>
    </w:p>
    <w:p w:rsidR="00731E22" w:rsidRPr="00F95A50" w:rsidRDefault="00731E22" w:rsidP="00731E22">
      <w:pPr>
        <w:spacing w:after="3" w:line="269" w:lineRule="auto"/>
        <w:ind w:left="6929" w:right="0" w:hanging="3"/>
        <w:rPr>
          <w:lang w:val="ru-RU"/>
        </w:rPr>
      </w:pPr>
      <w:r>
        <w:rPr>
          <w:sz w:val="20"/>
          <w:lang w:val="ru-RU"/>
        </w:rPr>
        <w:t xml:space="preserve"> </w:t>
      </w:r>
    </w:p>
    <w:p w:rsidR="00873159" w:rsidRPr="00F95A50" w:rsidRDefault="00873159" w:rsidP="00873159">
      <w:pPr>
        <w:spacing w:after="289" w:line="218" w:lineRule="auto"/>
        <w:ind w:left="456" w:right="525" w:hanging="10"/>
        <w:jc w:val="center"/>
        <w:rPr>
          <w:lang w:val="ru-RU"/>
        </w:rPr>
      </w:pPr>
      <w:r w:rsidRPr="00F95A50">
        <w:rPr>
          <w:sz w:val="26"/>
          <w:lang w:val="ru-RU"/>
        </w:rPr>
        <w:t>ФОРМА решения об отказе в приеме документов, необходимых для предоставления услуги</w:t>
      </w:r>
    </w:p>
    <w:p w:rsidR="00873159" w:rsidRPr="003A3974" w:rsidRDefault="00360AA2" w:rsidP="003A3974">
      <w:pPr>
        <w:pStyle w:val="a3"/>
        <w:ind w:hanging="7"/>
      </w:pPr>
      <w:r>
        <w:pict>
          <v:group id="Group 191113" o:spid="_x0000_s1098" style="width:498.95pt;height:.7pt;mso-position-horizontal-relative:char;mso-position-vertical-relative:line" coordsize="6336792,9144">
            <v:shape id="Shape 191112" o:spid="_x0000_s1099" style="position:absolute;width:6336792;height:9144;visibility:visible" coordsize="6336792,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" adj="0,,0" path="m,4572r6336792,e" filled="f" strokeweight=".72pt">
              <v:stroke miterlimit="1" joinstyle="miter"/>
              <v:formulas/>
              <v:path arrowok="t" o:connecttype="segments" textboxrect="0,0,6336792,9144"/>
            </v:shape>
            <w10:wrap type="none"/>
            <w10:anchorlock/>
          </v:group>
        </w:pict>
      </w:r>
    </w:p>
    <w:p w:rsidR="00873159" w:rsidRPr="003A3974" w:rsidRDefault="00360AA2" w:rsidP="003A3974">
      <w:pPr>
        <w:pStyle w:val="a3"/>
        <w:ind w:hanging="7"/>
      </w:pPr>
      <w:r>
        <w:pict>
          <v:group id="Group 191115" o:spid="_x0000_s1100" style="width:498.95pt;height:.7pt;mso-position-horizontal-relative:char;mso-position-vertical-relative:line" coordsize="6336792,9144">
            <v:shape id="Shape 191114" o:spid="_x0000_s1101" style="position:absolute;width:6336792;height:9144;visibility:visible" coordsize="6336792,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" adj="0,,0" path="m,4572r6336792,e" filled="f" strokeweight=".72pt">
              <v:stroke miterlimit="1" joinstyle="miter"/>
              <v:formulas/>
              <v:path arrowok="t" o:connecttype="segments" textboxrect="0,0,6336792,9144"/>
            </v:shape>
            <w10:wrap type="none"/>
            <w10:anchorlock/>
          </v:group>
        </w:pict>
      </w:r>
    </w:p>
    <w:p w:rsidR="00873159" w:rsidRDefault="00873159" w:rsidP="003A3974">
      <w:pPr>
        <w:spacing w:after="4" w:line="260" w:lineRule="auto"/>
        <w:ind w:left="125" w:right="194" w:hanging="10"/>
        <w:jc w:val="center"/>
        <w:rPr>
          <w:sz w:val="20"/>
          <w:lang w:val="ru-RU"/>
        </w:rPr>
      </w:pPr>
      <w:r w:rsidRPr="00F95A50">
        <w:rPr>
          <w:sz w:val="20"/>
          <w:lang w:val="ru-RU"/>
        </w:rPr>
        <w:t>(наименование органа местного самоуправления</w:t>
      </w:r>
      <w:r w:rsidR="003A3974">
        <w:rPr>
          <w:sz w:val="20"/>
          <w:lang w:val="ru-RU"/>
        </w:rPr>
        <w:t>)</w:t>
      </w:r>
    </w:p>
    <w:p w:rsidR="003A3974" w:rsidRPr="00F95A50" w:rsidRDefault="003A3974" w:rsidP="003A3974">
      <w:pPr>
        <w:spacing w:after="4" w:line="260" w:lineRule="auto"/>
        <w:ind w:left="125" w:right="194" w:hanging="10"/>
        <w:jc w:val="center"/>
        <w:rPr>
          <w:lang w:val="ru-RU"/>
        </w:rPr>
      </w:pPr>
    </w:p>
    <w:p w:rsidR="00873159" w:rsidRPr="003A3974" w:rsidRDefault="00360AA2" w:rsidP="003A3974">
      <w:pPr>
        <w:spacing w:after="281" w:line="259" w:lineRule="auto"/>
        <w:ind w:left="4925" w:right="0" w:firstLine="0"/>
        <w:jc w:val="left"/>
        <w:rPr>
          <w:sz w:val="20"/>
          <w:szCs w:val="20"/>
        </w:rPr>
      </w:pPr>
      <w:r w:rsidRPr="00360AA2">
        <w:rPr>
          <w:sz w:val="20"/>
          <w:szCs w:val="20"/>
        </w:rPr>
      </w:r>
      <w:r>
        <w:rPr>
          <w:sz w:val="20"/>
          <w:szCs w:val="20"/>
        </w:rPr>
        <w:pict>
          <v:group id="Group 191117" o:spid="_x0000_s1102" style="width:250.9pt;height:.7pt;mso-position-horizontal-relative:char;mso-position-vertical-relative:line" coordsize="3186684,9144">
            <v:shape id="Shape 191116" o:spid="_x0000_s1103" style="position:absolute;width:3186684;height:9144;visibility:visible" coordsize="318668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" adj="0,,0" path="m,4572r3186684,e" filled="f" strokeweight=".72pt">
              <v:stroke miterlimit="1" joinstyle="miter"/>
              <v:formulas/>
              <v:path arrowok="t" o:connecttype="segments" textboxrect="0,0,3186684,9144"/>
            </v:shape>
            <w10:wrap type="none"/>
            <w10:anchorlock/>
          </v:group>
        </w:pict>
      </w:r>
      <w:r w:rsidRPr="00360AA2">
        <w:rPr>
          <w:sz w:val="20"/>
          <w:szCs w:val="20"/>
        </w:rPr>
      </w:r>
      <w:r>
        <w:rPr>
          <w:sz w:val="20"/>
          <w:szCs w:val="20"/>
        </w:rPr>
        <w:pict>
          <v:group id="Group 191119" o:spid="_x0000_s1104" style="width:250.9pt;height:.7pt;mso-position-horizontal-relative:char;mso-position-vertical-relative:line" coordsize="3186684,9144">
            <v:shape id="Shape 191118" o:spid="_x0000_s1105" style="position:absolute;width:3186684;height:9144;visibility:visible" coordsize="318668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" adj="0,,0" path="m,4572r3186684,e" filled="f" strokeweight=".72pt">
              <v:stroke miterlimit="1" joinstyle="miter"/>
              <v:formulas/>
              <v:path arrowok="t" o:connecttype="segments" textboxrect="0,0,3186684,9144"/>
            </v:shape>
            <w10:wrap type="none"/>
            <w10:anchorlock/>
          </v:group>
        </w:pict>
      </w:r>
    </w:p>
    <w:p w:rsidR="00873159" w:rsidRPr="00F95A50" w:rsidRDefault="00873159" w:rsidP="00873159">
      <w:pPr>
        <w:spacing w:after="3" w:line="265" w:lineRule="auto"/>
        <w:ind w:left="1630" w:right="324" w:hanging="10"/>
        <w:jc w:val="right"/>
        <w:rPr>
          <w:lang w:val="ru-RU"/>
        </w:rPr>
      </w:pPr>
      <w:r w:rsidRPr="00F95A50">
        <w:rPr>
          <w:sz w:val="20"/>
          <w:lang w:val="ru-RU"/>
        </w:rPr>
        <w:t>(Ф.И.О., адрес заявителя (представителя) заявителя)</w:t>
      </w:r>
    </w:p>
    <w:p w:rsidR="00873159" w:rsidRDefault="00360AA2" w:rsidP="00873159">
      <w:pPr>
        <w:spacing w:after="44" w:line="259" w:lineRule="auto"/>
        <w:ind w:left="4925" w:right="0" w:firstLine="0"/>
        <w:jc w:val="left"/>
      </w:pPr>
      <w:r>
        <w:pict>
          <v:group id="Group 191121" o:spid="_x0000_s1106" style="width:250.9pt;height:.7pt;mso-position-horizontal-relative:char;mso-position-vertical-relative:line" coordsize="3186684,9144">
            <v:shape id="Shape 191120" o:spid="_x0000_s1107" style="position:absolute;width:3186684;height:9144;visibility:visible" coordsize="318668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" adj="0,,0" path="m,4572r3186684,e" filled="f" strokeweight=".72pt">
              <v:stroke miterlimit="1" joinstyle="miter"/>
              <v:formulas/>
              <v:path arrowok="t" o:connecttype="segments" textboxrect="0,0,3186684,9144"/>
            </v:shape>
            <w10:wrap type="none"/>
            <w10:anchorlock/>
          </v:group>
        </w:pict>
      </w:r>
    </w:p>
    <w:p w:rsidR="00873159" w:rsidRPr="00F95A50" w:rsidRDefault="00873159" w:rsidP="00873159">
      <w:pPr>
        <w:spacing w:after="476" w:line="260" w:lineRule="auto"/>
        <w:ind w:left="4622" w:right="0" w:hanging="10"/>
        <w:jc w:val="center"/>
        <w:rPr>
          <w:lang w:val="ru-RU"/>
        </w:rPr>
      </w:pPr>
      <w:r w:rsidRPr="00F95A50">
        <w:rPr>
          <w:sz w:val="20"/>
          <w:lang w:val="ru-RU"/>
        </w:rPr>
        <w:t>(регистрационный номер заявления о присвоении объекту адресации адреса или аннулировании его адреса)</w:t>
      </w:r>
    </w:p>
    <w:p w:rsidR="00873159" w:rsidRPr="00F95A50" w:rsidRDefault="00873159" w:rsidP="00873159">
      <w:pPr>
        <w:spacing w:after="0" w:line="236" w:lineRule="auto"/>
        <w:ind w:left="1210" w:right="1289" w:firstLine="2654"/>
        <w:jc w:val="left"/>
        <w:rPr>
          <w:lang w:val="ru-RU"/>
        </w:rPr>
      </w:pPr>
      <w:r w:rsidRPr="00F95A50">
        <w:rPr>
          <w:lang w:val="ru-RU"/>
        </w:rPr>
        <w:t>Решение об отказе в приеме документов, необходимых для предоставления услуги от</w:t>
      </w:r>
      <w:r w:rsidRPr="00F95A50">
        <w:rPr>
          <w:lang w:val="ru-RU"/>
        </w:rPr>
        <w:tab/>
      </w:r>
      <w:r>
        <w:rPr>
          <w:noProof/>
          <w:lang w:val="ru-RU" w:eastAsia="ru-RU"/>
        </w:rPr>
        <w:drawing>
          <wp:inline distT="0" distB="0" distL="0" distR="0">
            <wp:extent cx="914400" cy="152400"/>
            <wp:effectExtent l="19050" t="0" r="0" b="0"/>
            <wp:docPr id="1384" name="Picture 108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132"/>
                    <pic:cNvPicPr>
                      <a:picLocks noChangeAspect="1" noChangeArrowheads="1"/>
                    </pic:cNvPicPr>
                  </pic:nvPicPr>
                  <pic:blipFill>
                    <a:blip r:embed="rId28" cstate="print"/>
                    <a:srcRect/>
                    <a:stretch>
                      <a:fillRect/>
                    </a:stretch>
                  </pic:blipFill>
                  <pic:spPr bwMode="auto">
                    <a:xfrm>
                      <a:off x="0" y="0"/>
                      <a:ext cx="914400" cy="152400"/>
                    </a:xfrm>
                    <a:prstGeom prst="rect">
                      <a:avLst/>
                    </a:prstGeom>
                    <a:noFill/>
                    <a:ln w="9525">
                      <a:noFill/>
                      <a:miter lim="800000"/>
                      <a:headEnd/>
                      <a:tailEnd/>
                    </a:ln>
                  </pic:spPr>
                </pic:pic>
              </a:graphicData>
            </a:graphic>
          </wp:inline>
        </w:drawing>
      </w:r>
      <w:proofErr w:type="gramStart"/>
      <w:r w:rsidR="00731E22">
        <w:rPr>
          <w:lang w:val="ru-RU"/>
        </w:rPr>
        <w:t>от</w:t>
      </w:r>
      <w:proofErr w:type="gramEnd"/>
      <w:r w:rsidR="00731E22">
        <w:rPr>
          <w:lang w:val="ru-RU"/>
        </w:rPr>
        <w:t xml:space="preserve"> </w:t>
      </w:r>
      <w:r w:rsidR="00360AA2" w:rsidRPr="00360AA2">
        <w:pict>
          <v:group id="Group 191123" o:spid="_x0000_s1122" style="width:80.3pt;height:.7pt;mso-position-horizontal-relative:char;mso-position-vertical-relative:line" coordsize="1019556,9144">
            <v:shape id="Shape 191122" o:spid="_x0000_s1123" style="position:absolute;width:1019556;height:9144;visibility:visible" coordsize="1019556,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" adj="0,,0" path="m,4572r1019556,e" filled="f" strokeweight=".72pt">
              <v:stroke miterlimit="1" joinstyle="miter"/>
              <v:formulas/>
              <v:path arrowok="t" o:connecttype="segments" textboxrect="0,0,1019556,9144"/>
            </v:shape>
            <w10:wrap type="none"/>
            <w10:anchorlock/>
          </v:group>
        </w:pict>
      </w:r>
    </w:p>
    <w:p w:rsidR="003A3974" w:rsidRDefault="003A3974" w:rsidP="00873159">
      <w:pPr>
        <w:spacing w:after="3" w:line="261" w:lineRule="auto"/>
        <w:ind w:left="24" w:right="65" w:hanging="10"/>
        <w:rPr>
          <w:sz w:val="24"/>
          <w:lang w:val="ru-RU"/>
        </w:rPr>
      </w:pPr>
    </w:p>
    <w:p w:rsidR="00873159" w:rsidRPr="00F95A50" w:rsidRDefault="00873159" w:rsidP="003A3974">
      <w:pPr>
        <w:spacing w:after="3" w:line="261" w:lineRule="auto"/>
        <w:ind w:left="24" w:right="65" w:firstLine="543"/>
        <w:rPr>
          <w:lang w:val="ru-RU"/>
        </w:rPr>
      </w:pPr>
      <w:r w:rsidRPr="00F95A50">
        <w:rPr>
          <w:sz w:val="24"/>
          <w:lang w:val="ru-RU"/>
        </w:rPr>
        <w:t>По результатам рассмотрения заявления по услуге «Присвоение адреса объекту адресации или аннулировании такого адреса» и приложенных к нему документов принято решение об отказе в приеме документов, необходимых для предоставления услуги, по следующим основаниям:</w:t>
      </w:r>
    </w:p>
    <w:p w:rsidR="00873159" w:rsidRDefault="00360AA2" w:rsidP="003A3974">
      <w:pPr>
        <w:pStyle w:val="a3"/>
        <w:ind w:hanging="7"/>
      </w:pPr>
      <w:r>
        <w:pict>
          <v:group id="Group 191125" o:spid="_x0000_s1110" style="width:499.3pt;height:.7pt;mso-position-horizontal-relative:char;mso-position-vertical-relative:line" coordsize="6341364,9144">
            <v:shape id="Shape 191124" o:spid="_x0000_s1111" style="position:absolute;width:6341364;height:9144;visibility:visible" coordsize="634136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" adj="0,,0" path="m,4572r6341364,e" filled="f" strokeweight=".72pt">
              <v:stroke miterlimit="1" joinstyle="miter"/>
              <v:formulas/>
              <v:path arrowok="t" o:connecttype="segments" textboxrect="0,0,6341364,9144"/>
            </v:shape>
            <w10:wrap type="none"/>
            <w10:anchorlock/>
          </v:group>
        </w:pict>
      </w:r>
    </w:p>
    <w:p w:rsidR="00873159" w:rsidRDefault="00360AA2" w:rsidP="003A3974">
      <w:pPr>
        <w:pStyle w:val="a3"/>
        <w:ind w:hanging="7"/>
      </w:pPr>
      <w:r>
        <w:pict>
          <v:group id="Group 191127" o:spid="_x0000_s1112" style="width:498.95pt;height:.7pt;mso-position-horizontal-relative:char;mso-position-vertical-relative:line" coordsize="6336793,9144">
            <v:shape id="Shape 191126" o:spid="_x0000_s1113" style="position:absolute;width:6336793;height:9144;visibility:visible" coordsize="6336793,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" adj="0,,0" path="m,4572r6336793,e" filled="f" strokeweight=".72pt">
              <v:stroke miterlimit="1" joinstyle="miter"/>
              <v:formulas/>
              <v:path arrowok="t" o:connecttype="segments" textboxrect="0,0,6336793,9144"/>
            </v:shape>
            <w10:wrap type="none"/>
            <w10:anchorlock/>
          </v:group>
        </w:pict>
      </w:r>
    </w:p>
    <w:p w:rsidR="00873159" w:rsidRDefault="00873159" w:rsidP="00873159">
      <w:pPr>
        <w:spacing w:after="3" w:line="261" w:lineRule="auto"/>
        <w:ind w:left="24" w:right="0" w:hanging="10"/>
      </w:pPr>
      <w:proofErr w:type="spellStart"/>
      <w:r>
        <w:rPr>
          <w:sz w:val="24"/>
        </w:rPr>
        <w:t>Дополнительно</w:t>
      </w:r>
      <w:proofErr w:type="spellEnd"/>
      <w:r>
        <w:rPr>
          <w:sz w:val="24"/>
        </w:rPr>
        <w:t xml:space="preserve"> </w:t>
      </w:r>
      <w:proofErr w:type="spellStart"/>
      <w:r>
        <w:rPr>
          <w:sz w:val="24"/>
        </w:rPr>
        <w:t>информируем</w:t>
      </w:r>
      <w:proofErr w:type="spellEnd"/>
      <w:r>
        <w:rPr>
          <w:sz w:val="24"/>
        </w:rPr>
        <w:t>:</w:t>
      </w:r>
    </w:p>
    <w:p w:rsidR="00873159" w:rsidRDefault="00360AA2" w:rsidP="00873159">
      <w:pPr>
        <w:spacing w:after="29" w:line="259" w:lineRule="auto"/>
        <w:ind w:left="-29" w:right="0" w:firstLine="0"/>
        <w:jc w:val="left"/>
      </w:pPr>
      <w:r>
        <w:pict>
          <v:group id="Group 191131" o:spid="_x0000_s1116" style="width:496.8pt;height:.7pt;mso-position-horizontal-relative:char;mso-position-vertical-relative:line" coordsize="6309360,9144">
            <v:shape id="Shape 191130" o:spid="_x0000_s1117" style="position:absolute;width:6309360;height:9144;visibility:visible" coordsize="6309360,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" adj="0,,0" path="m,4572r6309360,e" filled="f" strokeweight=".72pt">
              <v:stroke miterlimit="1" joinstyle="miter"/>
              <v:formulas/>
              <v:path arrowok="t" o:connecttype="segments" textboxrect="0,0,6309360,9144"/>
            </v:shape>
            <w10:wrap type="none"/>
            <w10:anchorlock/>
          </v:group>
        </w:pict>
      </w:r>
    </w:p>
    <w:p w:rsidR="00873159" w:rsidRDefault="00873159" w:rsidP="00873159">
      <w:pPr>
        <w:spacing w:after="542" w:line="260" w:lineRule="auto"/>
        <w:ind w:left="125" w:right="295" w:hanging="10"/>
        <w:jc w:val="center"/>
        <w:rPr>
          <w:sz w:val="20"/>
          <w:lang w:val="ru-RU"/>
        </w:rPr>
      </w:pPr>
      <w:r w:rsidRPr="00F95A50">
        <w:rPr>
          <w:sz w:val="20"/>
          <w:lang w:val="ru-RU"/>
        </w:rPr>
        <w:t>указывается дополнительная информация (при необходимости)</w:t>
      </w:r>
    </w:p>
    <w:p w:rsidR="00873159" w:rsidRPr="00F95A50" w:rsidRDefault="00873159" w:rsidP="00873159">
      <w:pPr>
        <w:spacing w:after="104" w:line="261" w:lineRule="auto"/>
        <w:ind w:left="14" w:right="0" w:firstLine="569"/>
        <w:rPr>
          <w:lang w:val="ru-RU"/>
        </w:rPr>
      </w:pPr>
      <w:r w:rsidRPr="00F95A50">
        <w:rPr>
          <w:sz w:val="24"/>
          <w:lang w:val="ru-RU"/>
        </w:rPr>
        <w:t>Вы вправе повторно обратиться в уполномоченный орган с заявлением о предоставлении услуги после устранения указанных нарушений.</w:t>
      </w:r>
    </w:p>
    <w:p w:rsidR="00873159" w:rsidRPr="00F95A50" w:rsidRDefault="00873159" w:rsidP="00873159">
      <w:pPr>
        <w:spacing w:after="134" w:line="259" w:lineRule="auto"/>
        <w:ind w:left="10" w:right="43" w:hanging="10"/>
        <w:jc w:val="right"/>
        <w:rPr>
          <w:lang w:val="ru-RU"/>
        </w:rPr>
      </w:pPr>
      <w:r w:rsidRPr="00F95A50">
        <w:rPr>
          <w:sz w:val="24"/>
          <w:lang w:val="ru-RU"/>
        </w:rPr>
        <w:t>Данный отказ может быть обжалован в досудебном порядке путем направления жалобы</w:t>
      </w:r>
    </w:p>
    <w:p w:rsidR="00873159" w:rsidRPr="00F95A50" w:rsidRDefault="00873159" w:rsidP="00873159">
      <w:pPr>
        <w:rPr>
          <w:lang w:val="ru-RU"/>
        </w:rPr>
        <w:sectPr w:rsidR="00873159" w:rsidRPr="00F95A50">
          <w:headerReference w:type="even" r:id="rId29"/>
          <w:headerReference w:type="default" r:id="rId30"/>
          <w:footerReference w:type="even" r:id="rId31"/>
          <w:footerReference w:type="default" r:id="rId32"/>
          <w:headerReference w:type="first" r:id="rId33"/>
          <w:footerReference w:type="first" r:id="rId34"/>
          <w:pgSz w:w="11909" w:h="16848"/>
          <w:pgMar w:top="94" w:right="821" w:bottom="756" w:left="1109" w:header="720" w:footer="720" w:gutter="0"/>
          <w:cols w:space="720"/>
        </w:sectPr>
      </w:pPr>
    </w:p>
    <w:p w:rsidR="003A3974" w:rsidRPr="003A3974" w:rsidRDefault="00873159" w:rsidP="00873159">
      <w:pPr>
        <w:spacing w:after="712" w:line="261" w:lineRule="auto"/>
        <w:ind w:left="24" w:right="0" w:hanging="10"/>
        <w:rPr>
          <w:sz w:val="24"/>
          <w:lang w:val="ru-RU"/>
        </w:rPr>
      </w:pPr>
      <w:r w:rsidRPr="00F95A50">
        <w:rPr>
          <w:sz w:val="24"/>
          <w:lang w:val="ru-RU"/>
        </w:rPr>
        <w:lastRenderedPageBreak/>
        <w:t>в уполномоченный орган, а также в судебном порядке.</w:t>
      </w:r>
    </w:p>
    <w:p w:rsidR="00873159" w:rsidRDefault="00873159" w:rsidP="00873159">
      <w:pPr>
        <w:spacing w:after="15" w:line="259" w:lineRule="auto"/>
        <w:ind w:left="-36" w:right="-50" w:firstLine="0"/>
        <w:jc w:val="left"/>
      </w:pPr>
      <w:r>
        <w:rPr>
          <w:noProof/>
          <w:lang w:val="ru-RU" w:eastAsia="ru-RU"/>
        </w:rPr>
        <w:drawing>
          <wp:inline distT="0" distB="0" distL="0" distR="0">
            <wp:extent cx="6343650" cy="38100"/>
            <wp:effectExtent l="19050" t="0" r="0" b="0"/>
            <wp:docPr id="1390" name="Picture 191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110"/>
                    <pic:cNvPicPr>
                      <a:picLocks noChangeAspect="1" noChangeArrowheads="1"/>
                    </pic:cNvPicPr>
                  </pic:nvPicPr>
                  <pic:blipFill>
                    <a:blip r:embed="rId35" cstate="print"/>
                    <a:srcRect/>
                    <a:stretch>
                      <a:fillRect/>
                    </a:stretch>
                  </pic:blipFill>
                  <pic:spPr bwMode="auto">
                    <a:xfrm>
                      <a:off x="0" y="0"/>
                      <a:ext cx="6343650" cy="38100"/>
                    </a:xfrm>
                    <a:prstGeom prst="rect">
                      <a:avLst/>
                    </a:prstGeom>
                    <a:noFill/>
                    <a:ln w="9525">
                      <a:noFill/>
                      <a:miter lim="800000"/>
                      <a:headEnd/>
                      <a:tailEnd/>
                    </a:ln>
                  </pic:spPr>
                </pic:pic>
              </a:graphicData>
            </a:graphic>
          </wp:inline>
        </w:drawing>
      </w:r>
    </w:p>
    <w:p w:rsidR="00873159" w:rsidRPr="00F95A50" w:rsidRDefault="00873159" w:rsidP="00873159">
      <w:pPr>
        <w:tabs>
          <w:tab w:val="center" w:pos="2948"/>
          <w:tab w:val="center" w:pos="8820"/>
        </w:tabs>
        <w:spacing w:after="114" w:line="269" w:lineRule="auto"/>
        <w:ind w:left="0" w:right="0" w:firstLine="0"/>
        <w:jc w:val="left"/>
        <w:rPr>
          <w:lang w:val="ru-RU"/>
        </w:rPr>
      </w:pPr>
      <w:r>
        <w:rPr>
          <w:sz w:val="20"/>
        </w:rPr>
        <w:tab/>
      </w:r>
      <w:r w:rsidRPr="00F95A50">
        <w:rPr>
          <w:sz w:val="20"/>
          <w:lang w:val="ru-RU"/>
        </w:rPr>
        <w:t>(должность, Ф.И.О.)</w:t>
      </w:r>
      <w:r w:rsidRPr="00F95A50">
        <w:rPr>
          <w:sz w:val="20"/>
          <w:lang w:val="ru-RU"/>
        </w:rPr>
        <w:tab/>
        <w:t>(подпись)</w:t>
      </w:r>
    </w:p>
    <w:p w:rsidR="00873159" w:rsidRDefault="00873159" w:rsidP="00873159">
      <w:pPr>
        <w:spacing w:after="144" w:line="259" w:lineRule="auto"/>
        <w:ind w:left="10" w:right="7" w:hanging="10"/>
        <w:jc w:val="right"/>
      </w:pPr>
      <w:proofErr w:type="spellStart"/>
      <w:proofErr w:type="gramStart"/>
      <w:r>
        <w:rPr>
          <w:sz w:val="30"/>
        </w:rPr>
        <w:t>м.п</w:t>
      </w:r>
      <w:proofErr w:type="spellEnd"/>
      <w:r>
        <w:rPr>
          <w:sz w:val="30"/>
        </w:rPr>
        <w:t>.</w:t>
      </w:r>
      <w:proofErr w:type="gramEnd"/>
    </w:p>
    <w:p w:rsidR="006E7599" w:rsidRPr="006E7599" w:rsidRDefault="006E7599" w:rsidP="00B5234A">
      <w:pPr>
        <w:pStyle w:val="a3"/>
        <w:ind w:hanging="7"/>
        <w:rPr>
          <w:sz w:val="24"/>
          <w:szCs w:val="24"/>
          <w:lang w:val="ru-RU"/>
        </w:rPr>
      </w:pPr>
    </w:p>
    <w:sectPr w:rsidR="006E7599" w:rsidRPr="006E7599" w:rsidSect="00437D6F">
      <w:type w:val="continuous"/>
      <w:pgSz w:w="11909" w:h="16848"/>
      <w:pgMar w:top="94" w:right="893" w:bottom="2398" w:left="111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43EA" w:rsidRDefault="007443EA" w:rsidP="0009364F">
      <w:pPr>
        <w:spacing w:after="0" w:line="240" w:lineRule="auto"/>
      </w:pPr>
      <w:r>
        <w:separator/>
      </w:r>
    </w:p>
  </w:endnote>
  <w:endnote w:type="continuationSeparator" w:id="0">
    <w:p w:rsidR="007443EA" w:rsidRDefault="007443EA" w:rsidP="000936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159" w:rsidRDefault="00873159">
    <w:pPr>
      <w:spacing w:after="160" w:line="259" w:lineRule="auto"/>
      <w:ind w:left="0" w:right="0" w:firstLine="0"/>
      <w:jc w:val="lef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159" w:rsidRDefault="00873159">
    <w:pPr>
      <w:spacing w:after="160" w:line="259" w:lineRule="auto"/>
      <w:ind w:left="0" w:right="0" w:firstLine="0"/>
      <w:jc w:val="lef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159" w:rsidRDefault="00873159">
    <w:pPr>
      <w:spacing w:after="160" w:line="259" w:lineRule="auto"/>
      <w:ind w:left="0" w:right="0" w:firstLine="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43EA" w:rsidRDefault="007443EA" w:rsidP="0009364F">
      <w:pPr>
        <w:spacing w:after="0" w:line="240" w:lineRule="auto"/>
      </w:pPr>
      <w:r>
        <w:separator/>
      </w:r>
    </w:p>
  </w:footnote>
  <w:footnote w:type="continuationSeparator" w:id="0">
    <w:p w:rsidR="007443EA" w:rsidRDefault="007443EA" w:rsidP="0009364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159" w:rsidRDefault="00873159">
    <w:pPr>
      <w:spacing w:after="160" w:line="259" w:lineRule="auto"/>
      <w:ind w:left="0" w:right="0" w:firstLine="0"/>
      <w:jc w:val="lef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159" w:rsidRDefault="00873159">
    <w:pPr>
      <w:spacing w:after="160" w:line="259" w:lineRule="auto"/>
      <w:ind w:left="0" w:right="0" w:firstLine="0"/>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159" w:rsidRDefault="00873159">
    <w:pPr>
      <w:spacing w:after="160" w:line="259" w:lineRule="auto"/>
      <w:ind w:left="0" w:right="0" w:firstLine="0"/>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09364F"/>
    <w:rsid w:val="0009364F"/>
    <w:rsid w:val="00360AA2"/>
    <w:rsid w:val="00372D13"/>
    <w:rsid w:val="003A3974"/>
    <w:rsid w:val="003B10DC"/>
    <w:rsid w:val="00411A06"/>
    <w:rsid w:val="00437D6F"/>
    <w:rsid w:val="004C2BF9"/>
    <w:rsid w:val="004F57B4"/>
    <w:rsid w:val="006126AD"/>
    <w:rsid w:val="00663D12"/>
    <w:rsid w:val="00675A11"/>
    <w:rsid w:val="006E7599"/>
    <w:rsid w:val="00731E22"/>
    <w:rsid w:val="007443EA"/>
    <w:rsid w:val="0084508F"/>
    <w:rsid w:val="00873159"/>
    <w:rsid w:val="008A1BBE"/>
    <w:rsid w:val="008B24AF"/>
    <w:rsid w:val="00B03B08"/>
    <w:rsid w:val="00B41350"/>
    <w:rsid w:val="00B5234A"/>
    <w:rsid w:val="00C643CD"/>
    <w:rsid w:val="00F418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64F"/>
    <w:pPr>
      <w:spacing w:after="5" w:line="283" w:lineRule="auto"/>
      <w:ind w:left="7" w:right="86" w:firstLine="710"/>
      <w:jc w:val="both"/>
    </w:pPr>
    <w:rPr>
      <w:rFonts w:ascii="Times New Roman" w:eastAsia="Times New Roman" w:hAnsi="Times New Roman" w:cs="Times New Roman"/>
      <w:color w:val="000000"/>
      <w:sz w:val="28"/>
      <w:lang w:val="en-US"/>
    </w:rPr>
  </w:style>
  <w:style w:type="paragraph" w:styleId="1">
    <w:name w:val="heading 1"/>
    <w:next w:val="a"/>
    <w:link w:val="10"/>
    <w:uiPriority w:val="99"/>
    <w:unhideWhenUsed/>
    <w:qFormat/>
    <w:rsid w:val="0009364F"/>
    <w:pPr>
      <w:keepNext/>
      <w:keepLines/>
      <w:spacing w:after="369" w:line="254" w:lineRule="auto"/>
      <w:ind w:left="1702" w:hanging="10"/>
      <w:jc w:val="center"/>
      <w:outlineLvl w:val="0"/>
    </w:pPr>
    <w:rPr>
      <w:rFonts w:ascii="Times New Roman" w:eastAsia="Times New Roman" w:hAnsi="Times New Roman" w:cs="Times New Roman"/>
      <w:color w:val="000000"/>
      <w:sz w:val="30"/>
      <w:lang w:val="en-US"/>
    </w:rPr>
  </w:style>
  <w:style w:type="paragraph" w:styleId="2">
    <w:name w:val="heading 2"/>
    <w:next w:val="a"/>
    <w:link w:val="20"/>
    <w:uiPriority w:val="9"/>
    <w:unhideWhenUsed/>
    <w:qFormat/>
    <w:rsid w:val="0009364F"/>
    <w:pPr>
      <w:keepNext/>
      <w:keepLines/>
      <w:spacing w:after="369" w:line="254" w:lineRule="auto"/>
      <w:ind w:left="1702" w:hanging="10"/>
      <w:jc w:val="center"/>
      <w:outlineLvl w:val="1"/>
    </w:pPr>
    <w:rPr>
      <w:rFonts w:ascii="Times New Roman" w:eastAsia="Times New Roman" w:hAnsi="Times New Roman" w:cs="Times New Roman"/>
      <w:color w:val="000000"/>
      <w:sz w:val="30"/>
      <w:lang w:val="en-US"/>
    </w:rPr>
  </w:style>
  <w:style w:type="paragraph" w:styleId="3">
    <w:name w:val="heading 3"/>
    <w:basedOn w:val="a"/>
    <w:link w:val="30"/>
    <w:uiPriority w:val="99"/>
    <w:qFormat/>
    <w:rsid w:val="00B5234A"/>
    <w:pPr>
      <w:spacing w:before="90" w:after="15" w:line="240" w:lineRule="auto"/>
      <w:ind w:left="0" w:right="0" w:firstLine="0"/>
      <w:jc w:val="left"/>
      <w:outlineLvl w:val="2"/>
    </w:pPr>
    <w:rPr>
      <w:rFonts w:ascii="Arial" w:hAnsi="Arial"/>
      <w:b/>
      <w:smallCaps/>
      <w:color w:val="00009A"/>
      <w:sz w:val="27"/>
      <w:szCs w:val="20"/>
      <w:lang w:val="ru-RU" w:eastAsia="ru-RU"/>
    </w:rPr>
  </w:style>
  <w:style w:type="paragraph" w:styleId="4">
    <w:name w:val="heading 4"/>
    <w:basedOn w:val="a"/>
    <w:next w:val="a"/>
    <w:link w:val="40"/>
    <w:uiPriority w:val="99"/>
    <w:qFormat/>
    <w:rsid w:val="00B5234A"/>
    <w:pPr>
      <w:keepNext/>
      <w:spacing w:before="240" w:after="60" w:line="240" w:lineRule="auto"/>
      <w:ind w:left="0" w:right="0" w:firstLine="0"/>
      <w:jc w:val="left"/>
      <w:outlineLvl w:val="3"/>
    </w:pPr>
    <w:rPr>
      <w:b/>
      <w:color w:val="auto"/>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9364F"/>
    <w:rPr>
      <w:rFonts w:ascii="Times New Roman" w:eastAsia="Times New Roman" w:hAnsi="Times New Roman" w:cs="Times New Roman"/>
      <w:color w:val="000000"/>
      <w:sz w:val="30"/>
      <w:lang w:val="en-US"/>
    </w:rPr>
  </w:style>
  <w:style w:type="character" w:customStyle="1" w:styleId="20">
    <w:name w:val="Заголовок 2 Знак"/>
    <w:basedOn w:val="a0"/>
    <w:link w:val="2"/>
    <w:uiPriority w:val="9"/>
    <w:rsid w:val="0009364F"/>
    <w:rPr>
      <w:rFonts w:ascii="Times New Roman" w:eastAsia="Times New Roman" w:hAnsi="Times New Roman" w:cs="Times New Roman"/>
      <w:color w:val="000000"/>
      <w:sz w:val="30"/>
      <w:lang w:val="en-US"/>
    </w:rPr>
  </w:style>
  <w:style w:type="character" w:customStyle="1" w:styleId="30">
    <w:name w:val="Заголовок 3 Знак"/>
    <w:basedOn w:val="a0"/>
    <w:link w:val="3"/>
    <w:uiPriority w:val="99"/>
    <w:rsid w:val="00B5234A"/>
    <w:rPr>
      <w:rFonts w:ascii="Arial" w:eastAsia="Times New Roman" w:hAnsi="Arial" w:cs="Times New Roman"/>
      <w:b/>
      <w:smallCaps/>
      <w:color w:val="00009A"/>
      <w:sz w:val="27"/>
      <w:szCs w:val="20"/>
      <w:lang w:eastAsia="ru-RU"/>
    </w:rPr>
  </w:style>
  <w:style w:type="character" w:customStyle="1" w:styleId="40">
    <w:name w:val="Заголовок 4 Знак"/>
    <w:basedOn w:val="a0"/>
    <w:link w:val="4"/>
    <w:uiPriority w:val="99"/>
    <w:rsid w:val="00B5234A"/>
    <w:rPr>
      <w:rFonts w:ascii="Times New Roman" w:eastAsia="Times New Roman" w:hAnsi="Times New Roman" w:cs="Times New Roman"/>
      <w:b/>
      <w:sz w:val="28"/>
      <w:szCs w:val="20"/>
      <w:lang w:eastAsia="ru-RU"/>
    </w:rPr>
  </w:style>
  <w:style w:type="paragraph" w:styleId="a3">
    <w:name w:val="No Spacing"/>
    <w:uiPriority w:val="1"/>
    <w:qFormat/>
    <w:rsid w:val="0009364F"/>
    <w:pPr>
      <w:spacing w:after="0" w:line="240" w:lineRule="auto"/>
      <w:ind w:left="7" w:right="86" w:firstLine="710"/>
      <w:jc w:val="both"/>
    </w:pPr>
    <w:rPr>
      <w:rFonts w:ascii="Times New Roman" w:eastAsia="Times New Roman" w:hAnsi="Times New Roman" w:cs="Times New Roman"/>
      <w:color w:val="000000"/>
      <w:sz w:val="28"/>
      <w:lang w:val="en-US"/>
    </w:rPr>
  </w:style>
  <w:style w:type="paragraph" w:styleId="a4">
    <w:name w:val="Balloon Text"/>
    <w:basedOn w:val="a"/>
    <w:link w:val="a5"/>
    <w:uiPriority w:val="99"/>
    <w:semiHidden/>
    <w:unhideWhenUsed/>
    <w:rsid w:val="0009364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9364F"/>
    <w:rPr>
      <w:rFonts w:ascii="Tahoma" w:eastAsia="Times New Roman" w:hAnsi="Tahoma" w:cs="Tahoma"/>
      <w:color w:val="000000"/>
      <w:sz w:val="16"/>
      <w:szCs w:val="16"/>
      <w:lang w:val="en-US"/>
    </w:rPr>
  </w:style>
  <w:style w:type="character" w:customStyle="1" w:styleId="-">
    <w:name w:val="Интернет-ссылка"/>
    <w:basedOn w:val="a0"/>
    <w:rsid w:val="0009364F"/>
    <w:rPr>
      <w:color w:val="0000FF"/>
      <w:u w:val="single"/>
    </w:rPr>
  </w:style>
  <w:style w:type="paragraph" w:styleId="HTML">
    <w:name w:val="HTML Preformatted"/>
    <w:basedOn w:val="a"/>
    <w:link w:val="HTML0"/>
    <w:uiPriority w:val="99"/>
    <w:qFormat/>
    <w:rsid w:val="00093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after="0" w:line="240" w:lineRule="auto"/>
      <w:ind w:left="612" w:right="0" w:firstLine="0"/>
      <w:jc w:val="left"/>
    </w:pPr>
    <w:rPr>
      <w:rFonts w:ascii="Courier New" w:hAnsi="Courier New" w:cs="Courier New"/>
      <w:color w:val="00000A"/>
      <w:sz w:val="20"/>
      <w:szCs w:val="20"/>
      <w:lang w:val="ru-RU" w:eastAsia="ru-RU"/>
    </w:rPr>
  </w:style>
  <w:style w:type="character" w:customStyle="1" w:styleId="HTML0">
    <w:name w:val="Стандартный HTML Знак"/>
    <w:basedOn w:val="a0"/>
    <w:link w:val="HTML"/>
    <w:uiPriority w:val="99"/>
    <w:rsid w:val="0009364F"/>
    <w:rPr>
      <w:rFonts w:ascii="Courier New" w:eastAsia="Times New Roman" w:hAnsi="Courier New" w:cs="Courier New"/>
      <w:color w:val="00000A"/>
      <w:sz w:val="20"/>
      <w:szCs w:val="20"/>
      <w:lang w:eastAsia="ru-RU"/>
    </w:rPr>
  </w:style>
  <w:style w:type="character" w:styleId="a6">
    <w:name w:val="Hyperlink"/>
    <w:basedOn w:val="a0"/>
    <w:uiPriority w:val="99"/>
    <w:rsid w:val="0009364F"/>
    <w:rPr>
      <w:rFonts w:cs="Times New Roman"/>
      <w:color w:val="0000FF"/>
      <w:u w:val="single"/>
    </w:rPr>
  </w:style>
  <w:style w:type="paragraph" w:customStyle="1" w:styleId="ConsPlusNormal">
    <w:name w:val="ConsPlusNormal"/>
    <w:link w:val="ConsPlusNormal0"/>
    <w:rsid w:val="00B41350"/>
    <w:pPr>
      <w:autoSpaceDE w:val="0"/>
      <w:autoSpaceDN w:val="0"/>
      <w:adjustRightInd w:val="0"/>
      <w:spacing w:after="0" w:line="240" w:lineRule="auto"/>
    </w:pPr>
    <w:rPr>
      <w:rFonts w:ascii="Times New Roman" w:eastAsia="Calibri" w:hAnsi="Times New Roman" w:cs="Times New Roman"/>
      <w:sz w:val="28"/>
      <w:szCs w:val="28"/>
    </w:rPr>
  </w:style>
  <w:style w:type="character" w:customStyle="1" w:styleId="ConsPlusNormal0">
    <w:name w:val="ConsPlusNormal Знак"/>
    <w:link w:val="ConsPlusNormal"/>
    <w:locked/>
    <w:rsid w:val="00B41350"/>
    <w:rPr>
      <w:rFonts w:ascii="Times New Roman" w:eastAsia="Calibri" w:hAnsi="Times New Roman" w:cs="Times New Roman"/>
      <w:sz w:val="28"/>
      <w:szCs w:val="28"/>
    </w:rPr>
  </w:style>
  <w:style w:type="paragraph" w:customStyle="1" w:styleId="formattext">
    <w:name w:val="formattext"/>
    <w:basedOn w:val="a"/>
    <w:rsid w:val="006E7599"/>
    <w:pPr>
      <w:spacing w:before="100" w:beforeAutospacing="1" w:after="100" w:afterAutospacing="1" w:line="240" w:lineRule="auto"/>
      <w:ind w:left="0" w:right="0" w:firstLine="0"/>
      <w:jc w:val="left"/>
    </w:pPr>
    <w:rPr>
      <w:color w:val="auto"/>
      <w:sz w:val="24"/>
      <w:szCs w:val="24"/>
      <w:lang w:val="ru-RU" w:eastAsia="ru-RU"/>
    </w:rPr>
  </w:style>
  <w:style w:type="paragraph" w:customStyle="1" w:styleId="headertext">
    <w:name w:val="headertext"/>
    <w:basedOn w:val="a"/>
    <w:rsid w:val="006E7599"/>
    <w:pPr>
      <w:spacing w:before="100" w:beforeAutospacing="1" w:after="100" w:afterAutospacing="1" w:line="240" w:lineRule="auto"/>
      <w:ind w:left="0" w:right="0" w:firstLine="0"/>
      <w:jc w:val="left"/>
    </w:pPr>
    <w:rPr>
      <w:color w:val="auto"/>
      <w:sz w:val="24"/>
      <w:szCs w:val="24"/>
      <w:lang w:val="ru-RU" w:eastAsia="ru-RU"/>
    </w:rPr>
  </w:style>
  <w:style w:type="table" w:styleId="a7">
    <w:name w:val="Table Grid"/>
    <w:basedOn w:val="a1"/>
    <w:uiPriority w:val="59"/>
    <w:rsid w:val="00B5234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rsid w:val="00B5234A"/>
    <w:pPr>
      <w:tabs>
        <w:tab w:val="center" w:pos="4677"/>
        <w:tab w:val="right" w:pos="9355"/>
      </w:tabs>
      <w:spacing w:after="0" w:line="240" w:lineRule="auto"/>
      <w:ind w:left="0" w:right="0" w:firstLine="0"/>
      <w:jc w:val="left"/>
    </w:pPr>
    <w:rPr>
      <w:color w:val="auto"/>
      <w:sz w:val="24"/>
      <w:szCs w:val="20"/>
      <w:lang w:val="ru-RU" w:eastAsia="ru-RU"/>
    </w:rPr>
  </w:style>
  <w:style w:type="character" w:customStyle="1" w:styleId="a9">
    <w:name w:val="Верхний колонтитул Знак"/>
    <w:basedOn w:val="a0"/>
    <w:link w:val="a8"/>
    <w:uiPriority w:val="99"/>
    <w:rsid w:val="00B5234A"/>
    <w:rPr>
      <w:rFonts w:ascii="Times New Roman" w:eastAsia="Times New Roman" w:hAnsi="Times New Roman" w:cs="Times New Roman"/>
      <w:sz w:val="24"/>
      <w:szCs w:val="20"/>
      <w:lang w:eastAsia="ru-RU"/>
    </w:rPr>
  </w:style>
  <w:style w:type="paragraph" w:styleId="aa">
    <w:name w:val="footer"/>
    <w:basedOn w:val="a"/>
    <w:link w:val="ab"/>
    <w:uiPriority w:val="99"/>
    <w:rsid w:val="00B5234A"/>
    <w:pPr>
      <w:tabs>
        <w:tab w:val="center" w:pos="4677"/>
        <w:tab w:val="right" w:pos="9355"/>
      </w:tabs>
      <w:spacing w:after="0" w:line="240" w:lineRule="auto"/>
      <w:ind w:left="0" w:right="0" w:firstLine="0"/>
      <w:jc w:val="left"/>
    </w:pPr>
    <w:rPr>
      <w:color w:val="auto"/>
      <w:sz w:val="24"/>
      <w:szCs w:val="20"/>
      <w:lang w:val="ru-RU" w:eastAsia="ru-RU"/>
    </w:rPr>
  </w:style>
  <w:style w:type="character" w:customStyle="1" w:styleId="ab">
    <w:name w:val="Нижний колонтитул Знак"/>
    <w:basedOn w:val="a0"/>
    <w:link w:val="aa"/>
    <w:uiPriority w:val="99"/>
    <w:rsid w:val="00B5234A"/>
    <w:rPr>
      <w:rFonts w:ascii="Times New Roman" w:eastAsia="Times New Roman" w:hAnsi="Times New Roman" w:cs="Times New Roman"/>
      <w:sz w:val="24"/>
      <w:szCs w:val="20"/>
      <w:lang w:eastAsia="ru-RU"/>
    </w:rPr>
  </w:style>
  <w:style w:type="character" w:styleId="ac">
    <w:name w:val="page number"/>
    <w:uiPriority w:val="99"/>
    <w:rsid w:val="00B5234A"/>
  </w:style>
  <w:style w:type="paragraph" w:styleId="ad">
    <w:name w:val="List"/>
    <w:basedOn w:val="a"/>
    <w:uiPriority w:val="99"/>
    <w:rsid w:val="00B5234A"/>
    <w:pPr>
      <w:spacing w:after="0" w:line="240" w:lineRule="auto"/>
      <w:ind w:left="283" w:right="0" w:hanging="283"/>
      <w:jc w:val="left"/>
    </w:pPr>
    <w:rPr>
      <w:color w:val="auto"/>
      <w:sz w:val="24"/>
      <w:szCs w:val="24"/>
      <w:lang w:val="ru-RU" w:eastAsia="ru-RU"/>
    </w:rPr>
  </w:style>
  <w:style w:type="paragraph" w:customStyle="1" w:styleId="ConsPlusNonformat">
    <w:name w:val="ConsPlusNonformat"/>
    <w:uiPriority w:val="99"/>
    <w:rsid w:val="00B5234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Normal (Web)"/>
    <w:basedOn w:val="a"/>
    <w:uiPriority w:val="99"/>
    <w:rsid w:val="00B5234A"/>
    <w:pPr>
      <w:spacing w:before="120" w:after="120" w:line="240" w:lineRule="auto"/>
      <w:ind w:left="0" w:right="0" w:firstLine="0"/>
      <w:jc w:val="left"/>
    </w:pPr>
    <w:rPr>
      <w:color w:val="auto"/>
      <w:sz w:val="24"/>
      <w:szCs w:val="24"/>
      <w:lang w:val="ru-RU" w:eastAsia="ru-RU"/>
    </w:rPr>
  </w:style>
  <w:style w:type="paragraph" w:customStyle="1" w:styleId="ConsPlusCell">
    <w:name w:val="ConsPlusCell"/>
    <w:uiPriority w:val="99"/>
    <w:rsid w:val="00B5234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B5234A"/>
    <w:pPr>
      <w:autoSpaceDE w:val="0"/>
      <w:autoSpaceDN w:val="0"/>
      <w:adjustRightInd w:val="0"/>
      <w:spacing w:after="0" w:line="240" w:lineRule="auto"/>
      <w:jc w:val="both"/>
    </w:pPr>
    <w:rPr>
      <w:rFonts w:ascii="Times New Roman" w:eastAsia="Times New Roman" w:hAnsi="Times New Roman" w:cs="Times New Roman"/>
      <w:b/>
      <w:bCs/>
      <w:sz w:val="28"/>
      <w:szCs w:val="28"/>
      <w:lang w:eastAsia="ru-RU"/>
    </w:rPr>
  </w:style>
  <w:style w:type="paragraph" w:styleId="af">
    <w:name w:val="Document Map"/>
    <w:basedOn w:val="a"/>
    <w:link w:val="af0"/>
    <w:uiPriority w:val="99"/>
    <w:semiHidden/>
    <w:rsid w:val="00B5234A"/>
    <w:pPr>
      <w:shd w:val="clear" w:color="auto" w:fill="000080"/>
      <w:spacing w:after="0" w:line="240" w:lineRule="auto"/>
      <w:ind w:left="0" w:right="0" w:firstLine="0"/>
      <w:jc w:val="left"/>
    </w:pPr>
    <w:rPr>
      <w:rFonts w:ascii="Tahoma" w:hAnsi="Tahoma"/>
      <w:color w:val="auto"/>
      <w:sz w:val="20"/>
      <w:szCs w:val="20"/>
      <w:lang w:val="ru-RU" w:eastAsia="ru-RU"/>
    </w:rPr>
  </w:style>
  <w:style w:type="character" w:customStyle="1" w:styleId="af0">
    <w:name w:val="Схема документа Знак"/>
    <w:basedOn w:val="a0"/>
    <w:link w:val="af"/>
    <w:uiPriority w:val="99"/>
    <w:semiHidden/>
    <w:rsid w:val="00B5234A"/>
    <w:rPr>
      <w:rFonts w:ascii="Tahoma" w:eastAsia="Times New Roman" w:hAnsi="Tahoma" w:cs="Times New Roman"/>
      <w:sz w:val="20"/>
      <w:szCs w:val="20"/>
      <w:shd w:val="clear" w:color="auto" w:fill="000080"/>
      <w:lang w:eastAsia="ru-RU"/>
    </w:rPr>
  </w:style>
  <w:style w:type="paragraph" w:styleId="21">
    <w:name w:val="Body Text 2"/>
    <w:basedOn w:val="a"/>
    <w:link w:val="22"/>
    <w:uiPriority w:val="99"/>
    <w:rsid w:val="00B5234A"/>
    <w:pPr>
      <w:spacing w:after="0" w:line="240" w:lineRule="auto"/>
      <w:ind w:left="0" w:right="0" w:firstLine="0"/>
      <w:jc w:val="left"/>
    </w:pPr>
    <w:rPr>
      <w:rFonts w:ascii="Arial" w:hAnsi="Arial"/>
      <w:b/>
      <w:color w:val="auto"/>
      <w:sz w:val="24"/>
      <w:szCs w:val="20"/>
      <w:lang w:val="ru-RU" w:eastAsia="ru-RU"/>
    </w:rPr>
  </w:style>
  <w:style w:type="character" w:customStyle="1" w:styleId="22">
    <w:name w:val="Основной текст 2 Знак"/>
    <w:basedOn w:val="a0"/>
    <w:link w:val="21"/>
    <w:uiPriority w:val="99"/>
    <w:rsid w:val="00B5234A"/>
    <w:rPr>
      <w:rFonts w:ascii="Arial" w:eastAsia="Times New Roman" w:hAnsi="Arial" w:cs="Times New Roman"/>
      <w:b/>
      <w:sz w:val="24"/>
      <w:szCs w:val="20"/>
      <w:lang w:eastAsia="ru-RU"/>
    </w:rPr>
  </w:style>
  <w:style w:type="paragraph" w:customStyle="1" w:styleId="11">
    <w:name w:val="Знак1 Знак Знак Знак"/>
    <w:basedOn w:val="a"/>
    <w:rsid w:val="00B5234A"/>
    <w:pPr>
      <w:spacing w:after="160" w:line="240" w:lineRule="exact"/>
      <w:ind w:left="0" w:right="0" w:firstLine="0"/>
      <w:jc w:val="left"/>
    </w:pPr>
    <w:rPr>
      <w:rFonts w:ascii="Verdana" w:hAnsi="Verdana" w:cs="Verdana"/>
      <w:color w:val="auto"/>
      <w:sz w:val="20"/>
      <w:szCs w:val="20"/>
    </w:rPr>
  </w:style>
  <w:style w:type="paragraph" w:styleId="af1">
    <w:name w:val="Title"/>
    <w:basedOn w:val="a"/>
    <w:link w:val="af2"/>
    <w:uiPriority w:val="99"/>
    <w:qFormat/>
    <w:rsid w:val="00B5234A"/>
    <w:pPr>
      <w:spacing w:after="0" w:line="240" w:lineRule="auto"/>
      <w:ind w:left="0" w:right="0" w:firstLine="567"/>
      <w:jc w:val="center"/>
    </w:pPr>
    <w:rPr>
      <w:b/>
      <w:color w:val="auto"/>
      <w:spacing w:val="20"/>
      <w:szCs w:val="20"/>
      <w:lang w:val="ru-RU" w:eastAsia="ru-RU"/>
    </w:rPr>
  </w:style>
  <w:style w:type="character" w:customStyle="1" w:styleId="af2">
    <w:name w:val="Название Знак"/>
    <w:basedOn w:val="a0"/>
    <w:link w:val="af1"/>
    <w:uiPriority w:val="99"/>
    <w:rsid w:val="00B5234A"/>
    <w:rPr>
      <w:rFonts w:ascii="Times New Roman" w:eastAsia="Times New Roman" w:hAnsi="Times New Roman" w:cs="Times New Roman"/>
      <w:b/>
      <w:spacing w:val="20"/>
      <w:sz w:val="28"/>
      <w:szCs w:val="20"/>
      <w:lang w:eastAsia="ru-RU"/>
    </w:rPr>
  </w:style>
  <w:style w:type="paragraph" w:styleId="af3">
    <w:name w:val="Body Text Indent"/>
    <w:basedOn w:val="a"/>
    <w:link w:val="af4"/>
    <w:uiPriority w:val="99"/>
    <w:rsid w:val="00B5234A"/>
    <w:pPr>
      <w:spacing w:after="120" w:line="240" w:lineRule="auto"/>
      <w:ind w:left="283" w:right="0" w:firstLine="0"/>
      <w:jc w:val="left"/>
    </w:pPr>
    <w:rPr>
      <w:color w:val="auto"/>
      <w:sz w:val="24"/>
      <w:szCs w:val="20"/>
      <w:lang w:val="ru-RU" w:eastAsia="ru-RU"/>
    </w:rPr>
  </w:style>
  <w:style w:type="character" w:customStyle="1" w:styleId="af4">
    <w:name w:val="Основной текст с отступом Знак"/>
    <w:basedOn w:val="a0"/>
    <w:link w:val="af3"/>
    <w:uiPriority w:val="99"/>
    <w:rsid w:val="00B5234A"/>
    <w:rPr>
      <w:rFonts w:ascii="Times New Roman" w:eastAsia="Times New Roman" w:hAnsi="Times New Roman" w:cs="Times New Roman"/>
      <w:sz w:val="24"/>
      <w:szCs w:val="20"/>
      <w:lang w:eastAsia="ru-RU"/>
    </w:rPr>
  </w:style>
  <w:style w:type="paragraph" w:styleId="af5">
    <w:name w:val="List Paragraph"/>
    <w:basedOn w:val="a"/>
    <w:uiPriority w:val="34"/>
    <w:qFormat/>
    <w:rsid w:val="00B5234A"/>
    <w:pPr>
      <w:spacing w:after="200" w:line="276" w:lineRule="auto"/>
      <w:ind w:left="720" w:right="0" w:firstLine="0"/>
      <w:contextualSpacing/>
      <w:jc w:val="left"/>
    </w:pPr>
    <w:rPr>
      <w:rFonts w:ascii="Calibri" w:hAnsi="Calibri"/>
      <w:color w:val="auto"/>
      <w:sz w:val="22"/>
      <w:lang w:val="ru-RU" w:eastAsia="ru-RU"/>
    </w:rPr>
  </w:style>
  <w:style w:type="paragraph" w:styleId="31">
    <w:name w:val="Body Text 3"/>
    <w:basedOn w:val="a"/>
    <w:link w:val="32"/>
    <w:uiPriority w:val="99"/>
    <w:semiHidden/>
    <w:unhideWhenUsed/>
    <w:rsid w:val="00B5234A"/>
    <w:pPr>
      <w:spacing w:after="120" w:line="276" w:lineRule="auto"/>
      <w:ind w:left="0" w:right="0" w:firstLine="0"/>
      <w:jc w:val="left"/>
    </w:pPr>
    <w:rPr>
      <w:rFonts w:ascii="Calibri" w:hAnsi="Calibri"/>
      <w:color w:val="auto"/>
      <w:sz w:val="16"/>
      <w:szCs w:val="20"/>
      <w:lang w:val="ru-RU" w:eastAsia="ru-RU"/>
    </w:rPr>
  </w:style>
  <w:style w:type="character" w:customStyle="1" w:styleId="32">
    <w:name w:val="Основной текст 3 Знак"/>
    <w:basedOn w:val="a0"/>
    <w:link w:val="31"/>
    <w:uiPriority w:val="99"/>
    <w:semiHidden/>
    <w:rsid w:val="00B5234A"/>
    <w:rPr>
      <w:rFonts w:ascii="Calibri" w:eastAsia="Times New Roman" w:hAnsi="Calibri" w:cs="Times New Roman"/>
      <w:sz w:val="16"/>
      <w:szCs w:val="20"/>
      <w:lang w:eastAsia="ru-RU"/>
    </w:rPr>
  </w:style>
  <w:style w:type="paragraph" w:customStyle="1" w:styleId="ConsNormal">
    <w:name w:val="ConsNormal"/>
    <w:rsid w:val="00B5234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f6">
    <w:name w:val="Знак Знак Знак Знак Знак Знак Знак"/>
    <w:basedOn w:val="a"/>
    <w:rsid w:val="00B5234A"/>
    <w:pPr>
      <w:spacing w:after="0" w:line="240" w:lineRule="auto"/>
      <w:ind w:left="0" w:right="0" w:firstLine="0"/>
      <w:jc w:val="left"/>
    </w:pPr>
    <w:rPr>
      <w:rFonts w:ascii="Verdana" w:hAnsi="Verdana" w:cs="Verdana"/>
      <w:color w:val="auto"/>
      <w:sz w:val="24"/>
      <w:szCs w:val="24"/>
      <w:lang w:val="ru-RU"/>
    </w:rPr>
  </w:style>
  <w:style w:type="paragraph" w:styleId="af7">
    <w:name w:val="Body Text"/>
    <w:basedOn w:val="a"/>
    <w:link w:val="af8"/>
    <w:uiPriority w:val="99"/>
    <w:rsid w:val="00B5234A"/>
    <w:pPr>
      <w:spacing w:after="120" w:line="240" w:lineRule="auto"/>
      <w:ind w:left="0" w:right="0" w:firstLine="0"/>
      <w:jc w:val="left"/>
    </w:pPr>
    <w:rPr>
      <w:color w:val="auto"/>
      <w:sz w:val="24"/>
      <w:szCs w:val="20"/>
      <w:lang w:val="ru-RU" w:eastAsia="ru-RU"/>
    </w:rPr>
  </w:style>
  <w:style w:type="character" w:customStyle="1" w:styleId="af8">
    <w:name w:val="Основной текст Знак"/>
    <w:basedOn w:val="a0"/>
    <w:link w:val="af7"/>
    <w:uiPriority w:val="99"/>
    <w:rsid w:val="00B5234A"/>
    <w:rPr>
      <w:rFonts w:ascii="Times New Roman" w:eastAsia="Times New Roman" w:hAnsi="Times New Roman" w:cs="Times New Roman"/>
      <w:sz w:val="24"/>
      <w:szCs w:val="20"/>
      <w:lang w:eastAsia="ru-RU"/>
    </w:rPr>
  </w:style>
  <w:style w:type="paragraph" w:styleId="af9">
    <w:name w:val="caption"/>
    <w:basedOn w:val="a"/>
    <w:next w:val="a"/>
    <w:uiPriority w:val="35"/>
    <w:qFormat/>
    <w:rsid w:val="00B5234A"/>
    <w:pPr>
      <w:spacing w:after="0" w:line="240" w:lineRule="auto"/>
      <w:ind w:left="0" w:right="0" w:firstLine="0"/>
      <w:jc w:val="center"/>
    </w:pPr>
    <w:rPr>
      <w:b/>
      <w:bCs/>
      <w:color w:val="auto"/>
      <w:sz w:val="24"/>
      <w:szCs w:val="24"/>
      <w:lang w:val="ru-RU" w:eastAsia="ru-RU"/>
    </w:rPr>
  </w:style>
  <w:style w:type="character" w:customStyle="1" w:styleId="apple-converted-space">
    <w:name w:val="apple-converted-space"/>
    <w:rsid w:val="00B5234A"/>
  </w:style>
  <w:style w:type="paragraph" w:styleId="afa">
    <w:name w:val="annotation text"/>
    <w:basedOn w:val="a"/>
    <w:link w:val="afb"/>
    <w:uiPriority w:val="99"/>
    <w:semiHidden/>
    <w:unhideWhenUsed/>
    <w:rsid w:val="00B5234A"/>
    <w:pPr>
      <w:spacing w:after="200" w:line="276" w:lineRule="auto"/>
      <w:ind w:left="0" w:right="0" w:firstLine="0"/>
      <w:jc w:val="left"/>
    </w:pPr>
    <w:rPr>
      <w:rFonts w:ascii="Calibri" w:hAnsi="Calibri"/>
      <w:color w:val="auto"/>
      <w:sz w:val="20"/>
      <w:szCs w:val="20"/>
      <w:lang w:val="ru-RU" w:eastAsia="ru-RU"/>
    </w:rPr>
  </w:style>
  <w:style w:type="character" w:customStyle="1" w:styleId="afb">
    <w:name w:val="Текст примечания Знак"/>
    <w:basedOn w:val="a0"/>
    <w:link w:val="afa"/>
    <w:uiPriority w:val="99"/>
    <w:semiHidden/>
    <w:rsid w:val="00B5234A"/>
    <w:rPr>
      <w:rFonts w:ascii="Calibri" w:eastAsia="Times New Roman" w:hAnsi="Calibri" w:cs="Times New Roman"/>
      <w:sz w:val="20"/>
      <w:szCs w:val="20"/>
      <w:lang w:eastAsia="ru-RU"/>
    </w:rPr>
  </w:style>
  <w:style w:type="paragraph" w:styleId="afc">
    <w:name w:val="annotation subject"/>
    <w:basedOn w:val="afa"/>
    <w:next w:val="afa"/>
    <w:link w:val="afd"/>
    <w:uiPriority w:val="99"/>
    <w:semiHidden/>
    <w:unhideWhenUsed/>
    <w:rsid w:val="00B5234A"/>
    <w:rPr>
      <w:b/>
      <w:bCs/>
    </w:rPr>
  </w:style>
  <w:style w:type="character" w:customStyle="1" w:styleId="afd">
    <w:name w:val="Тема примечания Знак"/>
    <w:basedOn w:val="afb"/>
    <w:link w:val="afc"/>
    <w:uiPriority w:val="99"/>
    <w:semiHidden/>
    <w:rsid w:val="00B5234A"/>
    <w:rPr>
      <w:b/>
      <w:bCs/>
    </w:rPr>
  </w:style>
  <w:style w:type="paragraph" w:customStyle="1" w:styleId="s1">
    <w:name w:val="s_1"/>
    <w:basedOn w:val="a"/>
    <w:rsid w:val="00B5234A"/>
    <w:pPr>
      <w:spacing w:before="100" w:beforeAutospacing="1" w:after="100" w:afterAutospacing="1" w:line="240" w:lineRule="auto"/>
      <w:ind w:left="0" w:right="0" w:firstLine="0"/>
      <w:jc w:val="left"/>
    </w:pPr>
    <w:rPr>
      <w:color w:val="auto"/>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48650828">
      <w:bodyDiv w:val="1"/>
      <w:marLeft w:val="0"/>
      <w:marRight w:val="0"/>
      <w:marTop w:val="0"/>
      <w:marBottom w:val="0"/>
      <w:divBdr>
        <w:top w:val="none" w:sz="0" w:space="0" w:color="auto"/>
        <w:left w:val="none" w:sz="0" w:space="0" w:color="auto"/>
        <w:bottom w:val="none" w:sz="0" w:space="0" w:color="auto"/>
        <w:right w:val="none" w:sz="0" w:space="0" w:color="auto"/>
      </w:divBdr>
    </w:div>
    <w:div w:id="390427809">
      <w:bodyDiv w:val="1"/>
      <w:marLeft w:val="0"/>
      <w:marRight w:val="0"/>
      <w:marTop w:val="0"/>
      <w:marBottom w:val="0"/>
      <w:divBdr>
        <w:top w:val="none" w:sz="0" w:space="0" w:color="auto"/>
        <w:left w:val="none" w:sz="0" w:space="0" w:color="auto"/>
        <w:bottom w:val="none" w:sz="0" w:space="0" w:color="auto"/>
        <w:right w:val="none" w:sz="0" w:space="0" w:color="auto"/>
      </w:divBdr>
      <w:divsChild>
        <w:div w:id="11152129">
          <w:marLeft w:val="0"/>
          <w:marRight w:val="0"/>
          <w:marTop w:val="0"/>
          <w:marBottom w:val="0"/>
          <w:divBdr>
            <w:top w:val="none" w:sz="0" w:space="0" w:color="auto"/>
            <w:left w:val="none" w:sz="0" w:space="0" w:color="auto"/>
            <w:bottom w:val="none" w:sz="0" w:space="0" w:color="auto"/>
            <w:right w:val="none" w:sz="0" w:space="0" w:color="auto"/>
          </w:divBdr>
          <w:divsChild>
            <w:div w:id="2008944090">
              <w:marLeft w:val="0"/>
              <w:marRight w:val="0"/>
              <w:marTop w:val="0"/>
              <w:marBottom w:val="0"/>
              <w:divBdr>
                <w:top w:val="none" w:sz="0" w:space="0" w:color="auto"/>
                <w:left w:val="none" w:sz="0" w:space="0" w:color="auto"/>
                <w:bottom w:val="none" w:sz="0" w:space="0" w:color="auto"/>
                <w:right w:val="none" w:sz="0" w:space="0" w:color="auto"/>
              </w:divBdr>
              <w:divsChild>
                <w:div w:id="1273904209">
                  <w:marLeft w:val="0"/>
                  <w:marRight w:val="0"/>
                  <w:marTop w:val="0"/>
                  <w:marBottom w:val="0"/>
                  <w:divBdr>
                    <w:top w:val="none" w:sz="0" w:space="0" w:color="auto"/>
                    <w:left w:val="none" w:sz="0" w:space="0" w:color="auto"/>
                    <w:bottom w:val="none" w:sz="0" w:space="0" w:color="auto"/>
                    <w:right w:val="none" w:sz="0" w:space="0" w:color="auto"/>
                  </w:divBdr>
                  <w:divsChild>
                    <w:div w:id="159582100">
                      <w:marLeft w:val="0"/>
                      <w:marRight w:val="0"/>
                      <w:marTop w:val="0"/>
                      <w:marBottom w:val="0"/>
                      <w:divBdr>
                        <w:top w:val="none" w:sz="0" w:space="0" w:color="auto"/>
                        <w:left w:val="none" w:sz="0" w:space="0" w:color="auto"/>
                        <w:bottom w:val="none" w:sz="0" w:space="0" w:color="auto"/>
                        <w:right w:val="none" w:sz="0" w:space="0" w:color="auto"/>
                      </w:divBdr>
                      <w:divsChild>
                        <w:div w:id="342513964">
                          <w:marLeft w:val="0"/>
                          <w:marRight w:val="0"/>
                          <w:marTop w:val="0"/>
                          <w:marBottom w:val="0"/>
                          <w:divBdr>
                            <w:top w:val="none" w:sz="0" w:space="0" w:color="auto"/>
                            <w:left w:val="none" w:sz="0" w:space="0" w:color="auto"/>
                            <w:bottom w:val="none" w:sz="0" w:space="0" w:color="auto"/>
                            <w:right w:val="none" w:sz="0" w:space="0" w:color="auto"/>
                          </w:divBdr>
                          <w:divsChild>
                            <w:div w:id="1004668145">
                              <w:marLeft w:val="0"/>
                              <w:marRight w:val="0"/>
                              <w:marTop w:val="0"/>
                              <w:marBottom w:val="0"/>
                              <w:divBdr>
                                <w:top w:val="none" w:sz="0" w:space="0" w:color="auto"/>
                                <w:left w:val="none" w:sz="0" w:space="0" w:color="auto"/>
                                <w:bottom w:val="none" w:sz="0" w:space="0" w:color="auto"/>
                                <w:right w:val="none" w:sz="0" w:space="0" w:color="auto"/>
                              </w:divBdr>
                              <w:divsChild>
                                <w:div w:id="667254137">
                                  <w:marLeft w:val="0"/>
                                  <w:marRight w:val="0"/>
                                  <w:marTop w:val="0"/>
                                  <w:marBottom w:val="0"/>
                                  <w:divBdr>
                                    <w:top w:val="none" w:sz="0" w:space="0" w:color="auto"/>
                                    <w:left w:val="none" w:sz="0" w:space="0" w:color="auto"/>
                                    <w:bottom w:val="none" w:sz="0" w:space="0" w:color="auto"/>
                                    <w:right w:val="none" w:sz="0" w:space="0" w:color="auto"/>
                                  </w:divBdr>
                                  <w:divsChild>
                                    <w:div w:id="2040623767">
                                      <w:marLeft w:val="0"/>
                                      <w:marRight w:val="0"/>
                                      <w:marTop w:val="0"/>
                                      <w:marBottom w:val="0"/>
                                      <w:divBdr>
                                        <w:top w:val="none" w:sz="0" w:space="0" w:color="auto"/>
                                        <w:left w:val="none" w:sz="0" w:space="0" w:color="auto"/>
                                        <w:bottom w:val="none" w:sz="0" w:space="0" w:color="auto"/>
                                        <w:right w:val="none" w:sz="0" w:space="0" w:color="auto"/>
                                      </w:divBdr>
                                      <w:divsChild>
                                        <w:div w:id="580797451">
                                          <w:marLeft w:val="0"/>
                                          <w:marRight w:val="0"/>
                                          <w:marTop w:val="0"/>
                                          <w:marBottom w:val="0"/>
                                          <w:divBdr>
                                            <w:top w:val="none" w:sz="0" w:space="0" w:color="auto"/>
                                            <w:left w:val="none" w:sz="0" w:space="0" w:color="auto"/>
                                            <w:bottom w:val="none" w:sz="0" w:space="0" w:color="auto"/>
                                            <w:right w:val="none" w:sz="0" w:space="0" w:color="auto"/>
                                          </w:divBdr>
                                          <w:divsChild>
                                            <w:div w:id="1157771702">
                                              <w:marLeft w:val="0"/>
                                              <w:marRight w:val="0"/>
                                              <w:marTop w:val="0"/>
                                              <w:marBottom w:val="0"/>
                                              <w:divBdr>
                                                <w:top w:val="none" w:sz="0" w:space="0" w:color="auto"/>
                                                <w:left w:val="none" w:sz="0" w:space="0" w:color="auto"/>
                                                <w:bottom w:val="none" w:sz="0" w:space="0" w:color="auto"/>
                                                <w:right w:val="none" w:sz="0" w:space="0" w:color="auto"/>
                                              </w:divBdr>
                                              <w:divsChild>
                                                <w:div w:id="590041365">
                                                  <w:marLeft w:val="0"/>
                                                  <w:marRight w:val="0"/>
                                                  <w:marTop w:val="0"/>
                                                  <w:marBottom w:val="0"/>
                                                  <w:divBdr>
                                                    <w:top w:val="none" w:sz="0" w:space="0" w:color="auto"/>
                                                    <w:left w:val="none" w:sz="0" w:space="0" w:color="auto"/>
                                                    <w:bottom w:val="none" w:sz="0" w:space="0" w:color="auto"/>
                                                    <w:right w:val="none" w:sz="0" w:space="0" w:color="auto"/>
                                                  </w:divBdr>
                                                  <w:divsChild>
                                                    <w:div w:id="580914521">
                                                      <w:marLeft w:val="0"/>
                                                      <w:marRight w:val="0"/>
                                                      <w:marTop w:val="0"/>
                                                      <w:marBottom w:val="0"/>
                                                      <w:divBdr>
                                                        <w:top w:val="none" w:sz="0" w:space="0" w:color="auto"/>
                                                        <w:left w:val="none" w:sz="0" w:space="0" w:color="auto"/>
                                                        <w:bottom w:val="none" w:sz="0" w:space="0" w:color="auto"/>
                                                        <w:right w:val="none" w:sz="0" w:space="0" w:color="auto"/>
                                                      </w:divBdr>
                                                      <w:divsChild>
                                                        <w:div w:id="1041588468">
                                                          <w:marLeft w:val="0"/>
                                                          <w:marRight w:val="0"/>
                                                          <w:marTop w:val="0"/>
                                                          <w:marBottom w:val="0"/>
                                                          <w:divBdr>
                                                            <w:top w:val="none" w:sz="0" w:space="0" w:color="auto"/>
                                                            <w:left w:val="none" w:sz="0" w:space="0" w:color="auto"/>
                                                            <w:bottom w:val="none" w:sz="0" w:space="0" w:color="auto"/>
                                                            <w:right w:val="none" w:sz="0" w:space="0" w:color="auto"/>
                                                          </w:divBdr>
                                                          <w:divsChild>
                                                            <w:div w:id="1702585167">
                                                              <w:marLeft w:val="0"/>
                                                              <w:marRight w:val="0"/>
                                                              <w:marTop w:val="0"/>
                                                              <w:marBottom w:val="0"/>
                                                              <w:divBdr>
                                                                <w:top w:val="none" w:sz="0" w:space="0" w:color="auto"/>
                                                                <w:left w:val="none" w:sz="0" w:space="0" w:color="auto"/>
                                                                <w:bottom w:val="none" w:sz="0" w:space="0" w:color="auto"/>
                                                                <w:right w:val="none" w:sz="0" w:space="0" w:color="auto"/>
                                                              </w:divBdr>
                                                            </w:div>
                                                            <w:div w:id="46269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430722">
                                                  <w:marLeft w:val="0"/>
                                                  <w:marRight w:val="0"/>
                                                  <w:marTop w:val="0"/>
                                                  <w:marBottom w:val="0"/>
                                                  <w:divBdr>
                                                    <w:top w:val="none" w:sz="0" w:space="0" w:color="auto"/>
                                                    <w:left w:val="none" w:sz="0" w:space="0" w:color="auto"/>
                                                    <w:bottom w:val="none" w:sz="0" w:space="0" w:color="auto"/>
                                                    <w:right w:val="none" w:sz="0" w:space="0" w:color="auto"/>
                                                  </w:divBdr>
                                                </w:div>
                                                <w:div w:id="820002225">
                                                  <w:marLeft w:val="0"/>
                                                  <w:marRight w:val="0"/>
                                                  <w:marTop w:val="0"/>
                                                  <w:marBottom w:val="0"/>
                                                  <w:divBdr>
                                                    <w:top w:val="none" w:sz="0" w:space="0" w:color="auto"/>
                                                    <w:left w:val="none" w:sz="0" w:space="0" w:color="auto"/>
                                                    <w:bottom w:val="none" w:sz="0" w:space="0" w:color="auto"/>
                                                    <w:right w:val="none" w:sz="0" w:space="0" w:color="auto"/>
                                                  </w:divBdr>
                                                </w:div>
                                                <w:div w:id="1062404773">
                                                  <w:marLeft w:val="0"/>
                                                  <w:marRight w:val="0"/>
                                                  <w:marTop w:val="0"/>
                                                  <w:marBottom w:val="0"/>
                                                  <w:divBdr>
                                                    <w:top w:val="none" w:sz="0" w:space="0" w:color="auto"/>
                                                    <w:left w:val="none" w:sz="0" w:space="0" w:color="auto"/>
                                                    <w:bottom w:val="none" w:sz="0" w:space="0" w:color="auto"/>
                                                    <w:right w:val="none" w:sz="0" w:space="0" w:color="auto"/>
                                                  </w:divBdr>
                                                </w:div>
                                                <w:div w:id="12473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7704768">
          <w:marLeft w:val="0"/>
          <w:marRight w:val="0"/>
          <w:marTop w:val="0"/>
          <w:marBottom w:val="150"/>
          <w:divBdr>
            <w:top w:val="none" w:sz="0" w:space="0" w:color="auto"/>
            <w:left w:val="none" w:sz="0" w:space="0" w:color="auto"/>
            <w:bottom w:val="none" w:sz="0" w:space="0" w:color="auto"/>
            <w:right w:val="none" w:sz="0" w:space="0" w:color="auto"/>
          </w:divBdr>
        </w:div>
      </w:divsChild>
    </w:div>
    <w:div w:id="1700203391">
      <w:bodyDiv w:val="1"/>
      <w:marLeft w:val="0"/>
      <w:marRight w:val="0"/>
      <w:marTop w:val="0"/>
      <w:marBottom w:val="0"/>
      <w:divBdr>
        <w:top w:val="none" w:sz="0" w:space="0" w:color="auto"/>
        <w:left w:val="none" w:sz="0" w:space="0" w:color="auto"/>
        <w:bottom w:val="none" w:sz="0" w:space="0" w:color="auto"/>
        <w:right w:val="none" w:sz="0" w:space="0" w:color="auto"/>
      </w:divBdr>
      <w:divsChild>
        <w:div w:id="836068998">
          <w:marLeft w:val="0"/>
          <w:marRight w:val="0"/>
          <w:marTop w:val="0"/>
          <w:marBottom w:val="0"/>
          <w:divBdr>
            <w:top w:val="none" w:sz="0" w:space="0" w:color="auto"/>
            <w:left w:val="none" w:sz="0" w:space="0" w:color="auto"/>
            <w:bottom w:val="none" w:sz="0" w:space="0" w:color="auto"/>
            <w:right w:val="none" w:sz="0" w:space="0" w:color="auto"/>
          </w:divBdr>
          <w:divsChild>
            <w:div w:id="17511279">
              <w:marLeft w:val="0"/>
              <w:marRight w:val="0"/>
              <w:marTop w:val="0"/>
              <w:marBottom w:val="0"/>
              <w:divBdr>
                <w:top w:val="none" w:sz="0" w:space="0" w:color="auto"/>
                <w:left w:val="none" w:sz="0" w:space="0" w:color="auto"/>
                <w:bottom w:val="none" w:sz="0" w:space="0" w:color="auto"/>
                <w:right w:val="none" w:sz="0" w:space="0" w:color="auto"/>
              </w:divBdr>
              <w:divsChild>
                <w:div w:id="1189030691">
                  <w:marLeft w:val="0"/>
                  <w:marRight w:val="0"/>
                  <w:marTop w:val="0"/>
                  <w:marBottom w:val="0"/>
                  <w:divBdr>
                    <w:top w:val="none" w:sz="0" w:space="0" w:color="auto"/>
                    <w:left w:val="none" w:sz="0" w:space="0" w:color="auto"/>
                    <w:bottom w:val="none" w:sz="0" w:space="0" w:color="auto"/>
                    <w:right w:val="none" w:sz="0" w:space="0" w:color="auto"/>
                  </w:divBdr>
                  <w:divsChild>
                    <w:div w:id="1950044414">
                      <w:marLeft w:val="0"/>
                      <w:marRight w:val="0"/>
                      <w:marTop w:val="0"/>
                      <w:marBottom w:val="0"/>
                      <w:divBdr>
                        <w:top w:val="none" w:sz="0" w:space="0" w:color="auto"/>
                        <w:left w:val="none" w:sz="0" w:space="0" w:color="auto"/>
                        <w:bottom w:val="none" w:sz="0" w:space="0" w:color="auto"/>
                        <w:right w:val="none" w:sz="0" w:space="0" w:color="auto"/>
                      </w:divBdr>
                    </w:div>
                    <w:div w:id="1153763486">
                      <w:marLeft w:val="0"/>
                      <w:marRight w:val="0"/>
                      <w:marTop w:val="0"/>
                      <w:marBottom w:val="0"/>
                      <w:divBdr>
                        <w:top w:val="none" w:sz="0" w:space="0" w:color="auto"/>
                        <w:left w:val="none" w:sz="0" w:space="0" w:color="auto"/>
                        <w:bottom w:val="none" w:sz="0" w:space="0" w:color="auto"/>
                        <w:right w:val="none" w:sz="0" w:space="0" w:color="auto"/>
                      </w:divBdr>
                    </w:div>
                    <w:div w:id="69481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912905">
          <w:marLeft w:val="0"/>
          <w:marRight w:val="0"/>
          <w:marTop w:val="0"/>
          <w:marBottom w:val="0"/>
          <w:divBdr>
            <w:top w:val="none" w:sz="0" w:space="0" w:color="auto"/>
            <w:left w:val="none" w:sz="0" w:space="0" w:color="auto"/>
            <w:bottom w:val="none" w:sz="0" w:space="0" w:color="auto"/>
            <w:right w:val="none" w:sz="0" w:space="0" w:color="auto"/>
          </w:divBdr>
          <w:divsChild>
            <w:div w:id="1667979161">
              <w:marLeft w:val="0"/>
              <w:marRight w:val="0"/>
              <w:marTop w:val="0"/>
              <w:marBottom w:val="0"/>
              <w:divBdr>
                <w:top w:val="none" w:sz="0" w:space="0" w:color="auto"/>
                <w:left w:val="none" w:sz="0" w:space="0" w:color="auto"/>
                <w:bottom w:val="none" w:sz="0" w:space="0" w:color="auto"/>
                <w:right w:val="none" w:sz="0" w:space="0" w:color="auto"/>
              </w:divBdr>
              <w:divsChild>
                <w:div w:id="109905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228011" TargetMode="External"/><Relationship Id="rId13" Type="http://schemas.openxmlformats.org/officeDocument/2006/relationships/image" Target="media/image3.jpeg"/><Relationship Id="rId18" Type="http://schemas.openxmlformats.org/officeDocument/2006/relationships/hyperlink" Target="https://docs.cntd.ru/document/420287404" TargetMode="External"/><Relationship Id="rId26" Type="http://schemas.openxmlformats.org/officeDocument/2006/relationships/image" Target="media/image9.jpeg"/><Relationship Id="rId3" Type="http://schemas.openxmlformats.org/officeDocument/2006/relationships/webSettings" Target="webSettings.xml"/><Relationship Id="rId21" Type="http://schemas.openxmlformats.org/officeDocument/2006/relationships/image" Target="media/image4.jpeg"/><Relationship Id="rId34" Type="http://schemas.openxmlformats.org/officeDocument/2006/relationships/footer" Target="footer3.xml"/><Relationship Id="rId7" Type="http://schemas.openxmlformats.org/officeDocument/2006/relationships/hyperlink" Target="http://docs.cntd.ru/document/901876063" TargetMode="External"/><Relationship Id="rId12" Type="http://schemas.openxmlformats.org/officeDocument/2006/relationships/image" Target="media/image2.jpeg"/><Relationship Id="rId17" Type="http://schemas.openxmlformats.org/officeDocument/2006/relationships/hyperlink" Target="https://docs.cntd.ru/document/420287404" TargetMode="External"/><Relationship Id="rId25" Type="http://schemas.openxmlformats.org/officeDocument/2006/relationships/image" Target="media/image8.jpeg"/><Relationship Id="rId33"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hyperlink" Target="https://docs.cntd.ru/document/420287404" TargetMode="External"/><Relationship Id="rId20" Type="http://schemas.openxmlformats.org/officeDocument/2006/relationships/hyperlink" Target="https://docs.cntd.ru/document/420234837" TargetMode="External"/><Relationship Id="rId29"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docs.cntd.ru/document/901876063" TargetMode="External"/><Relationship Id="rId11" Type="http://schemas.openxmlformats.org/officeDocument/2006/relationships/hyperlink" Target="http://www.ekaterinovka.sarmo.ru/" TargetMode="External"/><Relationship Id="rId24" Type="http://schemas.openxmlformats.org/officeDocument/2006/relationships/image" Target="media/image7.jpeg"/><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docs.cntd.ru/document/420287404" TargetMode="External"/><Relationship Id="rId23" Type="http://schemas.openxmlformats.org/officeDocument/2006/relationships/image" Target="media/image6.jpeg"/><Relationship Id="rId28" Type="http://schemas.openxmlformats.org/officeDocument/2006/relationships/image" Target="media/image11.jpeg"/><Relationship Id="rId36"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docs.cntd.ru/document/420234837" TargetMode="External"/><Relationship Id="rId31"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ekaterinovka.sarmo.ru/" TargetMode="External"/><Relationship Id="rId14" Type="http://schemas.openxmlformats.org/officeDocument/2006/relationships/hyperlink" Target="https://docs.cntd.ru/document/901919338" TargetMode="External"/><Relationship Id="rId22" Type="http://schemas.openxmlformats.org/officeDocument/2006/relationships/image" Target="media/image5.jpeg"/><Relationship Id="rId27" Type="http://schemas.openxmlformats.org/officeDocument/2006/relationships/image" Target="media/image10.jpeg"/><Relationship Id="rId30" Type="http://schemas.openxmlformats.org/officeDocument/2006/relationships/header" Target="header2.xml"/><Relationship Id="rId35" Type="http://schemas.openxmlformats.org/officeDocument/2006/relationships/image" Target="media/image1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13978</Words>
  <Characters>79681</Characters>
  <Application>Microsoft Office Word</Application>
  <DocSecurity>0</DocSecurity>
  <Lines>664</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93473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Опарина</dc:creator>
  <cp:lastModifiedBy>Администрация</cp:lastModifiedBy>
  <cp:revision>5</cp:revision>
  <cp:lastPrinted>2022-04-10T08:38:00Z</cp:lastPrinted>
  <dcterms:created xsi:type="dcterms:W3CDTF">2022-04-10T08:43:00Z</dcterms:created>
  <dcterms:modified xsi:type="dcterms:W3CDTF">2022-04-11T06:33:00Z</dcterms:modified>
</cp:coreProperties>
</file>