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8" w:rsidRDefault="00707438" w:rsidP="00707438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707438" w:rsidRDefault="00707438" w:rsidP="00707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707438" w:rsidRDefault="00707438" w:rsidP="00707438">
      <w:pPr>
        <w:tabs>
          <w:tab w:val="left" w:pos="375"/>
          <w:tab w:val="left" w:pos="930"/>
          <w:tab w:val="left" w:pos="162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</w:t>
      </w:r>
      <w:r>
        <w:rPr>
          <w:rFonts w:ascii="Times New Roman" w:hAnsi="Times New Roman" w:cs="Times New Roman"/>
          <w:b/>
          <w:sz w:val="28"/>
          <w:szCs w:val="28"/>
        </w:rPr>
        <w:tab/>
        <w:t>МУНИЦИПАЛЬНОГО РАЙОНА</w:t>
      </w:r>
    </w:p>
    <w:p w:rsidR="00707438" w:rsidRDefault="00707438" w:rsidP="00707438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707438" w:rsidRDefault="00A3516C" w:rsidP="007074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</w:t>
      </w:r>
      <w:r w:rsidR="00707438">
        <w:rPr>
          <w:rFonts w:ascii="Times New Roman" w:hAnsi="Times New Roman" w:cs="Times New Roman"/>
          <w:b/>
          <w:sz w:val="28"/>
          <w:szCs w:val="28"/>
        </w:rPr>
        <w:t xml:space="preserve">сят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</w:t>
      </w:r>
      <w:r w:rsidR="00707438">
        <w:rPr>
          <w:rFonts w:ascii="Times New Roman" w:hAnsi="Times New Roman" w:cs="Times New Roman"/>
          <w:b/>
          <w:sz w:val="28"/>
          <w:szCs w:val="28"/>
        </w:rPr>
        <w:t xml:space="preserve">ое  заседание Совета депутатов </w:t>
      </w:r>
      <w:proofErr w:type="spellStart"/>
      <w:r w:rsidR="0070743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70743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707438" w:rsidRDefault="00707438" w:rsidP="00707438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707438" w:rsidRDefault="00707438" w:rsidP="00707438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707438" w:rsidRDefault="00707438" w:rsidP="00707438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 ноября 201</w:t>
      </w:r>
      <w:r w:rsidR="00A3516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A3516C">
        <w:rPr>
          <w:rFonts w:ascii="Times New Roman" w:hAnsi="Times New Roman" w:cs="Times New Roman"/>
          <w:b/>
          <w:sz w:val="28"/>
          <w:szCs w:val="28"/>
        </w:rPr>
        <w:t>88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707438" w:rsidRDefault="00707438" w:rsidP="00707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707438" w:rsidRDefault="00707438" w:rsidP="00707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7438" w:rsidRDefault="00707438" w:rsidP="007074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</w:t>
      </w:r>
      <w:r w:rsidR="00A3516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A351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 следующие места обнародования проекта решения: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информационный стенд у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(с. Бакуры, ул. Тургенева, 8) с 24 ноября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FA1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  с 8-00 до 17-00 часов.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здание Ивановского СДК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Советская, 38), информационный стенд в фойе здания, с 24</w:t>
      </w:r>
      <w:r w:rsidR="00A35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FA1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с 8-00 до 17-00 часов. 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Угловая, 29 «Б»), информационный стенд в фойе здания  с 24 ноября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FA1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 8-00  до 17-00 часов.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здание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 (с. Кручи,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41), информационный стенд в фойе здания с 24 ноября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FA1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351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с 8-00 до 17-00 часов.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</w:p>
    <w:p w:rsidR="00707438" w:rsidRDefault="00707438" w:rsidP="0070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438" w:rsidRDefault="00707438" w:rsidP="00707438">
      <w:pPr>
        <w:tabs>
          <w:tab w:val="left" w:pos="5580"/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О.В. Толстова</w:t>
      </w:r>
    </w:p>
    <w:p w:rsidR="00707438" w:rsidRDefault="00707438" w:rsidP="00707438">
      <w:pPr>
        <w:rPr>
          <w:sz w:val="28"/>
          <w:szCs w:val="28"/>
        </w:rPr>
      </w:pPr>
    </w:p>
    <w:p w:rsidR="00707438" w:rsidRDefault="00707438" w:rsidP="00707438"/>
    <w:p w:rsidR="00FA18D0" w:rsidRDefault="00707438">
      <w:r>
        <w:t xml:space="preserve"> </w:t>
      </w:r>
    </w:p>
    <w:sectPr w:rsidR="00FA18D0" w:rsidSect="00FA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438"/>
    <w:rsid w:val="00365600"/>
    <w:rsid w:val="00471AE7"/>
    <w:rsid w:val="004A2EE9"/>
    <w:rsid w:val="00707438"/>
    <w:rsid w:val="00A3516C"/>
    <w:rsid w:val="00C26B81"/>
    <w:rsid w:val="00FA18D0"/>
    <w:rsid w:val="00FA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1600</Characters>
  <Application>Microsoft Office Word</Application>
  <DocSecurity>0</DocSecurity>
  <Lines>13</Lines>
  <Paragraphs>3</Paragraphs>
  <ScaleCrop>false</ScaleCrop>
  <Company>Your Company Name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2017-11-20T06:03:00Z</dcterms:created>
  <dcterms:modified xsi:type="dcterms:W3CDTF">2017-12-05T07:16:00Z</dcterms:modified>
</cp:coreProperties>
</file>