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D" w:rsidRDefault="00230E2D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30E2D" w:rsidRDefault="00230E2D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r w:rsidR="00682C1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 муниципального образования</w:t>
      </w:r>
    </w:p>
    <w:p w:rsidR="00230E2D" w:rsidRDefault="00230E2D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230E2D" w:rsidRDefault="00230E2D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961DBB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Семнадцатое </w:t>
      </w:r>
      <w:r w:rsidR="00230E2D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30E2D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230E2D" w:rsidRDefault="005314D1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230E2D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961DBB" w:rsidRDefault="00961DBB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DBB" w:rsidRDefault="00961DBB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61DBB" w:rsidRDefault="00961DBB" w:rsidP="00961DBB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DBB" w:rsidRDefault="00961DBB" w:rsidP="00961DBB">
      <w:pPr>
        <w:spacing w:after="0" w:line="240" w:lineRule="auto"/>
        <w:ind w:left="142" w:right="-7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от  26 апреля 2019 года                     № 17-40</w:t>
      </w:r>
    </w:p>
    <w:p w:rsidR="00230E2D" w:rsidRDefault="00230E2D" w:rsidP="00961DBB">
      <w:pPr>
        <w:spacing w:after="0"/>
        <w:ind w:right="-711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961DBB">
      <w:pPr>
        <w:spacing w:line="240" w:lineRule="auto"/>
        <w:ind w:left="709" w:right="-7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  <w:r w:rsidR="00A858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Альшанского  муниципального                                                                  </w:t>
      </w:r>
      <w:r w:rsidR="005314D1">
        <w:rPr>
          <w:rFonts w:ascii="Times New Roman" w:hAnsi="Times New Roman" w:cs="Times New Roman"/>
          <w:b/>
          <w:sz w:val="28"/>
          <w:szCs w:val="28"/>
        </w:rPr>
        <w:t xml:space="preserve">            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230E2D" w:rsidRDefault="00230E2D" w:rsidP="00961DBB">
      <w:pPr>
        <w:spacing w:line="240" w:lineRule="auto"/>
        <w:ind w:left="567"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Альшанского  му</w:t>
      </w:r>
      <w:r w:rsidR="005314D1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8D4F0E">
        <w:rPr>
          <w:rFonts w:ascii="Times New Roman" w:hAnsi="Times New Roman" w:cs="Times New Roman"/>
          <w:sz w:val="28"/>
          <w:szCs w:val="28"/>
        </w:rPr>
        <w:t xml:space="preserve"> и руководствуясь статьями 21, </w:t>
      </w:r>
      <w:r>
        <w:rPr>
          <w:rFonts w:ascii="Times New Roman" w:hAnsi="Times New Roman" w:cs="Times New Roman"/>
          <w:sz w:val="28"/>
          <w:szCs w:val="28"/>
        </w:rPr>
        <w:t>51,52 Устава Альшанского муниципального образования</w:t>
      </w:r>
      <w:r w:rsidR="00961D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</w:t>
      </w:r>
    </w:p>
    <w:p w:rsidR="00230E2D" w:rsidRDefault="00230E2D" w:rsidP="00961DBB">
      <w:pPr>
        <w:ind w:left="567" w:right="-71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470A5" w:rsidRDefault="00230E2D" w:rsidP="00961DBB">
      <w:pPr>
        <w:pStyle w:val="a3"/>
        <w:numPr>
          <w:ilvl w:val="0"/>
          <w:numId w:val="3"/>
        </w:numPr>
        <w:spacing w:line="240" w:lineRule="auto"/>
        <w:ind w:left="567" w:right="-711"/>
        <w:rPr>
          <w:rFonts w:ascii="Times New Roman" w:hAnsi="Times New Roman" w:cs="Times New Roman"/>
          <w:sz w:val="28"/>
          <w:szCs w:val="28"/>
        </w:rPr>
      </w:pPr>
      <w:r w:rsidRPr="003470A5">
        <w:rPr>
          <w:rFonts w:ascii="Times New Roman" w:hAnsi="Times New Roman" w:cs="Times New Roman"/>
          <w:color w:val="000000"/>
          <w:sz w:val="28"/>
          <w:szCs w:val="28"/>
        </w:rPr>
        <w:t>Утвердить отчет об исполнении бюджета Альшанского муниципального образования Екатериновско</w:t>
      </w:r>
      <w:r w:rsidR="008D4F0E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за 2018</w:t>
      </w:r>
      <w:r w:rsidR="005E588C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год по общему объему доходов в сумме </w:t>
      </w:r>
      <w:r w:rsidR="008D4F0E">
        <w:rPr>
          <w:rFonts w:ascii="Times New Roman" w:hAnsi="Times New Roman" w:cs="Times New Roman"/>
          <w:color w:val="000000"/>
          <w:sz w:val="28"/>
          <w:szCs w:val="28"/>
        </w:rPr>
        <w:t xml:space="preserve">2747.9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3470A5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</w:t>
      </w:r>
      <w:r w:rsidR="00640C47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F0E">
        <w:rPr>
          <w:rFonts w:ascii="Times New Roman" w:hAnsi="Times New Roman" w:cs="Times New Roman"/>
          <w:color w:val="000000"/>
          <w:sz w:val="28"/>
          <w:szCs w:val="28"/>
        </w:rPr>
        <w:t xml:space="preserve">2781,1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тыс.рублей 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470A5"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230E2D" w:rsidRDefault="00230E2D" w:rsidP="00961DBB">
      <w:pPr>
        <w:pStyle w:val="western"/>
        <w:numPr>
          <w:ilvl w:val="0"/>
          <w:numId w:val="3"/>
        </w:numPr>
        <w:shd w:val="clear" w:color="auto" w:fill="FFFFFF"/>
        <w:ind w:left="567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230E2D" w:rsidRDefault="00230E2D" w:rsidP="00961DBB">
      <w:pPr>
        <w:pStyle w:val="western"/>
        <w:shd w:val="clear" w:color="auto" w:fill="FFFFFF"/>
        <w:ind w:left="567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8D4F0E">
        <w:rPr>
          <w:color w:val="000000"/>
          <w:sz w:val="28"/>
          <w:szCs w:val="28"/>
        </w:rPr>
        <w:t>го муниципального района за 2018</w:t>
      </w:r>
      <w:r>
        <w:rPr>
          <w:color w:val="000000"/>
          <w:sz w:val="28"/>
          <w:szCs w:val="28"/>
        </w:rPr>
        <w:t xml:space="preserve"> год по кодам классификации доходов согласно приложению 1;</w:t>
      </w:r>
    </w:p>
    <w:p w:rsidR="00230E2D" w:rsidRDefault="00230E2D" w:rsidP="00961DBB">
      <w:pPr>
        <w:pStyle w:val="western"/>
        <w:shd w:val="clear" w:color="auto" w:fill="FFFFFF"/>
        <w:ind w:left="567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8D4F0E">
        <w:rPr>
          <w:color w:val="000000"/>
          <w:sz w:val="28"/>
          <w:szCs w:val="28"/>
        </w:rPr>
        <w:t xml:space="preserve">го муниципального района за 2018 </w:t>
      </w:r>
      <w:r>
        <w:rPr>
          <w:color w:val="000000"/>
          <w:sz w:val="28"/>
          <w:szCs w:val="28"/>
        </w:rPr>
        <w:t xml:space="preserve"> год по кодам видов доходов, подвидов доходов согласно приложению 2;</w:t>
      </w:r>
    </w:p>
    <w:p w:rsidR="00230E2D" w:rsidRDefault="00230E2D" w:rsidP="00961DBB">
      <w:pPr>
        <w:pStyle w:val="western"/>
        <w:shd w:val="clear" w:color="auto" w:fill="FFFFFF"/>
        <w:ind w:left="720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0A5">
        <w:rPr>
          <w:bCs/>
          <w:color w:val="000000"/>
          <w:sz w:val="28"/>
          <w:szCs w:val="28"/>
        </w:rPr>
        <w:t>в</w:t>
      </w:r>
      <w:r w:rsidR="003470A5" w:rsidRPr="003470A5">
        <w:rPr>
          <w:bCs/>
          <w:color w:val="000000"/>
          <w:sz w:val="28"/>
          <w:szCs w:val="28"/>
        </w:rPr>
        <w:t xml:space="preserve">едомственная структура расходов бюджета администрации Альшанского муниципального образования </w:t>
      </w:r>
      <w:r w:rsidR="003470A5">
        <w:rPr>
          <w:bCs/>
          <w:color w:val="000000"/>
          <w:sz w:val="28"/>
          <w:szCs w:val="28"/>
        </w:rPr>
        <w:t xml:space="preserve"> </w:t>
      </w:r>
      <w:r w:rsidR="008D4F0E">
        <w:rPr>
          <w:bCs/>
          <w:color w:val="000000"/>
          <w:sz w:val="28"/>
          <w:szCs w:val="28"/>
        </w:rPr>
        <w:t>на 2018</w:t>
      </w:r>
      <w:r w:rsidR="003470A5" w:rsidRPr="003470A5">
        <w:rPr>
          <w:bCs/>
          <w:color w:val="000000"/>
          <w:sz w:val="28"/>
          <w:szCs w:val="28"/>
        </w:rPr>
        <w:t xml:space="preserve"> год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3;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0A5">
        <w:rPr>
          <w:bCs/>
          <w:color w:val="000000"/>
          <w:sz w:val="28"/>
          <w:szCs w:val="28"/>
        </w:rPr>
        <w:t>р</w:t>
      </w:r>
      <w:r w:rsidR="003470A5" w:rsidRPr="003470A5">
        <w:rPr>
          <w:bCs/>
          <w:color w:val="000000"/>
          <w:sz w:val="28"/>
          <w:szCs w:val="28"/>
        </w:rPr>
        <w:t>аспределение расходов бюджета администрации Альшанского му</w:t>
      </w:r>
      <w:r w:rsidR="008D4F0E">
        <w:rPr>
          <w:bCs/>
          <w:color w:val="000000"/>
          <w:sz w:val="28"/>
          <w:szCs w:val="28"/>
        </w:rPr>
        <w:t>ниципального образования на 2018</w:t>
      </w:r>
      <w:r w:rsidR="003470A5" w:rsidRPr="003470A5">
        <w:rPr>
          <w:bCs/>
          <w:color w:val="000000"/>
          <w:sz w:val="28"/>
          <w:szCs w:val="28"/>
        </w:rPr>
        <w:t xml:space="preserve"> год</w:t>
      </w:r>
      <w:r w:rsidR="003470A5" w:rsidRP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4;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источников финансирования дефицита бюджета Альшанского муниципального образования Екатериновско</w:t>
      </w:r>
      <w:r w:rsidR="008D4F0E">
        <w:rPr>
          <w:color w:val="000000"/>
          <w:sz w:val="28"/>
          <w:szCs w:val="28"/>
        </w:rPr>
        <w:t>го муниципального района за 2018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 xml:space="preserve">классификации источников финансирования </w:t>
      </w:r>
      <w:r w:rsidR="003872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230E2D" w:rsidRPr="005B4DD3" w:rsidRDefault="00230E2D" w:rsidP="005B4DD3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B4DD3" w:rsidRPr="005B4DD3"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5B4D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DD3" w:rsidRPr="005B4DD3">
        <w:rPr>
          <w:rFonts w:ascii="Times New Roman" w:hAnsi="Times New Roman" w:cs="Times New Roman"/>
          <w:sz w:val="28"/>
          <w:szCs w:val="28"/>
        </w:rPr>
        <w:t>Альшанского  мун</w:t>
      </w:r>
      <w:r w:rsidR="008D4F0E">
        <w:rPr>
          <w:rFonts w:ascii="Times New Roman" w:hAnsi="Times New Roman" w:cs="Times New Roman"/>
          <w:sz w:val="28"/>
          <w:szCs w:val="28"/>
        </w:rPr>
        <w:t>иципального образования  за 2018</w:t>
      </w:r>
      <w:r w:rsidR="005B4DD3" w:rsidRPr="005B4DD3">
        <w:rPr>
          <w:rFonts w:ascii="Times New Roman" w:hAnsi="Times New Roman" w:cs="Times New Roman"/>
          <w:sz w:val="28"/>
          <w:szCs w:val="28"/>
        </w:rPr>
        <w:t xml:space="preserve"> год</w:t>
      </w:r>
      <w:r w:rsidR="005B4DD3">
        <w:rPr>
          <w:rFonts w:ascii="Times New Roman" w:hAnsi="Times New Roman" w:cs="Times New Roman"/>
          <w:sz w:val="28"/>
          <w:szCs w:val="28"/>
        </w:rPr>
        <w:t xml:space="preserve">  </w:t>
      </w:r>
      <w:r w:rsidRPr="005B4DD3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230E2D" w:rsidRDefault="00230E2D" w:rsidP="00230E2D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 СХПК «Альшанский», а также на официальном сайте в сети Интернет.</w:t>
      </w: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   </w:t>
      </w:r>
      <w:r w:rsidR="00961DB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2336" w:rsidRDefault="00792336"/>
    <w:p w:rsidR="00792336" w:rsidRDefault="00792336"/>
    <w:p w:rsidR="00792336" w:rsidRDefault="00792336"/>
    <w:p w:rsidR="00792336" w:rsidRDefault="00792336"/>
    <w:p w:rsidR="005B4DD3" w:rsidRDefault="005B4DD3"/>
    <w:p w:rsidR="008D4F0E" w:rsidRDefault="008D4F0E"/>
    <w:p w:rsidR="008D4F0E" w:rsidRDefault="008D4F0E"/>
    <w:p w:rsidR="005B4DD3" w:rsidRDefault="005B4DD3"/>
    <w:p w:rsidR="005314D1" w:rsidRDefault="005314D1"/>
    <w:p w:rsidR="005314D1" w:rsidRDefault="005314D1"/>
    <w:p w:rsidR="00961DBB" w:rsidRDefault="00961DBB"/>
    <w:p w:rsidR="00961DBB" w:rsidRDefault="00961DBB"/>
    <w:p w:rsidR="00961DBB" w:rsidRDefault="00961DBB"/>
    <w:p w:rsidR="00A85854" w:rsidRDefault="00A85854"/>
    <w:p w:rsidR="005314D1" w:rsidRDefault="005314D1"/>
    <w:tbl>
      <w:tblPr>
        <w:tblW w:w="1302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2"/>
        <w:gridCol w:w="299"/>
        <w:gridCol w:w="1755"/>
        <w:gridCol w:w="1094"/>
        <w:gridCol w:w="1452"/>
        <w:gridCol w:w="1227"/>
        <w:gridCol w:w="1557"/>
        <w:gridCol w:w="1093"/>
        <w:gridCol w:w="469"/>
        <w:gridCol w:w="425"/>
        <w:gridCol w:w="199"/>
        <w:gridCol w:w="793"/>
        <w:gridCol w:w="600"/>
        <w:gridCol w:w="1511"/>
      </w:tblGrid>
      <w:tr w:rsidR="0032599F" w:rsidTr="00B23C82">
        <w:trPr>
          <w:gridBefore w:val="5"/>
          <w:gridAfter w:val="4"/>
          <w:wBefore w:w="5152" w:type="dxa"/>
          <w:wAfter w:w="3103" w:type="dxa"/>
          <w:trHeight w:val="199"/>
        </w:trPr>
        <w:tc>
          <w:tcPr>
            <w:tcW w:w="4771" w:type="dxa"/>
            <w:gridSpan w:val="5"/>
            <w:tcBorders>
              <w:top w:val="nil"/>
            </w:tcBorders>
          </w:tcPr>
          <w:p w:rsidR="0032599F" w:rsidRPr="00961DBB" w:rsidRDefault="0032599F" w:rsidP="0096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2599F" w:rsidRPr="00961DBB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1</w:t>
            </w:r>
          </w:p>
        </w:tc>
      </w:tr>
      <w:tr w:rsidR="0032599F" w:rsidTr="00B23C82">
        <w:trPr>
          <w:gridAfter w:val="4"/>
          <w:wAfter w:w="3103" w:type="dxa"/>
          <w:trHeight w:val="199"/>
        </w:trPr>
        <w:tc>
          <w:tcPr>
            <w:tcW w:w="9923" w:type="dxa"/>
            <w:gridSpan w:val="10"/>
          </w:tcPr>
          <w:p w:rsidR="0032599F" w:rsidRPr="00961DBB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  решению Совета депутатов                                                                                                  Альшанского муниципального образования                                                                                       от </w:t>
            </w:r>
            <w:r w:rsidR="00961DBB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26.04.</w:t>
            </w:r>
            <w:r w:rsidR="008D4F0E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  <w:r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 №</w:t>
            </w:r>
            <w:r w:rsidR="00961DBB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17-40</w:t>
            </w:r>
            <w:r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2599F" w:rsidTr="00B23C82">
        <w:trPr>
          <w:gridAfter w:val="4"/>
          <w:wAfter w:w="3103" w:type="dxa"/>
          <w:trHeight w:val="199"/>
        </w:trPr>
        <w:tc>
          <w:tcPr>
            <w:tcW w:w="9923" w:type="dxa"/>
            <w:gridSpan w:val="10"/>
          </w:tcPr>
          <w:p w:rsidR="0032599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Альшанского муниципального образования                                             </w:t>
            </w:r>
            <w:r w:rsidR="008D4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2018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2599F" w:rsidRPr="0040555F" w:rsidTr="00B23C82">
        <w:trPr>
          <w:gridAfter w:val="4"/>
          <w:wAfter w:w="3103" w:type="dxa"/>
          <w:trHeight w:val="569"/>
        </w:trPr>
        <w:tc>
          <w:tcPr>
            <w:tcW w:w="9923" w:type="dxa"/>
            <w:gridSpan w:val="10"/>
            <w:tcBorders>
              <w:bottom w:val="nil"/>
            </w:tcBorders>
          </w:tcPr>
          <w:p w:rsidR="0032599F" w:rsidRDefault="0032599F" w:rsidP="008D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  <w:p w:rsidR="0032599F" w:rsidRPr="0040555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23C82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7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1736,70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4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8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8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9A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000 1 05 00000 00 0000 000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6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5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8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961D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1426,20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5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1350,60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</w:t>
            </w: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182 1 06 06033 10 0000 110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112,90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26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1237,70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1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1011,20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8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901,20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48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237 2 02 15001 10 0001 151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5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237 2 02 15001 10 0002 151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4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237 2 02 29999 10 0073 151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237 2 02 35118 10 0000 151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3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32599F"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198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237 2 02 40014 10 0001 151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000 2 04 05099  10  0000 180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237 2 04 05099 10 0073 180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9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000 2 07 05000  10 0000 180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23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237 2 07 05030 10 0073 180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111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8D4F0E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8D4F0E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8D4F0E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2747,9</w:t>
            </w:r>
          </w:p>
        </w:tc>
      </w:tr>
      <w:tr w:rsidR="009A3AA8" w:rsidRPr="0032599F" w:rsidTr="00961DBB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552" w:type="dxa"/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A3AA8" w:rsidRDefault="009A3AA8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961DBB" w:rsidRDefault="00961DBB"/>
    <w:p w:rsidR="00961DBB" w:rsidRDefault="00961DBB"/>
    <w:tbl>
      <w:tblPr>
        <w:tblW w:w="10984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3"/>
        <w:gridCol w:w="5731"/>
      </w:tblGrid>
      <w:tr w:rsidR="008D4F0E" w:rsidTr="00614DC8">
        <w:trPr>
          <w:gridBefore w:val="1"/>
          <w:wBefore w:w="5152" w:type="dxa"/>
          <w:trHeight w:val="199"/>
        </w:trPr>
        <w:tc>
          <w:tcPr>
            <w:tcW w:w="5621" w:type="dxa"/>
            <w:tcBorders>
              <w:top w:val="nil"/>
            </w:tcBorders>
          </w:tcPr>
          <w:p w:rsidR="008D4F0E" w:rsidRPr="00614DC8" w:rsidRDefault="008D4F0E" w:rsidP="00614DC8">
            <w:pPr>
              <w:autoSpaceDE w:val="0"/>
              <w:autoSpaceDN w:val="0"/>
              <w:adjustRightInd w:val="0"/>
              <w:spacing w:after="0" w:line="240" w:lineRule="auto"/>
              <w:ind w:right="4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</w:tr>
      <w:tr w:rsidR="008D4F0E" w:rsidTr="00614DC8">
        <w:trPr>
          <w:trHeight w:val="199"/>
        </w:trPr>
        <w:tc>
          <w:tcPr>
            <w:tcW w:w="10773" w:type="dxa"/>
            <w:gridSpan w:val="2"/>
          </w:tcPr>
          <w:p w:rsidR="008D4F0E" w:rsidRPr="00614DC8" w:rsidRDefault="008D4F0E" w:rsidP="00961DBB">
            <w:pPr>
              <w:autoSpaceDE w:val="0"/>
              <w:autoSpaceDN w:val="0"/>
              <w:adjustRightInd w:val="0"/>
              <w:spacing w:after="0" w:line="240" w:lineRule="auto"/>
              <w:ind w:right="4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 решению Совета депутатов                                                                                                                           Альшанского муниципального образования</w:t>
            </w:r>
            <w:r w:rsidR="00961DBB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961DBB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 26.04.2019 г. №17-40 </w:t>
            </w: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614DC8"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tbl>
      <w:tblPr>
        <w:tblpPr w:leftFromText="180" w:rightFromText="180" w:vertAnchor="text" w:horzAnchor="margin" w:tblpY="240"/>
        <w:tblW w:w="100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095"/>
      </w:tblGrid>
      <w:tr w:rsidR="00614DC8" w:rsidTr="00614DC8">
        <w:trPr>
          <w:trHeight w:val="774"/>
        </w:trPr>
        <w:tc>
          <w:tcPr>
            <w:tcW w:w="10095" w:type="dxa"/>
            <w:tcBorders>
              <w:top w:val="nil"/>
              <w:bottom w:val="nil"/>
            </w:tcBorders>
          </w:tcPr>
          <w:p w:rsid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                                                              за 2018 год по кодам классификации доходов бюджета</w:t>
            </w:r>
          </w:p>
          <w:p w:rsid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614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614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614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8D4F0E" w:rsidRDefault="008D4F0E"/>
    <w:tbl>
      <w:tblPr>
        <w:tblW w:w="105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"/>
        <w:gridCol w:w="671"/>
        <w:gridCol w:w="4784"/>
        <w:gridCol w:w="80"/>
        <w:gridCol w:w="672"/>
        <w:gridCol w:w="672"/>
        <w:gridCol w:w="1552"/>
        <w:gridCol w:w="1131"/>
        <w:gridCol w:w="80"/>
        <w:gridCol w:w="65"/>
        <w:gridCol w:w="80"/>
        <w:gridCol w:w="12"/>
        <w:gridCol w:w="80"/>
      </w:tblGrid>
      <w:tr w:rsidR="00614DC8" w:rsidTr="009766A6">
        <w:trPr>
          <w:gridAfter w:val="5"/>
          <w:wAfter w:w="317" w:type="dxa"/>
          <w:trHeight w:val="19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4DC8" w:rsidRP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614DC8" w:rsidRPr="00614DC8" w:rsidTr="009766A6">
        <w:trPr>
          <w:gridAfter w:val="4"/>
          <w:wAfter w:w="237" w:type="dxa"/>
          <w:trHeight w:val="23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3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9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26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23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54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6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83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3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9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1 05 03000 00 0000 110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521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6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6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2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3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9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5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Пени и  проценты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1 06 01030 10 4000 110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99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387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5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5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433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5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4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6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1 06 06043 10 4000 110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DBB" w:rsidTr="009766A6">
        <w:trPr>
          <w:trHeight w:val="23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DBB" w:rsidRPr="00614DC8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61DBB" w:rsidRPr="00614DC8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1DBB" w:rsidRPr="00614DC8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1DBB" w:rsidRPr="00614DC8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61DBB" w:rsidRPr="00614DC8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61DBB" w:rsidRPr="00614DC8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61DBB" w:rsidRDefault="00961DBB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45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802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1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43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000 2 02 20000 00 0000 151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811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237 2 02 29999 10 0073 151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44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2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352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26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838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</w:t>
            </w:r>
            <w:r w:rsid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1562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42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2 04 00000 00 0000 000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0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2 04 05000 10 0000  180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0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2 04 05099  10  0000 180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60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2 04 05099 10 0073 180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3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2 07 00000 00 0000 000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6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274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2 07 05000  10 0000 180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9766A6">
        <w:trPr>
          <w:gridAfter w:val="4"/>
          <w:wAfter w:w="237" w:type="dxa"/>
          <w:trHeight w:val="425"/>
        </w:trPr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2 07 05030 10 0073 180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Tr="009766A6">
        <w:trPr>
          <w:gridAfter w:val="2"/>
          <w:wAfter w:w="92" w:type="dxa"/>
          <w:trHeight w:val="199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2747,9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0E" w:rsidRDefault="008D4F0E"/>
    <w:p w:rsidR="006D52D8" w:rsidRDefault="006D52D8"/>
    <w:p w:rsidR="006D52D8" w:rsidRDefault="006D52D8"/>
    <w:p w:rsidR="006D52D8" w:rsidRDefault="006D52D8"/>
    <w:p w:rsidR="006D52D8" w:rsidRDefault="006D52D8"/>
    <w:p w:rsidR="005314D1" w:rsidRDefault="005314D1"/>
    <w:p w:rsidR="006D52D8" w:rsidRDefault="006D52D8"/>
    <w:p w:rsidR="006D52D8" w:rsidRDefault="006D52D8"/>
    <w:p w:rsidR="009766A6" w:rsidRDefault="009766A6"/>
    <w:p w:rsidR="009766A6" w:rsidRDefault="009766A6"/>
    <w:p w:rsidR="009766A6" w:rsidRDefault="009766A6"/>
    <w:p w:rsidR="009766A6" w:rsidRDefault="009766A6"/>
    <w:p w:rsidR="009766A6" w:rsidRDefault="009766A6"/>
    <w:p w:rsidR="009766A6" w:rsidRDefault="009766A6"/>
    <w:p w:rsidR="009766A6" w:rsidRDefault="009766A6"/>
    <w:tbl>
      <w:tblPr>
        <w:tblW w:w="10348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5044"/>
        <w:gridCol w:w="632"/>
        <w:gridCol w:w="580"/>
        <w:gridCol w:w="645"/>
        <w:gridCol w:w="1488"/>
        <w:gridCol w:w="825"/>
        <w:gridCol w:w="1134"/>
      </w:tblGrid>
      <w:tr w:rsidR="006D52D8" w:rsidRPr="0040555F" w:rsidTr="00394D53">
        <w:trPr>
          <w:gridBefore w:val="1"/>
          <w:wBefore w:w="5044" w:type="dxa"/>
          <w:trHeight w:val="166"/>
        </w:trPr>
        <w:tc>
          <w:tcPr>
            <w:tcW w:w="5304" w:type="dxa"/>
            <w:gridSpan w:val="6"/>
            <w:tcBorders>
              <w:top w:val="nil"/>
            </w:tcBorders>
          </w:tcPr>
          <w:p w:rsidR="006D52D8" w:rsidRPr="0040555F" w:rsidRDefault="006D52D8" w:rsidP="0097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Приложение 3</w:t>
            </w:r>
          </w:p>
        </w:tc>
      </w:tr>
      <w:tr w:rsidR="006D52D8" w:rsidRPr="0040555F" w:rsidTr="00394D53">
        <w:trPr>
          <w:trHeight w:val="166"/>
        </w:trPr>
        <w:tc>
          <w:tcPr>
            <w:tcW w:w="10348" w:type="dxa"/>
            <w:gridSpan w:val="7"/>
          </w:tcPr>
          <w:p w:rsidR="006D52D8" w:rsidRDefault="006D52D8" w:rsidP="0097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Альшанского муниципального образования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="00961DBB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 26.04.2019 г. №17-40 </w:t>
            </w:r>
          </w:p>
          <w:p w:rsidR="006D52D8" w:rsidRPr="0040555F" w:rsidRDefault="006D52D8" w:rsidP="009766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D52D8" w:rsidRPr="00642EA9" w:rsidTr="00394D53">
        <w:trPr>
          <w:trHeight w:val="1019"/>
        </w:trPr>
        <w:tc>
          <w:tcPr>
            <w:tcW w:w="10348" w:type="dxa"/>
            <w:gridSpan w:val="7"/>
          </w:tcPr>
          <w:p w:rsidR="006D52D8" w:rsidRPr="00642EA9" w:rsidRDefault="006D52D8" w:rsidP="0097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Альшанского муниципального образования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2018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476"/>
        </w:trPr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Целевая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9766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476"/>
        </w:trPr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476"/>
        </w:trPr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2D8" w:rsidRPr="006D52D8" w:rsidTr="00A769CB">
        <w:tblPrEx>
          <w:tblCellMar>
            <w:left w:w="108" w:type="dxa"/>
            <w:right w:w="108" w:type="dxa"/>
          </w:tblCellMar>
          <w:tblLook w:val="04A0"/>
        </w:tblPrEx>
        <w:trPr>
          <w:trHeight w:val="38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1656,2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49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6D52D8" w:rsidRPr="006D52D8" w:rsidTr="00A769CB">
        <w:tblPrEx>
          <w:tblCellMar>
            <w:left w:w="108" w:type="dxa"/>
            <w:right w:w="108" w:type="dxa"/>
          </w:tblCellMar>
          <w:tblLook w:val="04A0"/>
        </w:tblPrEx>
        <w:trPr>
          <w:trHeight w:val="698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6D52D8" w:rsidRPr="006D52D8" w:rsidTr="00A769CB">
        <w:tblPrEx>
          <w:tblCellMar>
            <w:left w:w="108" w:type="dxa"/>
            <w:right w:w="108" w:type="dxa"/>
          </w:tblCellMar>
          <w:tblLook w:val="04A0"/>
        </w:tblPrEx>
        <w:trPr>
          <w:trHeight w:val="376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A769CB">
        <w:tblPrEx>
          <w:tblCellMar>
            <w:left w:w="108" w:type="dxa"/>
            <w:right w:w="108" w:type="dxa"/>
          </w:tblCellMar>
          <w:tblLook w:val="04A0"/>
        </w:tblPrEx>
        <w:trPr>
          <w:trHeight w:val="1084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43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134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1488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394D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53" w:rsidRDefault="00394D53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394D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A769CB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95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Альшанского муниципального о</w:t>
            </w:r>
            <w:r w:rsidR="00064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 Екатериновского муни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 Саратовской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394D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6D52D8" w:rsidRPr="006D52D8" w:rsidTr="00A769CB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"Оплата договоров на поставку товаров, выполнение работ, оказание услуг для муниципальных нужд в целях реализации полномочий по ремонту уличного 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29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418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F173C3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="006D52D8"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"Благоустройство территории Альшанского муниципального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117,8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394D53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9766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</w:tbl>
    <w:p w:rsidR="006D52D8" w:rsidRPr="006D52D8" w:rsidRDefault="006D52D8" w:rsidP="006D52D8">
      <w:pPr>
        <w:spacing w:line="240" w:lineRule="auto"/>
        <w:rPr>
          <w:sz w:val="24"/>
          <w:szCs w:val="24"/>
        </w:rPr>
      </w:pPr>
    </w:p>
    <w:p w:rsidR="000640EB" w:rsidRDefault="000640EB" w:rsidP="006D52D8">
      <w:pPr>
        <w:spacing w:line="240" w:lineRule="auto"/>
      </w:pPr>
    </w:p>
    <w:p w:rsidR="00B23C82" w:rsidRDefault="00B23C82" w:rsidP="006D52D8">
      <w:pPr>
        <w:spacing w:line="240" w:lineRule="auto"/>
      </w:pPr>
    </w:p>
    <w:p w:rsidR="00B23C82" w:rsidRDefault="00B23C82" w:rsidP="006D52D8">
      <w:pPr>
        <w:spacing w:line="240" w:lineRule="auto"/>
      </w:pPr>
    </w:p>
    <w:p w:rsidR="00B23C82" w:rsidRDefault="00B23C82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p w:rsidR="00394D53" w:rsidRDefault="00394D53" w:rsidP="006D52D8">
      <w:pPr>
        <w:spacing w:line="240" w:lineRule="auto"/>
      </w:pPr>
    </w:p>
    <w:tbl>
      <w:tblPr>
        <w:tblW w:w="97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81"/>
      </w:tblGrid>
      <w:tr w:rsidR="000640EB" w:rsidTr="000640EB">
        <w:trPr>
          <w:trHeight w:val="966"/>
        </w:trPr>
        <w:tc>
          <w:tcPr>
            <w:tcW w:w="9781" w:type="dxa"/>
            <w:tcBorders>
              <w:top w:val="nil"/>
            </w:tcBorders>
          </w:tcPr>
          <w:p w:rsidR="000640EB" w:rsidRPr="000640EB" w:rsidRDefault="000640EB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4</w:t>
            </w:r>
          </w:p>
          <w:p w:rsidR="000640EB" w:rsidRDefault="000640EB" w:rsidP="00961D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       Альшанского муниципального образования                                                                                        </w:t>
            </w:r>
            <w:r w:rsidR="00961DBB"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26.04.2019 г. №17-40</w:t>
            </w:r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0640EB" w:rsidRDefault="000640EB" w:rsidP="006D52D8">
      <w:pPr>
        <w:spacing w:line="240" w:lineRule="auto"/>
      </w:pPr>
    </w:p>
    <w:tbl>
      <w:tblPr>
        <w:tblW w:w="13170" w:type="dxa"/>
        <w:tblInd w:w="-459" w:type="dxa"/>
        <w:tblLayout w:type="fixed"/>
        <w:tblLook w:val="04A0"/>
      </w:tblPr>
      <w:tblGrid>
        <w:gridCol w:w="283"/>
        <w:gridCol w:w="6096"/>
        <w:gridCol w:w="709"/>
        <w:gridCol w:w="709"/>
        <w:gridCol w:w="1559"/>
        <w:gridCol w:w="850"/>
        <w:gridCol w:w="993"/>
        <w:gridCol w:w="1971"/>
      </w:tblGrid>
      <w:tr w:rsidR="00B73328" w:rsidRPr="001B751A" w:rsidTr="00293E59">
        <w:trPr>
          <w:trHeight w:val="690"/>
        </w:trPr>
        <w:tc>
          <w:tcPr>
            <w:tcW w:w="1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</w:t>
            </w:r>
          </w:p>
          <w:p w:rsidR="00B73328" w:rsidRPr="001B751A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подразделам, целевым статьям (муниципальным программам и внепрограммным направлениям деятельности),</w:t>
            </w:r>
          </w:p>
        </w:tc>
      </w:tr>
      <w:tr w:rsidR="00B73328" w:rsidRPr="001B751A" w:rsidTr="00293E59">
        <w:trPr>
          <w:trHeight w:val="375"/>
        </w:trPr>
        <w:tc>
          <w:tcPr>
            <w:tcW w:w="1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и подгруппам   видов расходов бюджета на 2018 год</w:t>
            </w:r>
          </w:p>
          <w:p w:rsidR="00B73328" w:rsidRPr="001B751A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593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B73328" w:rsidRPr="00B73328" w:rsidRDefault="00B73328" w:rsidP="00B7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</w:t>
            </w:r>
          </w:p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рублей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593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293E5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76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293E5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1656,2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55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41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80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4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4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4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1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5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3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5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23C82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394D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394D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Альшанского муниципального образования Екатерино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вского муни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"Оплата договоров на поставку товаров, выполнение работ, оказание услуг для муниципальных нужд в целях реализации полномочий по ремонту уличного 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55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0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29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29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13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3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23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2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117,8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1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394D53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</w:tbl>
    <w:p w:rsidR="00B73328" w:rsidRPr="00981B83" w:rsidRDefault="00B73328" w:rsidP="00B73328">
      <w:pPr>
        <w:tabs>
          <w:tab w:val="left" w:pos="960"/>
        </w:tabs>
        <w:spacing w:line="240" w:lineRule="auto"/>
        <w:rPr>
          <w:sz w:val="24"/>
          <w:szCs w:val="24"/>
        </w:rPr>
      </w:pPr>
    </w:p>
    <w:p w:rsidR="00B73328" w:rsidRPr="00981B83" w:rsidRDefault="00B73328" w:rsidP="00B73328">
      <w:pPr>
        <w:spacing w:line="240" w:lineRule="auto"/>
        <w:rPr>
          <w:sz w:val="24"/>
          <w:szCs w:val="24"/>
        </w:rPr>
      </w:pPr>
    </w:p>
    <w:p w:rsidR="00B73328" w:rsidRPr="00981B83" w:rsidRDefault="00B73328" w:rsidP="00B73328">
      <w:pPr>
        <w:spacing w:line="240" w:lineRule="auto"/>
        <w:rPr>
          <w:sz w:val="24"/>
          <w:szCs w:val="24"/>
        </w:rPr>
      </w:pPr>
    </w:p>
    <w:p w:rsidR="00B73328" w:rsidRDefault="00B73328" w:rsidP="00B73328">
      <w:pPr>
        <w:spacing w:line="240" w:lineRule="auto"/>
        <w:rPr>
          <w:sz w:val="24"/>
          <w:szCs w:val="24"/>
        </w:rPr>
      </w:pPr>
    </w:p>
    <w:p w:rsidR="00866FF8" w:rsidRDefault="00866FF8" w:rsidP="00B73328">
      <w:pPr>
        <w:spacing w:line="240" w:lineRule="auto"/>
        <w:rPr>
          <w:sz w:val="24"/>
          <w:szCs w:val="24"/>
        </w:rPr>
      </w:pPr>
    </w:p>
    <w:p w:rsidR="00B73328" w:rsidRDefault="00B73328" w:rsidP="00B73328"/>
    <w:p w:rsidR="006302DB" w:rsidRDefault="006302DB" w:rsidP="00B73328"/>
    <w:p w:rsidR="006302DB" w:rsidRDefault="006302DB" w:rsidP="00B73328"/>
    <w:p w:rsidR="006302DB" w:rsidRDefault="006302DB" w:rsidP="00B73328"/>
    <w:tbl>
      <w:tblPr>
        <w:tblW w:w="11708" w:type="dxa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05"/>
        <w:gridCol w:w="1590"/>
        <w:gridCol w:w="1151"/>
        <w:gridCol w:w="439"/>
        <w:gridCol w:w="1262"/>
        <w:gridCol w:w="894"/>
        <w:gridCol w:w="870"/>
        <w:gridCol w:w="99"/>
        <w:gridCol w:w="236"/>
        <w:gridCol w:w="629"/>
        <w:gridCol w:w="333"/>
      </w:tblGrid>
      <w:tr w:rsidR="00B73328" w:rsidRPr="00F026F9" w:rsidTr="006302DB">
        <w:trPr>
          <w:trHeight w:val="375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61DBB" w:rsidRDefault="00B73328" w:rsidP="0086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D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6302DB">
        <w:trPr>
          <w:trHeight w:val="375"/>
        </w:trPr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61DBB" w:rsidRDefault="00B73328" w:rsidP="0086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D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</w:t>
            </w:r>
            <w:r w:rsidR="00866FF8" w:rsidRPr="00961D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961D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Альшанского муниципального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6302DB">
        <w:trPr>
          <w:gridAfter w:val="1"/>
          <w:wAfter w:w="333" w:type="dxa"/>
          <w:trHeight w:val="375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61DBB" w:rsidRDefault="00961DBB" w:rsidP="00961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 26.04.2019 г. №17-40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61DBB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B73328" w:rsidRPr="00F026F9" w:rsidTr="006302DB">
        <w:trPr>
          <w:gridAfter w:val="1"/>
          <w:wAfter w:w="333" w:type="dxa"/>
          <w:trHeight w:val="375"/>
        </w:trPr>
        <w:tc>
          <w:tcPr>
            <w:tcW w:w="10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866FF8">
            <w:pPr>
              <w:spacing w:after="0" w:line="240" w:lineRule="auto"/>
              <w:ind w:left="317" w:right="8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местного бюджета </w:t>
            </w:r>
            <w:r w:rsidR="00866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целевым статьям</w:t>
            </w:r>
            <w:r w:rsidR="00866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66FF8"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(муниципальным программам</w:t>
            </w:r>
            <w:proofErr w:type="gramEnd"/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866FF8">
            <w:pPr>
              <w:spacing w:after="0" w:line="240" w:lineRule="auto"/>
              <w:ind w:left="317" w:right="85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6302DB">
        <w:trPr>
          <w:gridAfter w:val="1"/>
          <w:wAfter w:w="333" w:type="dxa"/>
          <w:trHeight w:val="840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Default="00B73328" w:rsidP="00866FF8">
            <w:pPr>
              <w:spacing w:after="0" w:line="240" w:lineRule="auto"/>
              <w:ind w:right="8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внепрограммным направлениям деятельности),</w:t>
            </w:r>
          </w:p>
          <w:p w:rsidR="00B73328" w:rsidRPr="00F026F9" w:rsidRDefault="00B73328" w:rsidP="00866FF8">
            <w:pPr>
              <w:spacing w:after="0" w:line="240" w:lineRule="auto"/>
              <w:ind w:left="317" w:right="8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группам, подгруппам  видов расходов бюджета на 2018 год</w:t>
            </w:r>
          </w:p>
        </w:tc>
      </w:tr>
      <w:tr w:rsidR="00B73328" w:rsidRPr="00981B83" w:rsidTr="006302DB">
        <w:trPr>
          <w:gridAfter w:val="3"/>
          <w:wAfter w:w="1198" w:type="dxa"/>
          <w:trHeight w:val="517"/>
        </w:trPr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328" w:rsidRPr="00784853" w:rsidRDefault="00B73328" w:rsidP="00B733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328" w:rsidRPr="00784853" w:rsidRDefault="00B73328" w:rsidP="00B733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28" w:rsidRPr="00784853" w:rsidRDefault="00B73328" w:rsidP="00B733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Сумма  </w:t>
            </w:r>
          </w:p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B73328" w:rsidRPr="00981B83" w:rsidTr="006302DB">
        <w:trPr>
          <w:gridAfter w:val="3"/>
          <w:wAfter w:w="1198" w:type="dxa"/>
          <w:trHeight w:val="517"/>
        </w:trPr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6302DB">
        <w:trPr>
          <w:gridAfter w:val="3"/>
          <w:wAfter w:w="1198" w:type="dxa"/>
          <w:trHeight w:val="517"/>
        </w:trPr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224,0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302DB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DB" w:rsidRPr="00981B83" w:rsidRDefault="006302DB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DB" w:rsidRPr="00981B83" w:rsidRDefault="006302DB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DB" w:rsidRPr="00981B83" w:rsidRDefault="006302DB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DB" w:rsidRPr="00981B83" w:rsidRDefault="006302DB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6302DB">
        <w:trPr>
          <w:gridAfter w:val="3"/>
          <w:wAfter w:w="1198" w:type="dxa"/>
          <w:trHeight w:val="80"/>
        </w:trPr>
        <w:tc>
          <w:tcPr>
            <w:tcW w:w="6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6302DB">
        <w:trPr>
          <w:gridAfter w:val="3"/>
          <w:wAfter w:w="1198" w:type="dxa"/>
          <w:trHeight w:val="2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6302DB">
        <w:trPr>
          <w:gridAfter w:val="3"/>
          <w:wAfter w:w="1198" w:type="dxa"/>
          <w:trHeight w:val="36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1401,9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1401,9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6302DB">
        <w:trPr>
          <w:gridAfter w:val="3"/>
          <w:wAfter w:w="1198" w:type="dxa"/>
          <w:trHeight w:val="199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B73328" w:rsidRPr="00981B83" w:rsidTr="006302DB">
        <w:trPr>
          <w:gridAfter w:val="3"/>
          <w:wAfter w:w="1198" w:type="dxa"/>
          <w:trHeight w:val="85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6302DB">
        <w:trPr>
          <w:gridAfter w:val="3"/>
          <w:wAfter w:w="1198" w:type="dxa"/>
          <w:trHeight w:val="25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6302DB">
        <w:trPr>
          <w:gridAfter w:val="3"/>
          <w:wAfter w:w="1198" w:type="dxa"/>
          <w:trHeight w:val="75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6302DB">
        <w:trPr>
          <w:gridAfter w:val="3"/>
          <w:wAfter w:w="1198" w:type="dxa"/>
          <w:trHeight w:val="13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6302DB">
        <w:trPr>
          <w:gridAfter w:val="3"/>
          <w:wAfter w:w="1198" w:type="dxa"/>
          <w:trHeight w:val="75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6302DB">
        <w:trPr>
          <w:gridAfter w:val="3"/>
          <w:wAfter w:w="1198" w:type="dxa"/>
          <w:trHeight w:val="14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6302DB">
        <w:trPr>
          <w:gridAfter w:val="3"/>
          <w:wAfter w:w="1198" w:type="dxa"/>
          <w:trHeight w:val="223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6302DB">
        <w:trPr>
          <w:gridAfter w:val="3"/>
          <w:wAfter w:w="1198" w:type="dxa"/>
          <w:trHeight w:val="9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6302DB">
        <w:trPr>
          <w:gridAfter w:val="3"/>
          <w:wAfter w:w="1198" w:type="dxa"/>
          <w:trHeight w:val="162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6302DB">
        <w:trPr>
          <w:gridAfter w:val="3"/>
          <w:wAfter w:w="1198" w:type="dxa"/>
          <w:trHeight w:val="341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C82" w:rsidRPr="00981B83" w:rsidRDefault="00B73328" w:rsidP="006302D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630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6302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6302DB">
        <w:trPr>
          <w:gridAfter w:val="3"/>
          <w:wAfter w:w="1198" w:type="dxa"/>
          <w:trHeight w:val="16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6302DB">
        <w:trPr>
          <w:gridAfter w:val="3"/>
          <w:wAfter w:w="1198" w:type="dxa"/>
          <w:trHeight w:val="409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6302DB">
        <w:trPr>
          <w:gridAfter w:val="3"/>
          <w:wAfter w:w="1198" w:type="dxa"/>
          <w:trHeight w:val="750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6302DB">
        <w:trPr>
          <w:gridAfter w:val="3"/>
          <w:wAfter w:w="1198" w:type="dxa"/>
          <w:trHeight w:val="1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6302DB">
        <w:trPr>
          <w:gridAfter w:val="3"/>
          <w:wAfter w:w="1198" w:type="dxa"/>
          <w:trHeight w:val="52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B73328" w:rsidRPr="00981B83" w:rsidTr="006302DB">
        <w:trPr>
          <w:gridAfter w:val="3"/>
          <w:wAfter w:w="1198" w:type="dxa"/>
          <w:trHeight w:val="465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After w:val="3"/>
          <w:wAfter w:w="1198" w:type="dxa"/>
          <w:trHeight w:val="273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After w:val="3"/>
          <w:wAfter w:w="1198" w:type="dxa"/>
          <w:trHeight w:val="699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6302DB">
        <w:trPr>
          <w:gridAfter w:val="3"/>
          <w:wAfter w:w="1198" w:type="dxa"/>
          <w:trHeight w:val="41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»Р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систем уличного освещения Альшанского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6302DB">
        <w:trPr>
          <w:gridAfter w:val="3"/>
          <w:wAfter w:w="1198" w:type="dxa"/>
          <w:trHeight w:val="41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"Оплата договоров на поставку товаров, выполнение работ, оказание услуг для муниципальных нужд в целях реализации полномочий по ремонту уличного освещения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6302DB">
        <w:trPr>
          <w:gridAfter w:val="3"/>
          <w:wAfter w:w="1198" w:type="dxa"/>
          <w:trHeight w:val="71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6302DB">
        <w:trPr>
          <w:gridAfter w:val="3"/>
          <w:wAfter w:w="1198" w:type="dxa"/>
          <w:trHeight w:val="69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6302DB">
        <w:trPr>
          <w:gridAfter w:val="3"/>
          <w:wAfter w:w="1198" w:type="dxa"/>
          <w:trHeight w:val="37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6302DB">
        <w:trPr>
          <w:gridAfter w:val="3"/>
          <w:wAfter w:w="1198" w:type="dxa"/>
          <w:trHeight w:val="119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70.0</w:t>
            </w:r>
          </w:p>
        </w:tc>
      </w:tr>
      <w:tr w:rsidR="00B73328" w:rsidRPr="00981B83" w:rsidTr="006302DB">
        <w:trPr>
          <w:gridAfter w:val="3"/>
          <w:wAfter w:w="1198" w:type="dxa"/>
          <w:trHeight w:val="75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70.0</w:t>
            </w:r>
          </w:p>
        </w:tc>
      </w:tr>
      <w:tr w:rsidR="00B73328" w:rsidRPr="00981B83" w:rsidTr="006302DB">
        <w:trPr>
          <w:gridAfter w:val="3"/>
          <w:wAfter w:w="1198" w:type="dxa"/>
          <w:trHeight w:val="35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70.0</w:t>
            </w:r>
          </w:p>
        </w:tc>
      </w:tr>
      <w:tr w:rsidR="00B73328" w:rsidRPr="00981B83" w:rsidTr="006302DB">
        <w:trPr>
          <w:gridAfter w:val="3"/>
          <w:wAfter w:w="1198" w:type="dxa"/>
          <w:trHeight w:val="79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40.0</w:t>
            </w:r>
          </w:p>
        </w:tc>
      </w:tr>
      <w:tr w:rsidR="00B73328" w:rsidRPr="00981B83" w:rsidTr="006302DB">
        <w:trPr>
          <w:gridAfter w:val="3"/>
          <w:wAfter w:w="1198" w:type="dxa"/>
          <w:trHeight w:val="37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</w:t>
            </w:r>
            <w:r w:rsidR="00A7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 и услуг для государственных 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40,0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6302DB">
        <w:trPr>
          <w:gridAfter w:val="3"/>
          <w:wAfter w:w="1198" w:type="dxa"/>
          <w:trHeight w:val="11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6302DB">
        <w:trPr>
          <w:gridAfter w:val="3"/>
          <w:wAfter w:w="1198" w:type="dxa"/>
          <w:trHeight w:val="7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A769CB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6302DB">
        <w:trPr>
          <w:gridAfter w:val="3"/>
          <w:wAfter w:w="1198" w:type="dxa"/>
          <w:trHeight w:val="88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6302DB">
        <w:trPr>
          <w:gridAfter w:val="3"/>
          <w:wAfter w:w="1198" w:type="dxa"/>
          <w:trHeight w:val="2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6302DB">
        <w:trPr>
          <w:gridAfter w:val="3"/>
          <w:wAfter w:w="1198" w:type="dxa"/>
          <w:trHeight w:val="17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6302DB">
        <w:trPr>
          <w:gridAfter w:val="3"/>
          <w:wAfter w:w="1198" w:type="dxa"/>
          <w:trHeight w:val="7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6302DB">
        <w:trPr>
          <w:gridAfter w:val="3"/>
          <w:wAfter w:w="1198" w:type="dxa"/>
          <w:trHeight w:val="173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6302DB">
        <w:trPr>
          <w:gridAfter w:val="3"/>
          <w:wAfter w:w="1198" w:type="dxa"/>
          <w:trHeight w:val="209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6302DB">
        <w:trPr>
          <w:gridAfter w:val="3"/>
          <w:wAfter w:w="1198" w:type="dxa"/>
          <w:trHeight w:val="38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6302DB">
        <w:trPr>
          <w:gridAfter w:val="3"/>
          <w:wAfter w:w="1198" w:type="dxa"/>
          <w:trHeight w:val="38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6302DB">
        <w:trPr>
          <w:gridAfter w:val="3"/>
          <w:wAfter w:w="1198" w:type="dxa"/>
          <w:trHeight w:val="37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</w:tbl>
    <w:p w:rsidR="00B73328" w:rsidRDefault="00B73328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A769CB" w:rsidRDefault="00A769CB" w:rsidP="00B73328">
      <w:pPr>
        <w:ind w:firstLine="708"/>
        <w:rPr>
          <w:sz w:val="24"/>
          <w:szCs w:val="24"/>
        </w:rPr>
      </w:pPr>
    </w:p>
    <w:p w:rsidR="00A85854" w:rsidRDefault="00A85854" w:rsidP="00B73328">
      <w:pPr>
        <w:ind w:firstLine="708"/>
        <w:rPr>
          <w:sz w:val="24"/>
          <w:szCs w:val="24"/>
        </w:rPr>
      </w:pPr>
    </w:p>
    <w:p w:rsidR="00A85854" w:rsidRDefault="00A85854" w:rsidP="00B73328">
      <w:pPr>
        <w:ind w:firstLine="708"/>
        <w:rPr>
          <w:sz w:val="24"/>
          <w:szCs w:val="24"/>
        </w:rPr>
      </w:pPr>
    </w:p>
    <w:p w:rsidR="00A85854" w:rsidRPr="00981B83" w:rsidRDefault="00A85854" w:rsidP="00B73328">
      <w:pPr>
        <w:ind w:firstLine="708"/>
        <w:rPr>
          <w:sz w:val="24"/>
          <w:szCs w:val="24"/>
        </w:rPr>
      </w:pPr>
    </w:p>
    <w:p w:rsidR="00B73328" w:rsidRPr="00A85854" w:rsidRDefault="00B73328" w:rsidP="00A85854">
      <w:pPr>
        <w:spacing w:line="240" w:lineRule="auto"/>
        <w:ind w:right="-4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6FF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  <w:r w:rsidR="00866F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866FF8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8478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Альшанского </w:t>
      </w:r>
      <w:r w:rsidRPr="00866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8CE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961DBB" w:rsidRPr="00961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61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961DBB" w:rsidRPr="00961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26.04.2019 г. №17-40 </w:t>
      </w:r>
      <w:r w:rsidRPr="00866FF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66F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866F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3328" w:rsidRPr="00784853" w:rsidRDefault="00B73328" w:rsidP="00A85854">
      <w:pPr>
        <w:spacing w:line="240" w:lineRule="auto"/>
        <w:ind w:righ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853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  <w:r w:rsidR="00A8585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84853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за 2018 год по кодам </w:t>
      </w:r>
      <w:proofErr w:type="gramStart"/>
      <w:r w:rsidRPr="00784853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                                  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6378"/>
        <w:gridCol w:w="1134"/>
      </w:tblGrid>
      <w:tr w:rsidR="00B73328" w:rsidRPr="00784853" w:rsidTr="00784853">
        <w:trPr>
          <w:trHeight w:val="3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784853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73328" w:rsidRPr="00784853" w:rsidTr="00784853">
        <w:trPr>
          <w:trHeight w:val="1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внутреннего финансирования дефицита </w:t>
            </w:r>
            <w:r w:rsid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7848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остатков средств на счетах по учету средств </w:t>
            </w:r>
            <w:r w:rsid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7848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-2747,9</w:t>
            </w:r>
          </w:p>
        </w:tc>
      </w:tr>
      <w:tr w:rsidR="00B73328" w:rsidRPr="00784853" w:rsidTr="007848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2781,1</w:t>
            </w:r>
          </w:p>
        </w:tc>
      </w:tr>
    </w:tbl>
    <w:p w:rsidR="00A85854" w:rsidRDefault="00A85854" w:rsidP="007848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328" w:rsidRPr="00784853" w:rsidRDefault="00B73328" w:rsidP="00A8585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Приложение 7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F4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4853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Альшанского муниципального образования</w:t>
      </w: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61DBB" w:rsidRPr="00961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26.04.2019 г. №17-40 </w:t>
      </w: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73328" w:rsidRPr="00AF4674" w:rsidRDefault="00B73328" w:rsidP="00AF4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674">
        <w:rPr>
          <w:rFonts w:ascii="Times New Roman" w:hAnsi="Times New Roman" w:cs="Times New Roman"/>
          <w:b/>
          <w:sz w:val="28"/>
          <w:szCs w:val="28"/>
        </w:rPr>
        <w:t>Источники внутреннего  финансирования дефицита бюджета</w:t>
      </w:r>
      <w:r w:rsidR="00AF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674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 за 2018 год</w:t>
      </w:r>
    </w:p>
    <w:p w:rsidR="00B73328" w:rsidRPr="00784853" w:rsidRDefault="00B73328" w:rsidP="00B73328">
      <w:pPr>
        <w:rPr>
          <w:rFonts w:ascii="Times New Roman" w:hAnsi="Times New Roman" w:cs="Times New Roman"/>
          <w:b/>
          <w:sz w:val="24"/>
          <w:szCs w:val="24"/>
        </w:rPr>
      </w:pP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6378"/>
        <w:gridCol w:w="1134"/>
      </w:tblGrid>
      <w:tr w:rsidR="00B73328" w:rsidRPr="00784853" w:rsidTr="00AF4674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AF4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AF4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AF4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-2747,9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-2747,9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2781,1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2781,1</w:t>
            </w:r>
          </w:p>
        </w:tc>
      </w:tr>
    </w:tbl>
    <w:p w:rsidR="00AF4674" w:rsidRDefault="00AF4674" w:rsidP="00AF4674">
      <w:pPr>
        <w:spacing w:line="240" w:lineRule="auto"/>
        <w:ind w:right="-71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2018  год  в сумме  2747,9 тыс. рублей или к плану года  86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187,8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Pr="003B7339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122,8  тыс. рублей  или к плану года 48,2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Pr="003B7339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налог на имущество физических лиц в сумме 75,5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в сумме  1350,6  тыс. рублей  или к плану года  81,1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Pr="0031496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1011,2 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34,8 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дотация на выравнивание бюджетной обеспеченности из местного бюджета в сумме  240,0 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73,5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– 57,5  тыс. рублей.</w:t>
      </w:r>
    </w:p>
    <w:p w:rsidR="00AF4674" w:rsidRDefault="00AF4674" w:rsidP="00AF4674">
      <w:pPr>
        <w:spacing w:line="240" w:lineRule="auto"/>
        <w:ind w:right="-711" w:firstLine="708"/>
        <w:rPr>
          <w:rFonts w:ascii="Times New Roman" w:hAnsi="Times New Roman" w:cs="Times New Roman"/>
          <w:sz w:val="28"/>
          <w:szCs w:val="28"/>
        </w:rPr>
      </w:pPr>
      <w:r w:rsidRPr="00533183">
        <w:rPr>
          <w:rFonts w:ascii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183">
        <w:rPr>
          <w:rFonts w:ascii="Times New Roman" w:hAnsi="Times New Roman" w:cs="Times New Roman"/>
          <w:sz w:val="28"/>
          <w:szCs w:val="28"/>
        </w:rPr>
        <w:t>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- 495,4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F467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3183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- 40,0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F4674" w:rsidRPr="00533183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</w:p>
    <w:p w:rsidR="00AF467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3183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от негосударственных организаций в бюджеты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- 70,0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F4674" w:rsidRPr="00AF467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</w:p>
    <w:p w:rsidR="00AF4674" w:rsidRPr="003B7339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год  в сумме 2781,1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- 85,9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1160,5 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1656,2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88 %,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закупки товаров, работ и услуг  на сумму  203,7 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уплата прочих налогов, сборов и иных платежей - 0,5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уплата налога на имущество и транспортного налога  -  37,2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 – 60,0 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164,0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0,7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-проведение выборов и референдумов  29,6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районов, городских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73,5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 w:rsidRPr="003B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65,0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– 57,5  тыс. рублей.</w:t>
      </w:r>
    </w:p>
    <w:p w:rsidR="00AF4674" w:rsidRPr="002E2BAD" w:rsidRDefault="00AF4674" w:rsidP="00AF4674">
      <w:pPr>
        <w:spacing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расходы на капитальный ремонт и содержание а/дорог в сумме 7,5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F4674" w:rsidRDefault="00AF4674" w:rsidP="00B23C82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B23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863,6  тыс. рубле</w:t>
      </w:r>
      <w:r w:rsidR="00B23C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AF4674" w:rsidRPr="003B7339" w:rsidRDefault="00B23C82" w:rsidP="00B23C82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674">
        <w:rPr>
          <w:rFonts w:ascii="Times New Roman" w:hAnsi="Times New Roman" w:cs="Times New Roman"/>
          <w:sz w:val="28"/>
          <w:szCs w:val="28"/>
        </w:rPr>
        <w:t>-</w:t>
      </w:r>
      <w:r w:rsidR="00AF4674" w:rsidRPr="00BC2BEC">
        <w:rPr>
          <w:rFonts w:ascii="Times New Roman" w:hAnsi="Times New Roman" w:cs="Times New Roman"/>
          <w:sz w:val="28"/>
          <w:szCs w:val="28"/>
        </w:rPr>
        <w:t xml:space="preserve"> </w:t>
      </w:r>
      <w:r w:rsidR="00AF4674">
        <w:rPr>
          <w:rFonts w:ascii="Times New Roman" w:hAnsi="Times New Roman" w:cs="Times New Roman"/>
          <w:sz w:val="28"/>
          <w:szCs w:val="28"/>
        </w:rPr>
        <w:t>расходы на уличное освещение в сумме  48,9  тыс. рублей.</w:t>
      </w:r>
    </w:p>
    <w:p w:rsidR="00AF4674" w:rsidRDefault="00AF4674" w:rsidP="00B23C82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 w:rsidRPr="00A441CC">
        <w:rPr>
          <w:rFonts w:ascii="Times New Roman" w:hAnsi="Times New Roman" w:cs="Times New Roman"/>
          <w:sz w:val="28"/>
          <w:szCs w:val="28"/>
        </w:rPr>
        <w:t xml:space="preserve"> -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Альшанского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2018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–139,3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F4674" w:rsidRDefault="00AF4674" w:rsidP="00961DBB">
      <w:pPr>
        <w:tabs>
          <w:tab w:val="left" w:pos="1711"/>
        </w:tabs>
        <w:spacing w:after="0" w:line="240" w:lineRule="auto"/>
        <w:ind w:right="-8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МП «Развитие систем уличного освещения Альшанского </w:t>
      </w:r>
      <w:r w:rsidRPr="001E256E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</w:t>
      </w:r>
      <w:r w:rsidR="00961DBB">
        <w:rPr>
          <w:rFonts w:ascii="Times New Roman" w:hAnsi="Times New Roman" w:cs="Times New Roman"/>
          <w:sz w:val="28"/>
          <w:szCs w:val="28"/>
        </w:rPr>
        <w:t xml:space="preserve"> Саратовской </w:t>
      </w:r>
      <w:r>
        <w:rPr>
          <w:rFonts w:ascii="Times New Roman" w:hAnsi="Times New Roman" w:cs="Times New Roman"/>
          <w:sz w:val="28"/>
          <w:szCs w:val="28"/>
        </w:rPr>
        <w:t>области» в сумме 675,4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F4674" w:rsidRPr="003B7339" w:rsidRDefault="00AF4674" w:rsidP="00AF46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B23C82">
      <w:pPr>
        <w:spacing w:line="240" w:lineRule="auto"/>
        <w:ind w:right="-56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117,8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41,4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 в т.ч.:</w:t>
      </w:r>
    </w:p>
    <w:p w:rsidR="00AF4674" w:rsidRDefault="00AF4674" w:rsidP="00B23C82">
      <w:pPr>
        <w:spacing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8B0">
        <w:t xml:space="preserve"> </w:t>
      </w:r>
      <w:r w:rsidR="00B23C82">
        <w:t xml:space="preserve"> </w:t>
      </w:r>
      <w:r w:rsidRPr="009218B0">
        <w:rPr>
          <w:rFonts w:ascii="Times New Roman" w:hAnsi="Times New Roman" w:cs="Times New Roman"/>
          <w:sz w:val="28"/>
          <w:szCs w:val="28"/>
        </w:rPr>
        <w:t>Доплаты к пенсии 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– 13,6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F4674" w:rsidRPr="003B7339" w:rsidRDefault="00AF4674" w:rsidP="00A769CB">
      <w:pPr>
        <w:spacing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C82">
        <w:rPr>
          <w:rFonts w:ascii="Times New Roman" w:hAnsi="Times New Roman" w:cs="Times New Roman"/>
          <w:sz w:val="28"/>
          <w:szCs w:val="28"/>
        </w:rPr>
        <w:t xml:space="preserve">  </w:t>
      </w:r>
      <w:r w:rsidRPr="009218B0">
        <w:rPr>
          <w:rFonts w:ascii="Times New Roman" w:hAnsi="Times New Roman" w:cs="Times New Roman"/>
          <w:sz w:val="28"/>
          <w:szCs w:val="28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– 104,2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F4674" w:rsidRPr="008B5E53" w:rsidRDefault="00B23C82" w:rsidP="00B23C82">
      <w:pPr>
        <w:spacing w:line="240" w:lineRule="auto"/>
        <w:ind w:right="-5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674" w:rsidRPr="008B5E53">
        <w:rPr>
          <w:rFonts w:ascii="Times New Roman" w:hAnsi="Times New Roman" w:cs="Times New Roman"/>
          <w:sz w:val="28"/>
          <w:szCs w:val="28"/>
        </w:rPr>
        <w:t xml:space="preserve">  </w:t>
      </w:r>
      <w:r w:rsidR="00AF4674"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 w:rsidR="00AF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AF4674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AF4674">
        <w:rPr>
          <w:rFonts w:ascii="Times New Roman" w:hAnsi="Times New Roman" w:cs="Times New Roman"/>
          <w:sz w:val="28"/>
          <w:szCs w:val="28"/>
        </w:rPr>
        <w:t xml:space="preserve"> составили  5,0 тыс. рублей  или к плану года  100 </w:t>
      </w:r>
      <w:r w:rsidR="00AF4674" w:rsidRPr="003B7339">
        <w:rPr>
          <w:rFonts w:ascii="Times New Roman" w:hAnsi="Times New Roman" w:cs="Times New Roman"/>
          <w:sz w:val="28"/>
          <w:szCs w:val="28"/>
        </w:rPr>
        <w:t>%</w:t>
      </w:r>
      <w:r w:rsidR="00AF467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F4674" w:rsidRPr="00C96728" w:rsidRDefault="00AF4674" w:rsidP="00B23C82">
      <w:pPr>
        <w:spacing w:line="240" w:lineRule="auto"/>
        <w:ind w:right="-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>-</w:t>
      </w:r>
      <w:r w:rsidR="00B23C82">
        <w:rPr>
          <w:rFonts w:ascii="Times New Roman" w:hAnsi="Times New Roman" w:cs="Times New Roman"/>
          <w:sz w:val="28"/>
          <w:szCs w:val="28"/>
        </w:rPr>
        <w:t xml:space="preserve">   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2018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5,0 тыс. рублей.</w:t>
      </w:r>
    </w:p>
    <w:p w:rsidR="00AF4674" w:rsidRPr="00C96728" w:rsidRDefault="00AF4674" w:rsidP="00AF46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74" w:rsidRPr="008B5E53" w:rsidRDefault="00AF4674" w:rsidP="00AF46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74" w:rsidRDefault="00AF4674" w:rsidP="00B73328"/>
    <w:p w:rsidR="00B73328" w:rsidRDefault="00B73328" w:rsidP="00B73328"/>
    <w:p w:rsidR="00B73328" w:rsidRDefault="00B73328" w:rsidP="00B73328"/>
    <w:p w:rsidR="00B73328" w:rsidRDefault="00B73328" w:rsidP="00B73328"/>
    <w:p w:rsidR="000640EB" w:rsidRDefault="000640EB" w:rsidP="00B73328">
      <w:pPr>
        <w:spacing w:line="240" w:lineRule="auto"/>
        <w:jc w:val="center"/>
      </w:pPr>
    </w:p>
    <w:sectPr w:rsidR="000640EB" w:rsidSect="005314D1">
      <w:pgSz w:w="11906" w:h="16838"/>
      <w:pgMar w:top="851" w:right="170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86B"/>
    <w:rsid w:val="000640EB"/>
    <w:rsid w:val="00094BE1"/>
    <w:rsid w:val="00095C9C"/>
    <w:rsid w:val="000A075C"/>
    <w:rsid w:val="000F58B2"/>
    <w:rsid w:val="00113D35"/>
    <w:rsid w:val="001574B7"/>
    <w:rsid w:val="00224A80"/>
    <w:rsid w:val="00230E2D"/>
    <w:rsid w:val="00293E59"/>
    <w:rsid w:val="0032599F"/>
    <w:rsid w:val="003470A5"/>
    <w:rsid w:val="003642A4"/>
    <w:rsid w:val="00387246"/>
    <w:rsid w:val="003941B7"/>
    <w:rsid w:val="00394D53"/>
    <w:rsid w:val="0040555F"/>
    <w:rsid w:val="00431E71"/>
    <w:rsid w:val="004552C4"/>
    <w:rsid w:val="005314D1"/>
    <w:rsid w:val="00571E07"/>
    <w:rsid w:val="005B4DD3"/>
    <w:rsid w:val="005E588C"/>
    <w:rsid w:val="00614DC8"/>
    <w:rsid w:val="006302DB"/>
    <w:rsid w:val="00640C47"/>
    <w:rsid w:val="00642EA9"/>
    <w:rsid w:val="00664F1D"/>
    <w:rsid w:val="00682C10"/>
    <w:rsid w:val="00695A18"/>
    <w:rsid w:val="006D52D8"/>
    <w:rsid w:val="0072286B"/>
    <w:rsid w:val="00784853"/>
    <w:rsid w:val="00792336"/>
    <w:rsid w:val="007E6D5B"/>
    <w:rsid w:val="008478CE"/>
    <w:rsid w:val="00851A2C"/>
    <w:rsid w:val="00866FF8"/>
    <w:rsid w:val="008D4F0E"/>
    <w:rsid w:val="00961DBB"/>
    <w:rsid w:val="009766A6"/>
    <w:rsid w:val="009A3AA8"/>
    <w:rsid w:val="009B5690"/>
    <w:rsid w:val="009E03D9"/>
    <w:rsid w:val="00A769CB"/>
    <w:rsid w:val="00A85854"/>
    <w:rsid w:val="00AF4674"/>
    <w:rsid w:val="00B23C82"/>
    <w:rsid w:val="00B27A17"/>
    <w:rsid w:val="00B64EB5"/>
    <w:rsid w:val="00B73328"/>
    <w:rsid w:val="00E07433"/>
    <w:rsid w:val="00ED29FF"/>
    <w:rsid w:val="00F1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23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47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1047-8CE4-440C-B776-2D091979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8171</Words>
  <Characters>46578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22</cp:revision>
  <cp:lastPrinted>2019-05-06T10:07:00Z</cp:lastPrinted>
  <dcterms:created xsi:type="dcterms:W3CDTF">2018-02-28T05:21:00Z</dcterms:created>
  <dcterms:modified xsi:type="dcterms:W3CDTF">2019-05-06T10:10:00Z</dcterms:modified>
</cp:coreProperties>
</file>