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A58" w:rsidRDefault="00497A58" w:rsidP="000961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РОССИЙСКАЯ ФЕДЕРАЦИЯ</w:t>
      </w:r>
    </w:p>
    <w:p w:rsidR="000961C2" w:rsidRDefault="0069393A" w:rsidP="00497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</w:pPr>
      <w:r w:rsidRPr="00594F83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АДМИНИСТРАЦИЯ</w:t>
      </w:r>
      <w:r w:rsidRPr="00594F83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br/>
      </w:r>
      <w:r w:rsidR="00497A58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 xml:space="preserve">ПРУДОВОГО </w:t>
      </w:r>
      <w:r w:rsidRPr="00594F83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 xml:space="preserve">МУНИЦИПАЛЬНОГО </w:t>
      </w:r>
      <w:r w:rsidR="00497A58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 xml:space="preserve"> </w:t>
      </w:r>
      <w:r w:rsidRPr="00594F83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ОБРАЗОВАНИЯ</w:t>
      </w:r>
      <w:r w:rsidRPr="00594F83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ЕКАТЕРИНОВСК</w:t>
      </w:r>
      <w:r w:rsidRPr="00594F83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ОГО МУНИЦИПАЛЬНОГО РАЙОНА</w:t>
      </w:r>
      <w:r w:rsidRPr="00594F83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САРАТОВС</w:t>
      </w:r>
      <w:r w:rsidRPr="00594F83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КОЙ ОБЛАСТИ</w:t>
      </w:r>
      <w:r w:rsidRPr="00594F83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br/>
      </w:r>
      <w:r w:rsidRPr="00594F83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br/>
      </w:r>
      <w:r w:rsidR="00497A58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ПОСТАНОВЛЕНИЕ</w:t>
      </w:r>
    </w:p>
    <w:p w:rsidR="0069393A" w:rsidRDefault="00991253" w:rsidP="006939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 xml:space="preserve">          </w:t>
      </w:r>
    </w:p>
    <w:p w:rsidR="0069393A" w:rsidRDefault="000961C2" w:rsidP="0069393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 xml:space="preserve"> </w:t>
      </w:r>
      <w:r w:rsidRPr="000961C2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u w:val="single"/>
        </w:rPr>
        <w:t xml:space="preserve">от </w:t>
      </w:r>
      <w:r w:rsidR="00497A58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u w:val="single"/>
        </w:rPr>
        <w:t xml:space="preserve">25 </w:t>
      </w:r>
      <w:r w:rsidRPr="000961C2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u w:val="single"/>
        </w:rPr>
        <w:t xml:space="preserve">октября 2016г. № </w:t>
      </w:r>
      <w:r w:rsidR="00497A58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u w:val="single"/>
        </w:rPr>
        <w:t>45</w:t>
      </w:r>
    </w:p>
    <w:p w:rsidR="000961C2" w:rsidRPr="000961C2" w:rsidRDefault="000961C2" w:rsidP="0069393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</w:pPr>
      <w:r w:rsidRPr="000961C2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 xml:space="preserve">     </w:t>
      </w:r>
      <w:r w:rsidR="00497A58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 xml:space="preserve"> посёлок Прудовой</w:t>
      </w:r>
    </w:p>
    <w:p w:rsidR="00F24F8A" w:rsidRDefault="0069393A" w:rsidP="00F24F8A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4F83">
        <w:rPr>
          <w:rFonts w:eastAsia="Times New Roman"/>
        </w:rPr>
        <w:br/>
      </w:r>
      <w:r w:rsidRPr="00A51B41">
        <w:rPr>
          <w:rFonts w:ascii="Times New Roman" w:eastAsia="Times New Roman" w:hAnsi="Times New Roman" w:cs="Times New Roman"/>
          <w:b/>
          <w:sz w:val="28"/>
          <w:szCs w:val="28"/>
        </w:rPr>
        <w:t>Об утверждении Правил осуществления</w:t>
      </w:r>
    </w:p>
    <w:p w:rsidR="00F24F8A" w:rsidRDefault="0069393A" w:rsidP="00F24F8A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1B41">
        <w:rPr>
          <w:rFonts w:ascii="Times New Roman" w:eastAsia="Times New Roman" w:hAnsi="Times New Roman" w:cs="Times New Roman"/>
          <w:b/>
          <w:sz w:val="28"/>
          <w:szCs w:val="28"/>
        </w:rPr>
        <w:t>внутреннего контроля соответствия обработки</w:t>
      </w:r>
    </w:p>
    <w:p w:rsidR="00F24F8A" w:rsidRDefault="0069393A" w:rsidP="00F24F8A">
      <w:pPr>
        <w:spacing w:after="0"/>
        <w:ind w:right="-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1B41">
        <w:rPr>
          <w:rFonts w:ascii="Times New Roman" w:eastAsia="Times New Roman" w:hAnsi="Times New Roman" w:cs="Times New Roman"/>
          <w:b/>
          <w:sz w:val="28"/>
          <w:szCs w:val="28"/>
        </w:rPr>
        <w:t>персональных данных требованиям к защите</w:t>
      </w:r>
    </w:p>
    <w:p w:rsidR="00F24F8A" w:rsidRDefault="0069393A" w:rsidP="00F24F8A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1B41">
        <w:rPr>
          <w:rFonts w:ascii="Times New Roman" w:eastAsia="Times New Roman" w:hAnsi="Times New Roman" w:cs="Times New Roman"/>
          <w:b/>
          <w:sz w:val="28"/>
          <w:szCs w:val="28"/>
        </w:rPr>
        <w:t>персональ</w:t>
      </w:r>
      <w:r w:rsidR="00223B71">
        <w:rPr>
          <w:rFonts w:ascii="Times New Roman" w:eastAsia="Times New Roman" w:hAnsi="Times New Roman" w:cs="Times New Roman"/>
          <w:b/>
          <w:sz w:val="28"/>
          <w:szCs w:val="28"/>
        </w:rPr>
        <w:t>ных данных в администрации</w:t>
      </w:r>
    </w:p>
    <w:p w:rsidR="00F24F8A" w:rsidRDefault="00497A58" w:rsidP="00F24F8A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Прудового </w:t>
      </w:r>
      <w:r w:rsidR="0069393A" w:rsidRPr="00A51B41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</w:t>
      </w:r>
    </w:p>
    <w:p w:rsidR="00F24F8A" w:rsidRDefault="0069393A" w:rsidP="00F24F8A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1B41">
        <w:rPr>
          <w:rFonts w:ascii="Times New Roman" w:eastAsia="Times New Roman" w:hAnsi="Times New Roman" w:cs="Times New Roman"/>
          <w:b/>
          <w:sz w:val="28"/>
          <w:szCs w:val="28"/>
        </w:rPr>
        <w:t>Екатериновского  муниципального района</w:t>
      </w:r>
    </w:p>
    <w:p w:rsidR="00497A58" w:rsidRDefault="0069393A" w:rsidP="000961C2">
      <w:pPr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A51B41">
        <w:rPr>
          <w:rFonts w:ascii="Times New Roman" w:eastAsia="Times New Roman" w:hAnsi="Times New Roman" w:cs="Times New Roman"/>
          <w:b/>
          <w:sz w:val="28"/>
          <w:szCs w:val="28"/>
        </w:rPr>
        <w:t>Саратовской области</w:t>
      </w:r>
      <w:r w:rsidR="00497A58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69393A" w:rsidRPr="000961C2" w:rsidRDefault="0069393A" w:rsidP="000961C2">
      <w:pPr>
        <w:ind w:right="-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1B41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A51B41">
        <w:rPr>
          <w:rFonts w:ascii="Times New Roman" w:eastAsia="Times New Roman" w:hAnsi="Times New Roman" w:cs="Times New Roman"/>
          <w:sz w:val="28"/>
          <w:szCs w:val="28"/>
        </w:rPr>
        <w:t>В соответствии с Постановлением Правительства Российской Федерации от 21.03.2012г.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 правовыми актами, операторами, являющимися государственными или муниципальными органами»</w:t>
      </w:r>
      <w:proofErr w:type="gramEnd"/>
    </w:p>
    <w:p w:rsidR="0069393A" w:rsidRDefault="0069393A" w:rsidP="00497A58">
      <w:pPr>
        <w:spacing w:after="0" w:line="240" w:lineRule="auto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8422A5"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>ПОСТАНОВЛЯЮ</w:t>
      </w:r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:</w:t>
      </w:r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</w:r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>1. Утвердить Правила осуществления вн</w:t>
      </w:r>
      <w:r w:rsidR="000961C2"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утреннего контроля соответствия </w:t>
      </w:r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t>обработки персональных данных тр</w:t>
      </w:r>
      <w:r w:rsidR="000961C2"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ебованиям к защите персональных </w:t>
      </w:r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данных в администрации </w:t>
      </w:r>
      <w:r w:rsidR="00497A58">
        <w:rPr>
          <w:rFonts w:ascii="Times New Roman" w:eastAsia="Times New Roman" w:hAnsi="Times New Roman" w:cs="Times New Roman"/>
          <w:color w:val="363636"/>
          <w:sz w:val="28"/>
          <w:szCs w:val="28"/>
        </w:rPr>
        <w:t>Прудового м</w:t>
      </w:r>
      <w:r w:rsidR="000961C2"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униципального образования </w:t>
      </w:r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Екатериновского муниципального района Саратовской области</w:t>
      </w:r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(приложение</w:t>
      </w:r>
      <w:proofErr w:type="gramStart"/>
      <w:r w:rsidR="000961C2">
        <w:rPr>
          <w:rFonts w:ascii="Times New Roman" w:eastAsia="Times New Roman" w:hAnsi="Times New Roman" w:cs="Times New Roman"/>
          <w:color w:val="363636"/>
          <w:sz w:val="28"/>
          <w:szCs w:val="28"/>
        </w:rPr>
        <w:t>1</w:t>
      </w:r>
      <w:proofErr w:type="gramEnd"/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t>).</w:t>
      </w:r>
    </w:p>
    <w:p w:rsidR="0069393A" w:rsidRDefault="0069393A" w:rsidP="006939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2. </w:t>
      </w:r>
      <w:r w:rsidR="00223B71">
        <w:rPr>
          <w:rFonts w:ascii="Times New Roman" w:eastAsia="Times New Roman" w:hAnsi="Times New Roman" w:cs="Times New Roman"/>
          <w:color w:val="363636"/>
          <w:sz w:val="28"/>
          <w:szCs w:val="28"/>
        </w:rPr>
        <w:t>Обнародовать</w:t>
      </w:r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настоящее </w:t>
      </w:r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постановле</w:t>
      </w:r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ние на </w:t>
      </w:r>
      <w:r w:rsidR="00223B71"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информационном стенде в здании администрации </w:t>
      </w:r>
      <w:r w:rsidR="00497A58"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Прудового </w:t>
      </w:r>
      <w:r w:rsidR="000961C2"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МО и разместить  на </w:t>
      </w:r>
      <w:r w:rsidR="00223B71"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сайте в сети Интернет</w:t>
      </w:r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.</w:t>
      </w:r>
    </w:p>
    <w:p w:rsidR="00223B71" w:rsidRDefault="00223B71" w:rsidP="006939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3. Настоящее постановление вступает в силу со дня его принятия.</w:t>
      </w:r>
    </w:p>
    <w:p w:rsidR="0069393A" w:rsidRDefault="00223B71" w:rsidP="006939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4.</w:t>
      </w:r>
      <w:proofErr w:type="gramStart"/>
      <w:r w:rsidR="0069393A">
        <w:rPr>
          <w:rFonts w:ascii="Times New Roman" w:eastAsia="Times New Roman" w:hAnsi="Times New Roman" w:cs="Times New Roman"/>
          <w:color w:val="363636"/>
          <w:sz w:val="28"/>
          <w:szCs w:val="28"/>
        </w:rPr>
        <w:t>Контроль за</w:t>
      </w:r>
      <w:proofErr w:type="gramEnd"/>
      <w:r w:rsidR="0069393A"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исполнением  постановления</w:t>
      </w:r>
      <w:r w:rsidR="0069393A"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r w:rsidR="0069393A"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оставляю за собой.</w:t>
      </w:r>
      <w:r w:rsidR="0069393A"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</w:r>
      <w:r w:rsidR="0069393A"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</w:r>
    </w:p>
    <w:p w:rsidR="0069393A" w:rsidRPr="00920CFA" w:rsidRDefault="0069393A" w:rsidP="006939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</w:r>
      <w:r w:rsidRPr="00920CFA">
        <w:rPr>
          <w:rFonts w:ascii="Times New Roman" w:eastAsia="Times New Roman" w:hAnsi="Times New Roman" w:cs="Times New Roman"/>
          <w:b/>
          <w:sz w:val="28"/>
          <w:szCs w:val="28"/>
        </w:rPr>
        <w:t>Глава администрации</w:t>
      </w:r>
      <w:r w:rsidR="00497A5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497A58">
        <w:rPr>
          <w:rFonts w:ascii="Times New Roman" w:eastAsia="Times New Roman" w:hAnsi="Times New Roman" w:cs="Times New Roman"/>
          <w:b/>
          <w:sz w:val="28"/>
          <w:szCs w:val="28"/>
        </w:rPr>
        <w:t>Прудового</w:t>
      </w:r>
      <w:proofErr w:type="gramEnd"/>
    </w:p>
    <w:p w:rsidR="0069393A" w:rsidRDefault="00497A58" w:rsidP="006939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образования:                                               В.А.Абрамов</w:t>
      </w:r>
    </w:p>
    <w:p w:rsidR="0069393A" w:rsidRDefault="0069393A" w:rsidP="006939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393A" w:rsidRDefault="0069393A" w:rsidP="006939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7A58" w:rsidRPr="00594F83" w:rsidRDefault="0069393A" w:rsidP="00497A5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t>Приложение</w:t>
      </w:r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 xml:space="preserve">к </w:t>
      </w:r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постановле</w:t>
      </w:r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t>нию администрации</w:t>
      </w:r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</w:r>
      <w:r w:rsidR="00497A58"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Прудового </w:t>
      </w:r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МО </w:t>
      </w:r>
    </w:p>
    <w:p w:rsidR="0069393A" w:rsidRPr="000961C2" w:rsidRDefault="0069393A" w:rsidP="0069393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>от </w:t>
      </w:r>
      <w:r w:rsidR="00497A58">
        <w:rPr>
          <w:rFonts w:ascii="Times New Roman" w:eastAsia="Times New Roman" w:hAnsi="Times New Roman" w:cs="Times New Roman"/>
          <w:bCs/>
          <w:color w:val="363636"/>
          <w:sz w:val="28"/>
          <w:szCs w:val="28"/>
        </w:rPr>
        <w:t>25</w:t>
      </w:r>
      <w:r w:rsidR="000961C2" w:rsidRPr="000961C2">
        <w:rPr>
          <w:rFonts w:ascii="Times New Roman" w:eastAsia="Times New Roman" w:hAnsi="Times New Roman" w:cs="Times New Roman"/>
          <w:bCs/>
          <w:color w:val="363636"/>
          <w:sz w:val="28"/>
          <w:szCs w:val="28"/>
        </w:rPr>
        <w:t>.10.</w:t>
      </w:r>
      <w:r w:rsidRPr="000961C2">
        <w:rPr>
          <w:rFonts w:ascii="Times New Roman" w:eastAsia="Times New Roman" w:hAnsi="Times New Roman" w:cs="Times New Roman"/>
          <w:bCs/>
          <w:color w:val="363636"/>
          <w:sz w:val="28"/>
          <w:szCs w:val="28"/>
        </w:rPr>
        <w:t>2016 г</w:t>
      </w:r>
      <w:r w:rsidRPr="00594F83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 xml:space="preserve">. </w:t>
      </w:r>
      <w:r w:rsidRPr="000961C2">
        <w:rPr>
          <w:rFonts w:ascii="Times New Roman" w:eastAsia="Times New Roman" w:hAnsi="Times New Roman" w:cs="Times New Roman"/>
          <w:bCs/>
          <w:color w:val="363636"/>
          <w:sz w:val="28"/>
          <w:szCs w:val="28"/>
        </w:rPr>
        <w:t xml:space="preserve">№ </w:t>
      </w:r>
      <w:r w:rsidR="00497A58">
        <w:rPr>
          <w:rFonts w:ascii="Times New Roman" w:eastAsia="Times New Roman" w:hAnsi="Times New Roman" w:cs="Times New Roman"/>
          <w:bCs/>
          <w:color w:val="363636"/>
          <w:sz w:val="28"/>
          <w:szCs w:val="28"/>
        </w:rPr>
        <w:t>45</w:t>
      </w:r>
    </w:p>
    <w:p w:rsidR="0069393A" w:rsidRPr="00594F83" w:rsidRDefault="0069393A" w:rsidP="006939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9393A" w:rsidRPr="00594F83" w:rsidRDefault="0069393A" w:rsidP="006939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594F83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Правила</w:t>
      </w:r>
      <w:r w:rsidRPr="00594F83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br/>
        <w:t>осуществления внутреннего контроля соответствия</w:t>
      </w:r>
      <w:r w:rsidRPr="00594F83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br/>
        <w:t>обработки персональных данных требованиям к защите персональных данных</w:t>
      </w:r>
      <w:r w:rsidRPr="00594F83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br/>
        <w:t xml:space="preserve">в администрации </w:t>
      </w:r>
      <w:r w:rsidR="00497A58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 xml:space="preserve">Прудового </w:t>
      </w:r>
      <w:r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муниципального образования Екатериновского муниципального района Саратовской области</w:t>
      </w:r>
    </w:p>
    <w:p w:rsidR="0069393A" w:rsidRPr="00594F83" w:rsidRDefault="0069393A" w:rsidP="0069393A">
      <w:pPr>
        <w:rPr>
          <w:rFonts w:ascii="Times New Roman" w:hAnsi="Times New Roman" w:cs="Times New Roman"/>
          <w:sz w:val="28"/>
          <w:szCs w:val="28"/>
        </w:rPr>
      </w:pPr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 xml:space="preserve">1. Настоящими Правилами осуществления внутреннего контроля соответствия обработки персональных данных требованиям к защите персональных данных (далее – Правила) в администрации </w:t>
      </w:r>
      <w:r w:rsidR="00223B71"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r w:rsidR="00497A58"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Прудового </w:t>
      </w:r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муниципального образования Екатериновского муниципального района Саратовской области </w:t>
      </w:r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(далее – Администрация) определяются процедуры, направленные на выявление и предотвращение нарушений законодательства Российской Федерации в сфере персональных данных; основания, порядок, формы и методы проведения внутреннего контроля соответствия обработки персональных данных требованиям к защите персональных данных.</w:t>
      </w:r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 xml:space="preserve">2. </w:t>
      </w:r>
      <w:proofErr w:type="gramStart"/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t>Настоящие Правила разработаны в соответствии Федеральным законом от 27.07.2006г. №152-ФЗ «О персональных данных», Постановлением Правительства Российской Федерации от 15 сентября 2008г. №687 «Об утверждении Положения об особенностях обработки персональных данных, осуществляемых без использования средств автоматизации», Постановлением Правительства Российской Федерации от 21.03.2012г. №211 «Об утверждении перечня мер, направленных на обеспечение выполнения обязанностей, предусмотренных Федеральным законом «О персональных данных» и</w:t>
      </w:r>
      <w:proofErr w:type="gramEnd"/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gramStart"/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t>принятыми в соответствии с ним нормативными правовыми актами, операторами, являющимися государственными или муниципальными органами».</w:t>
      </w:r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>3.</w:t>
      </w:r>
      <w:proofErr w:type="gramEnd"/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В настоящих Правилах используются основные понятия, определенные в статье 3 Федерального закона от 27.07.2006г. №152-ФЗ «О персональных данных».</w:t>
      </w:r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>4. В целях осуществления внутреннего контроля соответствия обработки персональных данных установленным требованиям в Администрации организовывается проведение периодических проверок условий обработки персональных данных.</w:t>
      </w:r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</w:r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lastRenderedPageBreak/>
        <w:t>5. Проверки инициируются ответственным лицом за организацию обработки персональных данных в Администрации либо комиссией, образуемой распоряжением руководителя Администрации.</w:t>
      </w:r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>6. Контроль технической защиты информации (далее</w:t>
      </w:r>
      <w:r w:rsidR="00F24F8A"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ТЗИ) может осуществляться специалистами </w:t>
      </w:r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Администрации.</w:t>
      </w:r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>7. Проверки проводятся, как правило, на основании годовых планов контроля, или на основании поступившего письменного заявления о нарушениях правил обработки персональных данных (внеплановые проверки). В проверяемые отраслевые (функциональные) органы Администрации информация о предстоящей плановой проверке направляется заблаговременно, но не позднее, чем за один месяц до начала проверки. Проведение внеплановой проверки организуется в течение трех рабочих дней с момента поступления соответствующего заявления.</w:t>
      </w:r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 xml:space="preserve">8. </w:t>
      </w:r>
      <w:proofErr w:type="gramStart"/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t>При проведении проверки соответствия обработки персональных данных установленным требованиям должны быть полностью, объективно и всесторонне установлены:</w:t>
      </w:r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>- порядок и условия применения организационных и технических мер по обеспечению безопасности персональных данных при их обработке, необходимых для выполнения требований к защите персональных данных, исполнение которых</w:t>
      </w:r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>- обеспечивает установленные уровни защищенности персональных данных;</w:t>
      </w:r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>- порядок и условия применения средств защиты информации;</w:t>
      </w:r>
      <w:proofErr w:type="gramEnd"/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 xml:space="preserve">- </w:t>
      </w:r>
      <w:proofErr w:type="gramStart"/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t>эффективность принимаемых мер по обеспечению безопасности персональных данных до ввода в эксплуатацию информационной системы персональных данных;</w:t>
      </w:r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>- состояние учета машинных носителей персональных данных;</w:t>
      </w:r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>- соблюдение правил доступа к персональным данным;</w:t>
      </w:r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>- наличие (отсутствие) фактов несанкционированного доступа к персональным данным и принятие необходимых мер;</w:t>
      </w:r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>- мероприятия по восстановлению персональных данных, модифицированных или уничтоженных вследствие несанкционированного доступа к ним;</w:t>
      </w:r>
      <w:proofErr w:type="gramEnd"/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>- осуществление мероприятий по обеспечению целостности персональных данных.</w:t>
      </w:r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>9. Контроль состояния технической защиты информации осуществляется в целях оценки организации технической защиты информации, своевременного выявления и предотвращения утечки информации по техническим каналам, несанкционированного доступа к ней, оценки защиты ее от технических разведок.</w:t>
      </w:r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</w:r>
      <w:proofErr w:type="gramStart"/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lastRenderedPageBreak/>
        <w:t>Основными задачами контроля являются:</w:t>
      </w:r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>- проверка выполнения требований законодательства Российской Федерации по вопросам технической защиты информации, нормативно-методических и руководящих документов Государственной технической комиссии при Президенте Российской Федерации (ФСТЭК России);</w:t>
      </w:r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>- оценка эффективности проводимых мер по технической защите информации;</w:t>
      </w:r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>- выявление и анализ нарушений установленных норм и требований по технической защите информации и принятие оперативных мер по пресечению выявленных нарушений;</w:t>
      </w:r>
      <w:proofErr w:type="gramEnd"/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>- разработка рекомендаций по устранению выявленных недостатков в организации и состоянии работ по технической защите информации;</w:t>
      </w:r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>- проверка устранения недостатков, выявленных в результате контроля.</w:t>
      </w:r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 xml:space="preserve">10. </w:t>
      </w:r>
      <w:proofErr w:type="gramStart"/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t>Ответственный за организацию обработки персональных данных в Администрации имеет право:</w:t>
      </w:r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>- запрашивать у сотрудников Администрации информацию, необходимую для реализации полномочий;</w:t>
      </w:r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>- требовать от уполномоченных на обработку персональных данных должностных лиц уточнения, блокирования или уничтожения недостоверных или полученных незаконным путем персональных данных;</w:t>
      </w:r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>- принимать меры по приостановлению или прекращению обработки персональных данных, осуществляемой с нарушением требований законодательства Российской Федерации;</w:t>
      </w:r>
      <w:proofErr w:type="gramEnd"/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>- вносить предложения о совершенствовании правового, технического и организационного регулирования обеспечения безопасности персональных данных при их обработке;</w:t>
      </w:r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>- вносить предложения о привлечении к дисциплинарной ответственности лиц, виновных в нарушении законодательства Российской Федерации в отношении обработки персональных данных.</w:t>
      </w:r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 xml:space="preserve">11. В отношении персональных данных, ставших известными </w:t>
      </w:r>
      <w:proofErr w:type="gramStart"/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t>ответственному</w:t>
      </w:r>
      <w:proofErr w:type="gramEnd"/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за организацию обработки персональных данных в Администрации (комиссии) в ходе проведения мероприятий внутреннего контроля, должна обеспечиваться конфиденциальность персональных данных. По результатам проведенной проверки и </w:t>
      </w:r>
      <w:proofErr w:type="gramStart"/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t>мерах</w:t>
      </w:r>
      <w:proofErr w:type="gramEnd"/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t>, необходимых для устранения выявленных нарушений, составляется акт.</w:t>
      </w:r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>12. Невыполнение требований руководящих и нормативно-методических документов по технической защите конфиденциальной информации, персональных данных, является нарушением норм и требований по ТЗИ.</w:t>
      </w:r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 xml:space="preserve">13. Защита информации считается эффективной, если принятые меры </w:t>
      </w:r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lastRenderedPageBreak/>
        <w:t>соответствуют требованиям руководящих и нормативных документов по технической защите информации.</w:t>
      </w:r>
    </w:p>
    <w:p w:rsidR="001E5FF0" w:rsidRDefault="001E5FF0"/>
    <w:sectPr w:rsidR="001E5FF0" w:rsidSect="00410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393A"/>
    <w:rsid w:val="000961C2"/>
    <w:rsid w:val="001312A8"/>
    <w:rsid w:val="001E5FF0"/>
    <w:rsid w:val="00223B71"/>
    <w:rsid w:val="002C55BD"/>
    <w:rsid w:val="002E2CF7"/>
    <w:rsid w:val="003245D7"/>
    <w:rsid w:val="00497A58"/>
    <w:rsid w:val="0069393A"/>
    <w:rsid w:val="0090726D"/>
    <w:rsid w:val="00991253"/>
    <w:rsid w:val="00AC58C2"/>
    <w:rsid w:val="00BD253E"/>
    <w:rsid w:val="00BF5BF2"/>
    <w:rsid w:val="00CD5682"/>
    <w:rsid w:val="00E607F9"/>
    <w:rsid w:val="00F24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93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1183</Words>
  <Characters>6745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1</cp:lastModifiedBy>
  <cp:revision>12</cp:revision>
  <cp:lastPrinted>2016-08-18T09:42:00Z</cp:lastPrinted>
  <dcterms:created xsi:type="dcterms:W3CDTF">2016-08-18T05:24:00Z</dcterms:created>
  <dcterms:modified xsi:type="dcterms:W3CDTF">2016-10-25T06:38:00Z</dcterms:modified>
</cp:coreProperties>
</file>