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68" w:rsidRPr="00F75568" w:rsidRDefault="00F75568" w:rsidP="00F75568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F7556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Состоялись переговоры саратовских компаний с торговым представителем РФ в Австрийской Республике</w:t>
      </w:r>
    </w:p>
    <w:p w:rsidR="00A03AA4" w:rsidRDefault="00F75568" w:rsidP="00F7556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68D4D882" wp14:editId="433468EF">
            <wp:extent cx="5940425" cy="4064558"/>
            <wp:effectExtent l="0" t="0" r="3175" b="0"/>
            <wp:docPr id="1" name="Рисунок 1" descr="https://export64.ru/upload/resize_cache/iblock/650/730_500_2/65092d9d59110797d6114aa9e42df9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650/730_500_2/65092d9d59110797d6114aa9e42df9d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568" w:rsidRPr="00F75568" w:rsidRDefault="00F75568" w:rsidP="00F7556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F75568">
        <w:rPr>
          <w:color w:val="000000"/>
          <w:sz w:val="28"/>
          <w:szCs w:val="28"/>
        </w:rPr>
        <w:t xml:space="preserve">18 августа, состоялись переговоры саратовских компаний с торговым представителем РФ в Австрийской Республике Плотниковым Андреем Николаевичем. Переговоры проходили в режиме видеосвязи в рамках организации мероприятия «Час с торговым представителем» для саратовских предприятий. Целью переговоров являлось расширение сотрудничества </w:t>
      </w:r>
      <w:proofErr w:type="gramStart"/>
      <w:r w:rsidRPr="00F75568">
        <w:rPr>
          <w:color w:val="000000"/>
          <w:sz w:val="28"/>
          <w:szCs w:val="28"/>
        </w:rPr>
        <w:t>с</w:t>
      </w:r>
      <w:proofErr w:type="gramEnd"/>
      <w:r w:rsidRPr="00F75568">
        <w:rPr>
          <w:color w:val="000000"/>
          <w:sz w:val="28"/>
          <w:szCs w:val="28"/>
        </w:rPr>
        <w:t xml:space="preserve"> Австрийской </w:t>
      </w:r>
      <w:proofErr w:type="spellStart"/>
      <w:r w:rsidRPr="00F75568">
        <w:rPr>
          <w:color w:val="000000"/>
          <w:sz w:val="28"/>
          <w:szCs w:val="28"/>
        </w:rPr>
        <w:t>Республикойв</w:t>
      </w:r>
      <w:proofErr w:type="spellEnd"/>
      <w:r w:rsidRPr="00F75568">
        <w:rPr>
          <w:color w:val="000000"/>
          <w:sz w:val="28"/>
          <w:szCs w:val="28"/>
        </w:rPr>
        <w:t xml:space="preserve"> </w:t>
      </w:r>
      <w:proofErr w:type="spellStart"/>
      <w:r w:rsidRPr="00F75568">
        <w:rPr>
          <w:color w:val="000000"/>
          <w:sz w:val="28"/>
          <w:szCs w:val="28"/>
        </w:rPr>
        <w:t>экономическойобласти</w:t>
      </w:r>
      <w:proofErr w:type="spellEnd"/>
      <w:r w:rsidRPr="00F75568">
        <w:rPr>
          <w:color w:val="000000"/>
          <w:sz w:val="28"/>
          <w:szCs w:val="28"/>
        </w:rPr>
        <w:t>.</w:t>
      </w:r>
    </w:p>
    <w:p w:rsidR="00F75568" w:rsidRPr="00F75568" w:rsidRDefault="00F75568" w:rsidP="00F7556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F75568">
        <w:rPr>
          <w:color w:val="000000"/>
          <w:sz w:val="28"/>
          <w:szCs w:val="28"/>
        </w:rPr>
        <w:t>Выступая с приветственным словом к участникам мероприятия Министр экономического развития</w:t>
      </w:r>
      <w:proofErr w:type="gramEnd"/>
      <w:r w:rsidRPr="00F75568">
        <w:rPr>
          <w:color w:val="000000"/>
          <w:sz w:val="28"/>
          <w:szCs w:val="28"/>
        </w:rPr>
        <w:t xml:space="preserve"> Саратовской области Разборов Андрей Андреевич отметил – «взаимодействие Саратовской области с Австрийской Республикой в экономической сфере носит эпизодический характер, но в то же время имеется серьезный потенциал к расширению и углублению двустороннего сотрудничества». Торговый представитель РФ в АР Плотников Андрей Николаевич подчеркнул, что «у австрийских компаний достаточно высокий интерес к саратовскому производителю и в этом отношении необходимо задействовать все существующие механизмы поддержки бизнеса с двух сторон для активизации экономического взаимодействия между Республикой и Саратовской областью».</w:t>
      </w:r>
    </w:p>
    <w:p w:rsidR="00F75568" w:rsidRPr="00F75568" w:rsidRDefault="00F75568" w:rsidP="00F7556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75568">
        <w:rPr>
          <w:color w:val="000000"/>
          <w:sz w:val="28"/>
          <w:szCs w:val="28"/>
        </w:rPr>
        <w:t xml:space="preserve">12 саратовских компаний приняли участие в сегодняшнем мероприятии: </w:t>
      </w:r>
      <w:proofErr w:type="gramStart"/>
      <w:r w:rsidRPr="00F75568">
        <w:rPr>
          <w:color w:val="000000"/>
          <w:sz w:val="28"/>
          <w:szCs w:val="28"/>
        </w:rPr>
        <w:t>ООО «</w:t>
      </w:r>
      <w:proofErr w:type="spellStart"/>
      <w:r w:rsidRPr="00F75568">
        <w:rPr>
          <w:color w:val="000000"/>
          <w:sz w:val="28"/>
          <w:szCs w:val="28"/>
        </w:rPr>
        <w:t>Юфенал</w:t>
      </w:r>
      <w:proofErr w:type="spellEnd"/>
      <w:r w:rsidRPr="00F75568">
        <w:rPr>
          <w:color w:val="000000"/>
          <w:sz w:val="28"/>
          <w:szCs w:val="28"/>
        </w:rPr>
        <w:t xml:space="preserve"> Трейд» (производство/переработка зерновых, бобовых, </w:t>
      </w:r>
      <w:r w:rsidRPr="00F75568">
        <w:rPr>
          <w:color w:val="000000"/>
          <w:sz w:val="28"/>
          <w:szCs w:val="28"/>
        </w:rPr>
        <w:lastRenderedPageBreak/>
        <w:t>масличных культур), ООО «</w:t>
      </w:r>
      <w:proofErr w:type="spellStart"/>
      <w:r w:rsidRPr="00F75568">
        <w:rPr>
          <w:color w:val="000000"/>
          <w:sz w:val="28"/>
          <w:szCs w:val="28"/>
        </w:rPr>
        <w:t>Саргласс</w:t>
      </w:r>
      <w:proofErr w:type="spellEnd"/>
      <w:r w:rsidRPr="00F75568">
        <w:rPr>
          <w:color w:val="000000"/>
          <w:sz w:val="28"/>
          <w:szCs w:val="28"/>
        </w:rPr>
        <w:t>» (производство изделий из стекла), ООО «Стеклоблок» (производство стеклоблоков), ООО «Много Мебели» (производство диванов и корпусной мебели), ООО «</w:t>
      </w:r>
      <w:proofErr w:type="spellStart"/>
      <w:r w:rsidRPr="00F75568">
        <w:rPr>
          <w:color w:val="000000"/>
          <w:sz w:val="28"/>
          <w:szCs w:val="28"/>
        </w:rPr>
        <w:t>Рэмо</w:t>
      </w:r>
      <w:proofErr w:type="spellEnd"/>
      <w:r w:rsidRPr="00F75568">
        <w:rPr>
          <w:color w:val="000000"/>
          <w:sz w:val="28"/>
          <w:szCs w:val="28"/>
        </w:rPr>
        <w:t xml:space="preserve">-Технологии» (производство </w:t>
      </w:r>
      <w:proofErr w:type="spellStart"/>
      <w:r w:rsidRPr="00F75568">
        <w:rPr>
          <w:color w:val="000000"/>
          <w:sz w:val="28"/>
          <w:szCs w:val="28"/>
        </w:rPr>
        <w:t>рециркуляторов</w:t>
      </w:r>
      <w:proofErr w:type="spellEnd"/>
      <w:r w:rsidRPr="00F75568">
        <w:rPr>
          <w:color w:val="000000"/>
          <w:sz w:val="28"/>
          <w:szCs w:val="28"/>
        </w:rPr>
        <w:t xml:space="preserve">, антенн), ООО «ПСК </w:t>
      </w:r>
      <w:proofErr w:type="spellStart"/>
      <w:r w:rsidRPr="00F75568">
        <w:rPr>
          <w:color w:val="000000"/>
          <w:sz w:val="28"/>
          <w:szCs w:val="28"/>
        </w:rPr>
        <w:t>Геодор</w:t>
      </w:r>
      <w:proofErr w:type="spellEnd"/>
      <w:r w:rsidRPr="00F75568">
        <w:rPr>
          <w:color w:val="000000"/>
          <w:sz w:val="28"/>
          <w:szCs w:val="28"/>
        </w:rPr>
        <w:t xml:space="preserve">-Экспорт» (производство </w:t>
      </w:r>
      <w:proofErr w:type="spellStart"/>
      <w:r w:rsidRPr="00F75568">
        <w:rPr>
          <w:color w:val="000000"/>
          <w:sz w:val="28"/>
          <w:szCs w:val="28"/>
        </w:rPr>
        <w:t>геосинтетических</w:t>
      </w:r>
      <w:proofErr w:type="spellEnd"/>
      <w:r w:rsidRPr="00F75568">
        <w:rPr>
          <w:color w:val="000000"/>
          <w:sz w:val="28"/>
          <w:szCs w:val="28"/>
        </w:rPr>
        <w:t xml:space="preserve"> материалов), ООО «Мебельный Трест №1» (производство диванов и корпусной мебели), ООО «</w:t>
      </w:r>
      <w:proofErr w:type="spellStart"/>
      <w:r w:rsidRPr="00F75568">
        <w:rPr>
          <w:color w:val="000000"/>
          <w:sz w:val="28"/>
          <w:szCs w:val="28"/>
        </w:rPr>
        <w:t>Евродеталь</w:t>
      </w:r>
      <w:proofErr w:type="spellEnd"/>
      <w:r w:rsidRPr="00F75568">
        <w:rPr>
          <w:color w:val="000000"/>
          <w:sz w:val="28"/>
          <w:szCs w:val="28"/>
        </w:rPr>
        <w:t xml:space="preserve">» (производство комплектующих для пресс-форм и штампов), ООО «Торговый Дом </w:t>
      </w:r>
      <w:proofErr w:type="spellStart"/>
      <w:r w:rsidRPr="00F75568">
        <w:rPr>
          <w:color w:val="000000"/>
          <w:sz w:val="28"/>
          <w:szCs w:val="28"/>
        </w:rPr>
        <w:t>Торэкс</w:t>
      </w:r>
      <w:proofErr w:type="spellEnd"/>
      <w:r w:rsidRPr="00F75568">
        <w:rPr>
          <w:color w:val="000000"/>
          <w:sz w:val="28"/>
          <w:szCs w:val="28"/>
        </w:rPr>
        <w:t>» (производство</w:t>
      </w:r>
      <w:proofErr w:type="gramEnd"/>
      <w:r w:rsidRPr="00F75568">
        <w:rPr>
          <w:color w:val="000000"/>
          <w:sz w:val="28"/>
          <w:szCs w:val="28"/>
        </w:rPr>
        <w:t xml:space="preserve"> </w:t>
      </w:r>
      <w:proofErr w:type="gramStart"/>
      <w:r w:rsidRPr="00F75568">
        <w:rPr>
          <w:color w:val="000000"/>
          <w:sz w:val="28"/>
          <w:szCs w:val="28"/>
        </w:rPr>
        <w:t>стальных, межкомнатных дверей), ООО «Премиум-Текстиль» (производство текстиля</w:t>
      </w:r>
      <w:proofErr w:type="gramEnd"/>
      <w:r w:rsidRPr="00F75568">
        <w:rPr>
          <w:color w:val="000000"/>
          <w:sz w:val="28"/>
          <w:szCs w:val="28"/>
        </w:rPr>
        <w:t>), ООО «</w:t>
      </w:r>
      <w:proofErr w:type="spellStart"/>
      <w:r w:rsidRPr="00F75568">
        <w:rPr>
          <w:color w:val="000000"/>
          <w:sz w:val="28"/>
          <w:szCs w:val="28"/>
        </w:rPr>
        <w:t>ПромТехПласт</w:t>
      </w:r>
      <w:proofErr w:type="spellEnd"/>
      <w:r w:rsidRPr="00F75568">
        <w:rPr>
          <w:color w:val="000000"/>
          <w:sz w:val="28"/>
          <w:szCs w:val="28"/>
        </w:rPr>
        <w:t>» (продажа полимерных изделий), ООО «ПКФ Энергосистемы» (продажа газового оборудования, сигнализаторов загазованности).</w:t>
      </w:r>
    </w:p>
    <w:p w:rsidR="00F75568" w:rsidRPr="00F75568" w:rsidRDefault="00F75568" w:rsidP="00F7556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75568">
        <w:rPr>
          <w:color w:val="000000"/>
          <w:sz w:val="28"/>
          <w:szCs w:val="28"/>
        </w:rPr>
        <w:t xml:space="preserve">Саратовских предпринимателей интересовал широкий круг вопросов относительно специфики ведения торговли на территории Австрийской Республике. В частности, были заданы следующие вопросы – наличие </w:t>
      </w:r>
      <w:bookmarkStart w:id="0" w:name="_GoBack"/>
      <w:bookmarkEnd w:id="0"/>
      <w:r w:rsidRPr="00F75568">
        <w:rPr>
          <w:color w:val="000000"/>
          <w:sz w:val="28"/>
          <w:szCs w:val="28"/>
        </w:rPr>
        <w:t>запросов на площадке торгового представительства по отдельны</w:t>
      </w:r>
      <w:r w:rsidR="0011092C">
        <w:rPr>
          <w:color w:val="000000"/>
          <w:sz w:val="28"/>
          <w:szCs w:val="28"/>
        </w:rPr>
        <w:t>м</w:t>
      </w:r>
      <w:r w:rsidRPr="00F75568">
        <w:rPr>
          <w:color w:val="000000"/>
          <w:sz w:val="28"/>
          <w:szCs w:val="28"/>
        </w:rPr>
        <w:t xml:space="preserve"> видам товаров каждой компании-участницы мероприятия; возможность организации и проведения В2В переговоров с австрийскими партнерами; помощь в проверке потенциального контрагента; оказание поддержки в поиске партнеров; информационная поддержка и другие.</w:t>
      </w:r>
    </w:p>
    <w:p w:rsidR="00F75568" w:rsidRPr="00F75568" w:rsidRDefault="00F75568" w:rsidP="00F7556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F75568">
        <w:rPr>
          <w:color w:val="000000"/>
          <w:sz w:val="28"/>
          <w:szCs w:val="28"/>
        </w:rPr>
        <w:t>Советник министра экономического развития Саратовской области Аршинов Юрий Евгеньевич выразил благодарность торговому представительству РФ в Австрийской Республике за совместную плодотворную работу и отметил – «возможность работать на таких рынках как австрийский говорит о высоком уровне нашего производителя, в свою очередь Правительство области и Министерство экономического развития со своей стороны будут оказывать необходимую поддержку нашим компаниям для продвижения их продукции».</w:t>
      </w:r>
      <w:proofErr w:type="gramEnd"/>
    </w:p>
    <w:p w:rsidR="00F75568" w:rsidRPr="00F75568" w:rsidRDefault="00F75568" w:rsidP="00F7556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75568">
        <w:rPr>
          <w:color w:val="000000"/>
          <w:sz w:val="28"/>
          <w:szCs w:val="28"/>
        </w:rPr>
        <w:t>Напомним, переговоры саратовских компаний прошли в рамках мероприятия «Час с торговым представителем» и организованы АНО «Центр поддержки экспорта Саратовской области» совместно с Министерством экономического развития Саратовской области.</w:t>
      </w:r>
    </w:p>
    <w:p w:rsidR="00F75568" w:rsidRPr="00F75568" w:rsidRDefault="00F75568" w:rsidP="00F755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75568" w:rsidRPr="00F7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72"/>
    <w:rsid w:val="000B4072"/>
    <w:rsid w:val="0011092C"/>
    <w:rsid w:val="00A03AA4"/>
    <w:rsid w:val="00F7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5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7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5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7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2021-08-23T06:55:00Z</cp:lastPrinted>
  <dcterms:created xsi:type="dcterms:W3CDTF">2021-08-23T06:49:00Z</dcterms:created>
  <dcterms:modified xsi:type="dcterms:W3CDTF">2021-08-23T07:02:00Z</dcterms:modified>
</cp:coreProperties>
</file>