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B7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804DB7" w:rsidRPr="004E3D01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804DB7" w:rsidRPr="004E3D01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804DB7" w:rsidRPr="004E3D01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>ВОСЕМЬДЕСЯТ ШЕСТОЕ ЗАСЕДАНИЕ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КОЛЕНОВСКОГО МУНИЦИПАЛЬНОГО ОБРАЗОВАНИЯ </w:t>
      </w:r>
      <w:r w:rsidRPr="004E3D01"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804DB7" w:rsidRPr="004E3D01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7" w:rsidRPr="004E3D01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04DB7" w:rsidRPr="004E3D01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3D01">
        <w:rPr>
          <w:rFonts w:ascii="Times New Roman" w:hAnsi="Times New Roman" w:cs="Times New Roman"/>
          <w:b/>
          <w:sz w:val="28"/>
          <w:szCs w:val="28"/>
          <w:u w:val="single"/>
        </w:rPr>
        <w:t>от 18июня  2018года №172</w:t>
      </w:r>
    </w:p>
    <w:p w:rsidR="00804DB7" w:rsidRPr="00BC18EB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C18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E3D01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 Совета депутатов Коленовского муниципального</w:t>
      </w: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 образования Екатериновского муниципального</w:t>
      </w:r>
    </w:p>
    <w:p w:rsidR="00804DB7" w:rsidRPr="00025F2B" w:rsidRDefault="00804DB7" w:rsidP="00804D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района  четвертого</w:t>
      </w:r>
      <w:r w:rsidRPr="004E3D0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04DB7" w:rsidRPr="001E206B" w:rsidRDefault="00804DB7" w:rsidP="00804DB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4DB7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D01">
        <w:rPr>
          <w:rFonts w:ascii="Times New Roman" w:hAnsi="Times New Roman" w:cs="Times New Roman"/>
          <w:sz w:val="28"/>
          <w:szCs w:val="28"/>
        </w:rPr>
        <w:t xml:space="preserve">  На основании статьи </w:t>
      </w:r>
      <w:r w:rsidR="00BF345F">
        <w:rPr>
          <w:rFonts w:ascii="Times New Roman" w:hAnsi="Times New Roman" w:cs="Times New Roman"/>
          <w:sz w:val="28"/>
          <w:szCs w:val="28"/>
        </w:rPr>
        <w:t>6</w:t>
      </w:r>
      <w:r w:rsidRPr="004E3D01">
        <w:rPr>
          <w:rFonts w:ascii="Times New Roman" w:hAnsi="Times New Roman" w:cs="Times New Roman"/>
          <w:sz w:val="28"/>
          <w:szCs w:val="28"/>
        </w:rPr>
        <w:t xml:space="preserve"> Закона Саратовской области «О выборах в органы местного самоуправления Саратовской области», статьи </w:t>
      </w:r>
      <w:r w:rsidR="00BF345F">
        <w:rPr>
          <w:rFonts w:ascii="Times New Roman" w:hAnsi="Times New Roman" w:cs="Times New Roman"/>
          <w:sz w:val="28"/>
          <w:szCs w:val="28"/>
        </w:rPr>
        <w:t>7</w:t>
      </w:r>
      <w:r w:rsidRPr="004E3D01">
        <w:rPr>
          <w:rFonts w:ascii="Times New Roman" w:hAnsi="Times New Roman" w:cs="Times New Roman"/>
          <w:sz w:val="28"/>
          <w:szCs w:val="28"/>
        </w:rPr>
        <w:t xml:space="preserve"> Устава 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3D01">
        <w:rPr>
          <w:rFonts w:ascii="Times New Roman" w:hAnsi="Times New Roman" w:cs="Times New Roman"/>
          <w:sz w:val="28"/>
          <w:szCs w:val="28"/>
        </w:rPr>
        <w:t xml:space="preserve"> Совет депутатов Коленовского муниципального образования</w:t>
      </w:r>
    </w:p>
    <w:p w:rsidR="00804DB7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DB7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F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04DB7" w:rsidRPr="00025F2B" w:rsidRDefault="00804DB7" w:rsidP="00804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01">
        <w:rPr>
          <w:rFonts w:ascii="Times New Roman" w:hAnsi="Times New Roman" w:cs="Times New Roman"/>
          <w:sz w:val="28"/>
          <w:szCs w:val="28"/>
        </w:rPr>
        <w:t xml:space="preserve"> 1.  Назначить выборы депутатов Совета депутатов Коленовского муниципального образования Екатериновского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 четвертого </w:t>
      </w:r>
      <w:r w:rsidRPr="004E3D01">
        <w:rPr>
          <w:rFonts w:ascii="Times New Roman" w:hAnsi="Times New Roman" w:cs="Times New Roman"/>
          <w:sz w:val="28"/>
          <w:szCs w:val="28"/>
        </w:rPr>
        <w:t xml:space="preserve"> созыва 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E3D01">
        <w:rPr>
          <w:rFonts w:ascii="Times New Roman" w:hAnsi="Times New Roman" w:cs="Times New Roman"/>
          <w:sz w:val="28"/>
          <w:szCs w:val="28"/>
        </w:rPr>
        <w:t xml:space="preserve">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3D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01">
        <w:rPr>
          <w:rFonts w:ascii="Times New Roman" w:hAnsi="Times New Roman" w:cs="Times New Roman"/>
          <w:sz w:val="28"/>
          <w:szCs w:val="28"/>
        </w:rPr>
        <w:t xml:space="preserve"> 2.  Опубликовать настоящее решение в районной га</w:t>
      </w:r>
      <w:r>
        <w:rPr>
          <w:rFonts w:ascii="Times New Roman" w:hAnsi="Times New Roman" w:cs="Times New Roman"/>
          <w:sz w:val="28"/>
          <w:szCs w:val="28"/>
        </w:rPr>
        <w:t>зете «Слава труду» не позднее 22</w:t>
      </w:r>
      <w:r w:rsidRPr="004E3D01">
        <w:rPr>
          <w:rFonts w:ascii="Times New Roman" w:hAnsi="Times New Roman" w:cs="Times New Roman"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E3D0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D01">
        <w:rPr>
          <w:rFonts w:ascii="Times New Roman" w:hAnsi="Times New Roman" w:cs="Times New Roman"/>
          <w:sz w:val="28"/>
          <w:szCs w:val="28"/>
        </w:rPr>
        <w:t xml:space="preserve"> 3. Настоящее решение вступает в силу со дня его официального опубликования.</w:t>
      </w: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          Глава Коленовского</w:t>
      </w:r>
    </w:p>
    <w:p w:rsidR="00804DB7" w:rsidRPr="004E3D01" w:rsidRDefault="00804DB7" w:rsidP="00804D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3D0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Ю.Б.Тишов</w:t>
      </w:r>
    </w:p>
    <w:p w:rsidR="00102224" w:rsidRDefault="00102224"/>
    <w:sectPr w:rsidR="00102224" w:rsidSect="00F3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4DB7"/>
    <w:rsid w:val="00102224"/>
    <w:rsid w:val="00804DB7"/>
    <w:rsid w:val="00BF345F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DB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2018-06-13T11:41:00Z</dcterms:created>
  <dcterms:modified xsi:type="dcterms:W3CDTF">2018-06-14T04:31:00Z</dcterms:modified>
</cp:coreProperties>
</file>