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97" w:rsidRDefault="000B3E97" w:rsidP="000B3E97">
      <w:pPr>
        <w:pStyle w:val="a5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0B3E97" w:rsidRDefault="000B3E97" w:rsidP="000B3E97">
      <w:pPr>
        <w:pStyle w:val="a5"/>
        <w:tabs>
          <w:tab w:val="left" w:pos="4065"/>
        </w:tabs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ПРОЕКТ</w:t>
      </w:r>
    </w:p>
    <w:p w:rsidR="000B3E97" w:rsidRDefault="000B3E97" w:rsidP="000B3E97">
      <w:pPr>
        <w:pStyle w:val="a5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0B3E97" w:rsidRDefault="000B3E97" w:rsidP="000B3E97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Совет депутатов Сластухинского  муниципального  образования</w:t>
      </w:r>
    </w:p>
    <w:p w:rsidR="000B3E97" w:rsidRDefault="000B3E97" w:rsidP="000B3E97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0B3E97" w:rsidRDefault="000B3E97" w:rsidP="000B3E97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Саратовской  области</w:t>
      </w:r>
    </w:p>
    <w:p w:rsidR="000B3E97" w:rsidRDefault="000B3E97" w:rsidP="000B3E97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заседание Совета депутатов Сластухинского</w:t>
      </w:r>
    </w:p>
    <w:p w:rsidR="000B3E97" w:rsidRDefault="000B3E97" w:rsidP="000B3E97">
      <w:pPr>
        <w:pStyle w:val="2"/>
        <w:rPr>
          <w:sz w:val="24"/>
        </w:rPr>
      </w:pPr>
      <w:r>
        <w:rPr>
          <w:b/>
          <w:bCs/>
          <w:sz w:val="24"/>
        </w:rPr>
        <w:t>муниципального   образования второго созыва</w:t>
      </w:r>
    </w:p>
    <w:p w:rsidR="000B3E97" w:rsidRDefault="000B3E97" w:rsidP="000B3E97">
      <w:pPr>
        <w:pStyle w:val="a3"/>
        <w:rPr>
          <w:b/>
          <w:sz w:val="24"/>
        </w:rPr>
      </w:pPr>
    </w:p>
    <w:p w:rsidR="000B3E97" w:rsidRDefault="000B3E97" w:rsidP="000B3E97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РЕШЕНИЕ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проекте бюджета Сластухинского муниципального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образования на 2022 год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3E97" w:rsidRDefault="000B3E97" w:rsidP="000B3E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основные характеристики проекта бюджета Сластухинского муниципального образования на 2022 год: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общий объём доходов в сумме   8419,9   тыс. рублей; из них налоговые и неналоговые  4427,1  тыс. рублей   </w:t>
      </w:r>
      <w:proofErr w:type="gramEnd"/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общий объем расходов в сумме  8419,9    тыс. рублей                                                                                                                                                                           </w:t>
      </w:r>
    </w:p>
    <w:p w:rsidR="000B3E97" w:rsidRDefault="000B3E97" w:rsidP="000B3E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распределение доходов бюджета  Сластухинского муниципального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на 2022  год согласно приложению 1.</w:t>
      </w:r>
    </w:p>
    <w:p w:rsidR="000B3E97" w:rsidRDefault="000B3E97" w:rsidP="000B3E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на 2022 год:</w:t>
      </w:r>
    </w:p>
    <w:p w:rsidR="000B3E97" w:rsidRDefault="000B3E97" w:rsidP="000B3E9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Сластухинского муниципального     образования согласно приложению 2.</w:t>
      </w:r>
    </w:p>
    <w:p w:rsidR="000B3E97" w:rsidRDefault="000B3E97" w:rsidP="000B3E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на 2022  год:</w:t>
      </w:r>
    </w:p>
    <w:p w:rsidR="000B3E97" w:rsidRDefault="000B3E97" w:rsidP="000B3E97">
      <w:pPr>
        <w:tabs>
          <w:tab w:val="left" w:pos="7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общий объем бюджетных ассигнований дорожного фонда в сумме 4677,6  тыс.   рублей;</w:t>
      </w:r>
    </w:p>
    <w:p w:rsidR="000B3E97" w:rsidRDefault="000B3E97" w:rsidP="000B3E9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2022 год в сумме   217,6  тыс. рублей;</w:t>
      </w:r>
    </w:p>
    <w:p w:rsidR="000B3E97" w:rsidRDefault="000B3E97" w:rsidP="000B3E9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ведомственную структуру расходов бюджета Сластухинского муниципального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согласно приложению 3;  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0B3E97" w:rsidRDefault="000B3E97" w:rsidP="000B3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  Установить верхний предел муниципального внутреннего долга Сластухинского     муниципального образования  по состоянию на 1 января 2022 года в сумме 0,0 тыс.       рублей, в том числе верхний предел долга по муниципальным гарантиям 0,0 тыс. рублей.</w:t>
      </w:r>
    </w:p>
    <w:p w:rsidR="000B3E97" w:rsidRDefault="000B3E97" w:rsidP="000B3E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Установить, что информационное взаимодействие между управлением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0B3E97" w:rsidRDefault="000B3E97" w:rsidP="000B3E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8.Настоящее решение вступает в силу с 1 января 2022 года</w:t>
      </w:r>
    </w:p>
    <w:p w:rsidR="000B3E97" w:rsidRDefault="000B3E97" w:rsidP="000B3E9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внесен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Главой </w:t>
      </w:r>
      <w:r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С.В.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Чунчуровым</w:t>
      </w:r>
      <w:proofErr w:type="spellEnd"/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  ноября 2021 года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Приложение 1</w:t>
      </w:r>
    </w:p>
    <w:p w:rsidR="000B3E97" w:rsidRDefault="000B3E97" w:rsidP="000B3E9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к проекту решения Совета депутатов Сластухинского                              </w:t>
      </w:r>
    </w:p>
    <w:p w:rsidR="000B3E97" w:rsidRDefault="000B3E97" w:rsidP="000B3E9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муниципального образования  от   2021 г №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доходов</w:t>
      </w:r>
    </w:p>
    <w:p w:rsidR="000B3E97" w:rsidRDefault="000B3E97" w:rsidP="000B3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бюджета Сластухинского муниципального образования</w:t>
      </w:r>
    </w:p>
    <w:p w:rsidR="000B3E97" w:rsidRDefault="000B3E97" w:rsidP="000B3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 год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0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62"/>
        <w:gridCol w:w="6523"/>
        <w:gridCol w:w="1135"/>
      </w:tblGrid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4427,1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250,5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 )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780,6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780,6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555,4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555,4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2840,6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415,6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2425,0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3992,8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3992,8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95,8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95,8</w:t>
            </w: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95,8</w:t>
            </w:r>
          </w:p>
        </w:tc>
      </w:tr>
      <w:tr w:rsidR="000B3E97" w:rsidTr="000B3E97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  <w:p w:rsidR="000B3E97" w:rsidRDefault="000B3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0B3E97" w:rsidTr="000B3E97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0B3E97" w:rsidTr="000B3E97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3897,0</w:t>
            </w:r>
          </w:p>
        </w:tc>
      </w:tr>
      <w:tr w:rsidR="000B3E97" w:rsidTr="000B3E97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3897,0</w:t>
            </w:r>
          </w:p>
        </w:tc>
      </w:tr>
      <w:tr w:rsidR="000B3E97" w:rsidTr="000B3E97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E97" w:rsidTr="000B3E97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97" w:rsidTr="000B3E9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8419,9</w:t>
            </w:r>
          </w:p>
        </w:tc>
      </w:tr>
    </w:tbl>
    <w:p w:rsidR="000B3E97" w:rsidRDefault="000B3E97" w:rsidP="000B3E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rPr>
          <w:sz w:val="24"/>
          <w:szCs w:val="24"/>
        </w:rPr>
      </w:pPr>
    </w:p>
    <w:p w:rsidR="000B3E97" w:rsidRDefault="000B3E97" w:rsidP="000B3E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Приложение 2</w:t>
      </w:r>
    </w:p>
    <w:p w:rsidR="000B3E97" w:rsidRDefault="000B3E97" w:rsidP="000B3E97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к проекту решения Совета депутатов Сластухинского </w:t>
      </w:r>
    </w:p>
    <w:p w:rsidR="000B3E97" w:rsidRDefault="000B3E97" w:rsidP="000B3E97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муниципального образования  от              2021 г.  №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в бюджет Сластухинского муниципального образования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2022 год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(в процентах)</w:t>
      </w:r>
    </w:p>
    <w:tbl>
      <w:tblPr>
        <w:tblW w:w="1048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117"/>
        <w:gridCol w:w="4925"/>
        <w:gridCol w:w="2443"/>
      </w:tblGrid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 Сластухинского</w:t>
            </w:r>
          </w:p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1 14 00000 00 0000 0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E97" w:rsidTr="000B3E9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715" w:type="dxa"/>
        <w:tblInd w:w="93" w:type="dxa"/>
        <w:tblLayout w:type="fixed"/>
        <w:tblLook w:val="04A0"/>
      </w:tblPr>
      <w:tblGrid>
        <w:gridCol w:w="3427"/>
        <w:gridCol w:w="620"/>
        <w:gridCol w:w="900"/>
        <w:gridCol w:w="1303"/>
        <w:gridCol w:w="1515"/>
        <w:gridCol w:w="1145"/>
        <w:gridCol w:w="1033"/>
        <w:gridCol w:w="172"/>
        <w:gridCol w:w="960"/>
        <w:gridCol w:w="640"/>
      </w:tblGrid>
      <w:tr w:rsidR="000B3E97" w:rsidTr="000B3E97">
        <w:trPr>
          <w:trHeight w:val="315"/>
        </w:trPr>
        <w:tc>
          <w:tcPr>
            <w:tcW w:w="10110" w:type="dxa"/>
            <w:gridSpan w:val="8"/>
            <w:vAlign w:val="center"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</w:t>
            </w:r>
            <w:bookmarkStart w:id="0" w:name="RANGE!A1:I1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3</w:t>
            </w:r>
            <w:bookmarkEnd w:id="0"/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10110" w:type="dxa"/>
            <w:gridSpan w:val="8"/>
            <w:vAlign w:val="bottom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к проекту решения Совета депутатов Сластухинского муниципального образования 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10110" w:type="dxa"/>
            <w:gridSpan w:val="8"/>
            <w:vAlign w:val="bottom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от      2021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10110" w:type="dxa"/>
            <w:gridSpan w:val="8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00"/>
        </w:trPr>
        <w:tc>
          <w:tcPr>
            <w:tcW w:w="3425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19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0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302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514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145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205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90"/>
        </w:trPr>
        <w:tc>
          <w:tcPr>
            <w:tcW w:w="11710" w:type="dxa"/>
            <w:gridSpan w:val="10"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бюжета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Сластухинского муниципального образования              на 2022 год</w:t>
            </w:r>
          </w:p>
        </w:tc>
      </w:tr>
      <w:tr w:rsidR="000B3E97" w:rsidTr="000B3E97">
        <w:trPr>
          <w:trHeight w:val="30"/>
        </w:trPr>
        <w:tc>
          <w:tcPr>
            <w:tcW w:w="9938" w:type="dxa"/>
            <w:gridSpan w:val="7"/>
            <w:vAlign w:val="center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00"/>
        </w:trPr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00"/>
        </w:trPr>
        <w:tc>
          <w:tcPr>
            <w:tcW w:w="1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20"/>
        </w:trPr>
        <w:tc>
          <w:tcPr>
            <w:tcW w:w="1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8419,9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2632,7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69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252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1601,3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252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0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57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252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03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2520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2520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75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2022 год  Сластухинского муниципального образования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065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 в границах Сластухинского муниципального образования за 2022-2024 г"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8574,6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3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57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140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2022 год"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9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00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7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0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75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6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60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7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2022 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60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6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60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72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2022 год»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30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12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8419,9</w:t>
            </w:r>
          </w:p>
        </w:tc>
        <w:tc>
          <w:tcPr>
            <w:tcW w:w="1132" w:type="dxa"/>
            <w:gridSpan w:val="2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</w:tbl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00" w:type="dxa"/>
        <w:tblInd w:w="93" w:type="dxa"/>
        <w:tblLook w:val="04A0"/>
      </w:tblPr>
      <w:tblGrid>
        <w:gridCol w:w="3687"/>
        <w:gridCol w:w="900"/>
        <w:gridCol w:w="1302"/>
        <w:gridCol w:w="1514"/>
        <w:gridCol w:w="1145"/>
        <w:gridCol w:w="1276"/>
        <w:gridCol w:w="960"/>
        <w:gridCol w:w="640"/>
      </w:tblGrid>
      <w:tr w:rsidR="000B3E97" w:rsidTr="000B3E97">
        <w:trPr>
          <w:trHeight w:val="315"/>
        </w:trPr>
        <w:tc>
          <w:tcPr>
            <w:tcW w:w="9400" w:type="dxa"/>
            <w:gridSpan w:val="6"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</w:t>
            </w:r>
            <w:bookmarkStart w:id="1" w:name="RANGE!A1:H1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 №4</w:t>
            </w:r>
            <w:bookmarkEnd w:id="1"/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9400" w:type="dxa"/>
            <w:gridSpan w:val="6"/>
            <w:vAlign w:val="bottom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 проекту решения Совета депутатов Сластухинского муниципального образования 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9400" w:type="dxa"/>
            <w:gridSpan w:val="6"/>
            <w:vAlign w:val="bottom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от    2021 год № 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9400" w:type="dxa"/>
            <w:gridSpan w:val="6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90"/>
        </w:trPr>
        <w:tc>
          <w:tcPr>
            <w:tcW w:w="11000" w:type="dxa"/>
            <w:gridSpan w:val="8"/>
            <w:vAlign w:val="center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разделам,</w:t>
            </w:r>
          </w:p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муниципальным программам </w:t>
            </w:r>
          </w:p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внепрограммным направлениям деятельности 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</w:p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группам и подгруппам видов расходов бюджета  на 2022 год</w:t>
            </w:r>
          </w:p>
        </w:tc>
      </w:tr>
      <w:tr w:rsidR="000B3E97" w:rsidTr="000B3E97">
        <w:trPr>
          <w:trHeight w:val="315"/>
        </w:trPr>
        <w:tc>
          <w:tcPr>
            <w:tcW w:w="9400" w:type="dxa"/>
            <w:gridSpan w:val="6"/>
            <w:vAlign w:val="center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814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116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415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092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276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7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8419,9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2632,7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6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25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1601,3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25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25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0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2205"/>
        </w:trPr>
        <w:tc>
          <w:tcPr>
            <w:tcW w:w="3687" w:type="dxa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25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75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2022 год  Сластухинского муниципального образования 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065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 в границах Сластухинского муниципального образования за 2022-2024 г"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8574,6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мероприятие"  Содержание автомобильных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14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2022 год"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0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6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6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2022 г."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6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6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7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2022 год»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"Приобретение спортивного инвентаря"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12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8419,9</w:t>
            </w: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6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</w:tbl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00" w:type="dxa"/>
        <w:tblInd w:w="93" w:type="dxa"/>
        <w:tblLook w:val="04A0"/>
      </w:tblPr>
      <w:tblGrid>
        <w:gridCol w:w="5180"/>
        <w:gridCol w:w="1514"/>
        <w:gridCol w:w="1145"/>
        <w:gridCol w:w="1366"/>
        <w:gridCol w:w="1040"/>
        <w:gridCol w:w="960"/>
      </w:tblGrid>
      <w:tr w:rsidR="000B3E97" w:rsidTr="000B3E97">
        <w:trPr>
          <w:trHeight w:val="315"/>
        </w:trPr>
        <w:tc>
          <w:tcPr>
            <w:tcW w:w="5180" w:type="dxa"/>
            <w:noWrap/>
            <w:vAlign w:val="bottom"/>
            <w:hideMark/>
          </w:tcPr>
          <w:p w:rsidR="000B3E97" w:rsidRDefault="000B3E97"/>
        </w:tc>
        <w:tc>
          <w:tcPr>
            <w:tcW w:w="3920" w:type="dxa"/>
            <w:gridSpan w:val="3"/>
            <w:noWrap/>
            <w:vAlign w:val="bottom"/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11100" w:type="dxa"/>
            <w:gridSpan w:val="6"/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0B3E97" w:rsidTr="000B3E97">
        <w:trPr>
          <w:trHeight w:val="315"/>
        </w:trPr>
        <w:tc>
          <w:tcPr>
            <w:tcW w:w="518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2560" w:type="dxa"/>
            <w:gridSpan w:val="2"/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              2021 г.   №</w:t>
            </w:r>
          </w:p>
        </w:tc>
        <w:tc>
          <w:tcPr>
            <w:tcW w:w="13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75"/>
        </w:trPr>
        <w:tc>
          <w:tcPr>
            <w:tcW w:w="5180" w:type="dxa"/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42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1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3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00"/>
        </w:trPr>
        <w:tc>
          <w:tcPr>
            <w:tcW w:w="9100" w:type="dxa"/>
            <w:gridSpan w:val="4"/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11100" w:type="dxa"/>
            <w:gridSpan w:val="6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(муниципальным программам и внепрограммным направлениям деятельности)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 видов расходов бюджета на 2019 год  </w:t>
            </w:r>
          </w:p>
        </w:tc>
      </w:tr>
      <w:tr w:rsidR="000B3E97" w:rsidTr="000B3E97">
        <w:trPr>
          <w:trHeight w:val="315"/>
        </w:trPr>
        <w:tc>
          <w:tcPr>
            <w:tcW w:w="6600" w:type="dxa"/>
            <w:gridSpan w:val="2"/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подгруппам  видов расходов бюджета на 2022 год  </w:t>
            </w:r>
          </w:p>
        </w:tc>
        <w:tc>
          <w:tcPr>
            <w:tcW w:w="11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3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42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1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3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2340,7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654,4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1601,3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1155,3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52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43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5397,6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2022 год»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МП "Комплексное благоустройство территории Сластухинского муниципального образования "на 2021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2022 гг."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автомобильных дорог в границах Сластухинского муниципального образования за 2022-2024 г"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4677,6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6Д001D7610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2021 год  Сластухинского муниципального образования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97" w:rsidRDefault="000B3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3E97" w:rsidRDefault="000B3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8419,9</w:t>
            </w: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  <w:tr w:rsidR="000B3E97" w:rsidTr="000B3E97">
        <w:trPr>
          <w:trHeight w:val="300"/>
        </w:trPr>
        <w:tc>
          <w:tcPr>
            <w:tcW w:w="518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42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1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3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104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0B3E97" w:rsidRDefault="000B3E97">
            <w:pPr>
              <w:spacing w:after="0"/>
            </w:pPr>
          </w:p>
        </w:tc>
      </w:tr>
    </w:tbl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Пояснительная записка</w:t>
      </w:r>
    </w:p>
    <w:p w:rsidR="000B3E97" w:rsidRDefault="000B3E97" w:rsidP="000B3E97">
      <w:pPr>
        <w:pStyle w:val="a5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О бюджете Сластухинского муниципального образования</w:t>
      </w:r>
      <w:r>
        <w:rPr>
          <w:rFonts w:ascii="Times New Roman" w:hAnsi="Times New Roman"/>
          <w:szCs w:val="24"/>
        </w:rPr>
        <w:t xml:space="preserve">     </w:t>
      </w:r>
    </w:p>
    <w:p w:rsidR="000B3E97" w:rsidRDefault="000B3E97" w:rsidP="000B3E97">
      <w:pPr>
        <w:pStyle w:val="a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на 2022 год</w:t>
      </w:r>
    </w:p>
    <w:p w:rsidR="000B3E97" w:rsidRDefault="000B3E97" w:rsidP="000B3E97">
      <w:pPr>
        <w:pStyle w:val="a5"/>
        <w:jc w:val="both"/>
        <w:rPr>
          <w:rFonts w:ascii="Times New Roman" w:hAnsi="Times New Roman"/>
          <w:b/>
          <w:szCs w:val="24"/>
        </w:rPr>
      </w:pPr>
    </w:p>
    <w:p w:rsidR="000B3E97" w:rsidRDefault="000B3E97" w:rsidP="000B3E97">
      <w:pPr>
        <w:pStyle w:val="a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Расчетные показатели бюджета Сластухинского муниципального образования на 2022 год определены на основе </w:t>
      </w:r>
      <w:proofErr w:type="spellStart"/>
      <w:r>
        <w:rPr>
          <w:rFonts w:ascii="Times New Roman" w:hAnsi="Times New Roman"/>
          <w:szCs w:val="24"/>
        </w:rPr>
        <w:t>бюджетообразующих</w:t>
      </w:r>
      <w:proofErr w:type="spellEnd"/>
      <w:r>
        <w:rPr>
          <w:rFonts w:ascii="Times New Roman" w:hAnsi="Times New Roman"/>
          <w:szCs w:val="24"/>
        </w:rPr>
        <w:t xml:space="preserve"> параметров «Прогноза социально-экономического развития Сластухинского муниципального образования на 2022 год».</w:t>
      </w:r>
    </w:p>
    <w:p w:rsidR="000B3E97" w:rsidRDefault="000B3E97" w:rsidP="000B3E97">
      <w:pPr>
        <w:pStyle w:val="a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Поступление доходов в бюджет Сластухинского муниципального образования на 2022  год запланировано в сумме </w:t>
      </w:r>
      <w:r>
        <w:rPr>
          <w:rFonts w:ascii="Times New Roman" w:hAnsi="Times New Roman"/>
          <w:b/>
          <w:szCs w:val="24"/>
        </w:rPr>
        <w:t xml:space="preserve">   8419,9 </w:t>
      </w:r>
      <w:r>
        <w:rPr>
          <w:rFonts w:ascii="Times New Roman" w:hAnsi="Times New Roman"/>
          <w:szCs w:val="24"/>
        </w:rPr>
        <w:t xml:space="preserve">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налоговые и неналоговые доходы на 2022 год определены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 4427,1   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Безвозмездные поступления в 2022 году составляют </w:t>
      </w:r>
      <w:r>
        <w:rPr>
          <w:rFonts w:ascii="Times New Roman" w:hAnsi="Times New Roman" w:cs="Times New Roman"/>
          <w:b/>
          <w:sz w:val="24"/>
          <w:szCs w:val="24"/>
        </w:rPr>
        <w:t xml:space="preserve">   3992,8    </w:t>
      </w:r>
      <w:r>
        <w:rPr>
          <w:rFonts w:ascii="Times New Roman" w:hAnsi="Times New Roman" w:cs="Times New Roman"/>
          <w:sz w:val="24"/>
          <w:szCs w:val="24"/>
        </w:rPr>
        <w:t>тыс. рублей или      47,4 %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общей суммы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 в том числе:</w:t>
      </w:r>
    </w:p>
    <w:p w:rsidR="000B3E97" w:rsidRDefault="000B3E97" w:rsidP="000B3E97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отации </w:t>
      </w:r>
      <w:r>
        <w:rPr>
          <w:rFonts w:ascii="Times New Roman" w:eastAsia="Times New Roman" w:hAnsi="Times New Roman" w:cs="Times New Roman"/>
          <w:sz w:val="24"/>
          <w:szCs w:val="24"/>
        </w:rPr>
        <w:t>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 в сумме – </w:t>
      </w:r>
      <w:r>
        <w:rPr>
          <w:rFonts w:ascii="Times New Roman" w:hAnsi="Times New Roman" w:cs="Times New Roman"/>
          <w:b/>
          <w:sz w:val="24"/>
          <w:szCs w:val="24"/>
        </w:rPr>
        <w:t xml:space="preserve"> 71,6   </w:t>
      </w:r>
      <w:r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–  24,2   </w:t>
      </w:r>
      <w:r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субсидии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3897,0 тыс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>уб.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2022 году бюджет Сластухинского муниципального образования формируется за счет следующих налогов: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во-первых, это земельный налог  – </w:t>
      </w:r>
      <w:r>
        <w:rPr>
          <w:rFonts w:ascii="Times New Roman" w:hAnsi="Times New Roman" w:cs="Times New Roman"/>
          <w:b/>
          <w:sz w:val="24"/>
          <w:szCs w:val="24"/>
        </w:rPr>
        <w:t xml:space="preserve">  2425,0 </w:t>
      </w:r>
      <w:r>
        <w:rPr>
          <w:rFonts w:ascii="Times New Roman" w:hAnsi="Times New Roman" w:cs="Times New Roman"/>
          <w:sz w:val="24"/>
          <w:szCs w:val="24"/>
        </w:rPr>
        <w:t>тыс. рублей или  54,8 % в структуре налоговых и неналоговых доходов;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второе место по плановым показателям  акцизы – 780,6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 или 17,6% в структуре налоговых и неналоговых доходов;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единый сельскохозяйственный налог   запланирован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  555,4 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  12,5  % в структуре налоговых и неналоговых доходов, процент отчисления в бюджет в 2022 году запланирован  40 %,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 на имущество физических лиц -</w:t>
      </w:r>
      <w:r>
        <w:rPr>
          <w:rFonts w:ascii="Times New Roman" w:hAnsi="Times New Roman" w:cs="Times New Roman"/>
          <w:b/>
          <w:sz w:val="24"/>
          <w:szCs w:val="24"/>
        </w:rPr>
        <w:t xml:space="preserve">      415,6  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 на доходы физических лиц  -</w:t>
      </w:r>
      <w:r>
        <w:rPr>
          <w:rFonts w:ascii="Times New Roman" w:hAnsi="Times New Roman" w:cs="Times New Roman"/>
          <w:b/>
          <w:sz w:val="24"/>
          <w:szCs w:val="24"/>
        </w:rPr>
        <w:t xml:space="preserve">  415,6 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процент отчисления в бюджет в 2022  году запланирован 3%;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Расходы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Сластухинскому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муниципальному образованию составляют 8419,9   тыс. руб.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общегосударственные вопросы составляют в сумме  2932,7 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1.Расходы на обеспечение деятельности главы администрации  составляют в сумме  654,4 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2.Расходы на обеспечение функций центрального аппарата  составляют в сумме  1601,3  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3.Уплата налога на имущество организаций и транспортного налога в сумме  85,0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4.Резервный фонд в сумме    10,0 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Взносы в ассоциацию  в сумме  2,0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6.Межбюджетные трансферты в сумме    280,0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на национальную безопасность и правоохранительную деятельность составляют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40,0  тыс. рублей, в т.ч.:</w:t>
      </w:r>
    </w:p>
    <w:p w:rsidR="000B3E97" w:rsidRDefault="000B3E97" w:rsidP="000B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 " Пожарная безопасность на 2022 год  Сластухинского муниципального образования "- 40,0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национальной экономике составляют  4677,6   тыс. рублей, в т.ч.:</w:t>
      </w:r>
      <w:r>
        <w:rPr>
          <w:sz w:val="24"/>
          <w:szCs w:val="24"/>
        </w:rPr>
        <w:t xml:space="preserve"> 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 "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одержание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в границах Сластухинского муниципального образования за 2022-2024 г" -4677,6 тыс.руб.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на жилищно-коммунальное хозяйство  составляют  832,0 тыс. рублей в т.ч.: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-Уличное  освещение – 120,0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-прочие мероприятия по благоустройству –  52,0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"Комплексное благоустройство территории Сластухинского  муниципального образования на 2022 год" </w:t>
      </w:r>
      <w:r>
        <w:rPr>
          <w:rFonts w:ascii="Times New Roman" w:hAnsi="Times New Roman" w:cs="Times New Roman"/>
          <w:sz w:val="24"/>
          <w:szCs w:val="24"/>
        </w:rPr>
        <w:t>в сумме   560   тыс. рублей, в т.ч.: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-благоустройство территории муниципального образования –  250,0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дорожного движения – 10,0 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сетей уличного освещения -  300,0 тыс. рублей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"Развитие системы водоснабжения на территории Сластухинского муниципального образования на  2022 гг."  </w:t>
      </w:r>
      <w:r>
        <w:rPr>
          <w:rFonts w:ascii="Times New Roman" w:hAnsi="Times New Roman" w:cs="Times New Roman"/>
          <w:sz w:val="24"/>
          <w:szCs w:val="24"/>
        </w:rPr>
        <w:t xml:space="preserve">в сумме    100,0  тыс. рублей в т.ч.:  </w:t>
      </w:r>
    </w:p>
    <w:p w:rsidR="000B3E97" w:rsidRDefault="000B3E97" w:rsidP="000B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за электроэнергию водозабора – 100,0 тыс. рублей.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на социальную политику  составляют в сумме  217,6  тыс. рублей</w:t>
      </w:r>
      <w:r>
        <w:rPr>
          <w:rFonts w:ascii="Times New Roman" w:hAnsi="Times New Roman" w:cs="Times New Roman"/>
          <w:sz w:val="24"/>
          <w:szCs w:val="24"/>
        </w:rPr>
        <w:t>, (доплата к пенсии муниципальных служащих)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Предусмотрены ассигнования на физкультуру и спорт  в сумме 20,0 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, на реализацию  МП «Развитие физкультуры и спорта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Сластухинском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образовании на 2022 год» - приобретение спортинвентаря.</w:t>
      </w: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E97" w:rsidRDefault="000B3E97" w:rsidP="000B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97" w:rsidRDefault="000B3E97" w:rsidP="000B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732" w:rsidRDefault="00E93732"/>
    <w:sectPr w:rsidR="00E9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0BB4"/>
    <w:multiLevelType w:val="multilevel"/>
    <w:tmpl w:val="3EE42D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23EED"/>
    <w:multiLevelType w:val="multilevel"/>
    <w:tmpl w:val="B4A0DB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12F97"/>
    <w:multiLevelType w:val="multilevel"/>
    <w:tmpl w:val="FECC8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737E2"/>
    <w:multiLevelType w:val="multilevel"/>
    <w:tmpl w:val="11428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22946"/>
    <w:multiLevelType w:val="multilevel"/>
    <w:tmpl w:val="A9385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E97"/>
    <w:rsid w:val="000B3E97"/>
    <w:rsid w:val="00E9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3E9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E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semiHidden/>
    <w:unhideWhenUsed/>
    <w:rsid w:val="000B3E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B3E97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0B3E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0B3E9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0B3E97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6445</Words>
  <Characters>36738</Characters>
  <Application>Microsoft Office Word</Application>
  <DocSecurity>0</DocSecurity>
  <Lines>306</Lines>
  <Paragraphs>86</Paragraphs>
  <ScaleCrop>false</ScaleCrop>
  <Company>Microsoft</Company>
  <LinksUpToDate>false</LinksUpToDate>
  <CharactersWithSpaces>43097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3</cp:revision>
  <dcterms:created xsi:type="dcterms:W3CDTF">2021-12-14T09:32:00Z</dcterms:created>
  <dcterms:modified xsi:type="dcterms:W3CDTF">2021-12-14T09:35:00Z</dcterms:modified>
</cp:coreProperties>
</file>