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>Пятьдесят второе заседание Совета депутатов Сластухинского муниципального образования  первого созыва</w:t>
      </w:r>
    </w:p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460" w:rsidRPr="009F162C" w:rsidRDefault="00220460" w:rsidP="00220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 xml:space="preserve">от   </w:t>
      </w:r>
      <w:r w:rsidR="008724A6" w:rsidRPr="009F162C">
        <w:rPr>
          <w:rFonts w:ascii="Times New Roman" w:hAnsi="Times New Roman" w:cs="Times New Roman"/>
          <w:b/>
          <w:sz w:val="24"/>
          <w:szCs w:val="24"/>
        </w:rPr>
        <w:t>12</w:t>
      </w:r>
      <w:r w:rsidRPr="009F1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4A6" w:rsidRPr="009F162C">
        <w:rPr>
          <w:rFonts w:ascii="Times New Roman" w:hAnsi="Times New Roman" w:cs="Times New Roman"/>
          <w:b/>
          <w:sz w:val="24"/>
          <w:szCs w:val="24"/>
        </w:rPr>
        <w:t>ноября</w:t>
      </w:r>
      <w:r w:rsidRPr="009F162C">
        <w:rPr>
          <w:rFonts w:ascii="Times New Roman" w:hAnsi="Times New Roman" w:cs="Times New Roman"/>
          <w:b/>
          <w:sz w:val="24"/>
          <w:szCs w:val="24"/>
        </w:rPr>
        <w:t xml:space="preserve"> 2015 года                                                                                </w:t>
      </w:r>
      <w:r w:rsidR="008724A6" w:rsidRPr="009F162C">
        <w:rPr>
          <w:rFonts w:ascii="Times New Roman" w:hAnsi="Times New Roman" w:cs="Times New Roman"/>
          <w:b/>
          <w:sz w:val="24"/>
          <w:szCs w:val="24"/>
        </w:rPr>
        <w:t xml:space="preserve">    № 52-110</w:t>
      </w:r>
      <w:r w:rsidRPr="009F16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220460" w:rsidRPr="009F162C" w:rsidRDefault="00220460" w:rsidP="0022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460" w:rsidRPr="009F162C" w:rsidRDefault="00220460" w:rsidP="00220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220460" w:rsidRPr="009F162C" w:rsidRDefault="00220460" w:rsidP="00220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>Совета депутатов от 29 декабря 2014 года № 34-81</w:t>
      </w:r>
    </w:p>
    <w:p w:rsidR="00220460" w:rsidRPr="009F162C" w:rsidRDefault="00220460" w:rsidP="00220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>«О бюджете  Сластухинского муниципального</w:t>
      </w:r>
    </w:p>
    <w:p w:rsidR="00220460" w:rsidRPr="009F162C" w:rsidRDefault="00220460" w:rsidP="00220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b/>
          <w:sz w:val="24"/>
          <w:szCs w:val="24"/>
        </w:rPr>
        <w:t>образования  на 2015 год»</w:t>
      </w:r>
    </w:p>
    <w:p w:rsidR="00220460" w:rsidRPr="009F162C" w:rsidRDefault="00220460" w:rsidP="0022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На основание статей   3, 21, 51   Устава Сластухинского муниципального образования , Совет депутатов Сластухинского  муниципального образования </w:t>
      </w:r>
      <w:r w:rsidRPr="009F162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20460" w:rsidRPr="009F162C" w:rsidRDefault="00220460" w:rsidP="00220460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29 декабря 2014 года № 34-81 «О бюджете  Сластухинского муниципального образования на 2015 год »  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>«общий объем доходов в сумме 4000,5 тыс. рублей; из ни</w:t>
      </w:r>
      <w:r w:rsidR="00460F96" w:rsidRPr="009F162C">
        <w:rPr>
          <w:rFonts w:ascii="Times New Roman" w:hAnsi="Times New Roman" w:cs="Times New Roman"/>
          <w:sz w:val="24"/>
          <w:szCs w:val="24"/>
        </w:rPr>
        <w:t>х налоговые и неналоговые   3801</w:t>
      </w:r>
      <w:r w:rsidRPr="009F162C">
        <w:rPr>
          <w:rFonts w:ascii="Times New Roman" w:hAnsi="Times New Roman" w:cs="Times New Roman"/>
          <w:sz w:val="24"/>
          <w:szCs w:val="24"/>
        </w:rPr>
        <w:t xml:space="preserve">,3 тыс. рублей 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4611,0 тыс. рублей  </w:t>
      </w:r>
    </w:p>
    <w:p w:rsidR="00220460" w:rsidRPr="009F162C" w:rsidRDefault="00220460" w:rsidP="00220460">
      <w:pPr>
        <w:pStyle w:val="a3"/>
        <w:jc w:val="both"/>
        <w:rPr>
          <w:rFonts w:ascii="Times New Roman" w:hAnsi="Times New Roman"/>
          <w:szCs w:val="24"/>
        </w:rPr>
      </w:pPr>
      <w:r w:rsidRPr="009F162C">
        <w:rPr>
          <w:rFonts w:ascii="Times New Roman" w:hAnsi="Times New Roman"/>
          <w:szCs w:val="24"/>
        </w:rPr>
        <w:t>дефицит бюджета  в сумме 610,5 тыс. рублей».</w:t>
      </w:r>
    </w:p>
    <w:p w:rsidR="00220460" w:rsidRPr="009F162C" w:rsidRDefault="00220460" w:rsidP="0022046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>1.2. В приложении 5 к решению:</w:t>
      </w:r>
    </w:p>
    <w:p w:rsidR="00220460" w:rsidRPr="009F162C" w:rsidRDefault="00220460" w:rsidP="0022046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а) строки по соответствующим кодам бюджетной классификации изложить в следующей редакции:</w:t>
      </w:r>
    </w:p>
    <w:p w:rsidR="00220460" w:rsidRPr="009F162C" w:rsidRDefault="00220460" w:rsidP="0022046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2"/>
        <w:gridCol w:w="632"/>
        <w:gridCol w:w="702"/>
        <w:gridCol w:w="725"/>
        <w:gridCol w:w="1133"/>
        <w:gridCol w:w="842"/>
        <w:gridCol w:w="1217"/>
      </w:tblGrid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4611,0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3370,3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2312,8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1698,1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1698,1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20460" w:rsidRPr="009F162C" w:rsidRDefault="00220460" w:rsidP="00220460">
            <w:pPr>
              <w:tabs>
                <w:tab w:val="left" w:pos="7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413,8</w:t>
            </w:r>
          </w:p>
        </w:tc>
      </w:tr>
      <w:tr w:rsidR="00220460" w:rsidRPr="009F162C" w:rsidTr="00220460">
        <w:trPr>
          <w:trHeight w:val="852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413,8</w:t>
            </w:r>
          </w:p>
        </w:tc>
      </w:tr>
      <w:tr w:rsidR="00220460" w:rsidRPr="009F162C" w:rsidTr="00220460">
        <w:trPr>
          <w:trHeight w:val="566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rPr>
          <w:trHeight w:val="852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rPr>
          <w:trHeight w:val="403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rPr>
          <w:trHeight w:val="537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4611,0</w:t>
            </w:r>
          </w:p>
        </w:tc>
      </w:tr>
    </w:tbl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б) дополнить строками следующего содержания: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    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38"/>
        <w:gridCol w:w="632"/>
        <w:gridCol w:w="704"/>
        <w:gridCol w:w="802"/>
        <w:gridCol w:w="1418"/>
        <w:gridCol w:w="708"/>
        <w:gridCol w:w="993"/>
      </w:tblGrid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</w:tr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2015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водоснабжения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</w:tbl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»</w:t>
      </w:r>
    </w:p>
    <w:p w:rsidR="00220460" w:rsidRPr="009F162C" w:rsidRDefault="00220460" w:rsidP="0022046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ab/>
        <w:t>1.3. В приложении 6 к решению:</w:t>
      </w:r>
    </w:p>
    <w:p w:rsidR="00220460" w:rsidRPr="009F162C" w:rsidRDefault="00220460" w:rsidP="0022046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lastRenderedPageBreak/>
        <w:t xml:space="preserve"> а) строки по соответствующим кодам бюджетной классификации изложить в следующей редакции:</w:t>
      </w:r>
    </w:p>
    <w:p w:rsidR="00220460" w:rsidRPr="009F162C" w:rsidRDefault="00220460" w:rsidP="0022046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3"/>
        <w:gridCol w:w="702"/>
        <w:gridCol w:w="725"/>
        <w:gridCol w:w="1133"/>
        <w:gridCol w:w="842"/>
        <w:gridCol w:w="1217"/>
      </w:tblGrid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3370,3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2312,8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1698,1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1698,1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20460" w:rsidRPr="009F162C" w:rsidRDefault="00220460" w:rsidP="00220460">
            <w:pPr>
              <w:tabs>
                <w:tab w:val="left" w:pos="7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413,8</w:t>
            </w:r>
          </w:p>
        </w:tc>
      </w:tr>
      <w:tr w:rsidR="00220460" w:rsidRPr="009F162C" w:rsidTr="00220460">
        <w:trPr>
          <w:trHeight w:val="852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413,8</w:t>
            </w:r>
          </w:p>
        </w:tc>
      </w:tr>
      <w:tr w:rsidR="00220460" w:rsidRPr="009F162C" w:rsidTr="00220460">
        <w:trPr>
          <w:trHeight w:val="566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rPr>
          <w:trHeight w:val="852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rPr>
          <w:trHeight w:val="403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rPr>
          <w:trHeight w:val="537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4611,0</w:t>
            </w:r>
          </w:p>
        </w:tc>
      </w:tr>
    </w:tbl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» 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б) дополнить строками следующего содержания: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    «</w:t>
      </w:r>
    </w:p>
    <w:tbl>
      <w:tblPr>
        <w:tblW w:w="88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0"/>
        <w:gridCol w:w="704"/>
        <w:gridCol w:w="802"/>
        <w:gridCol w:w="1418"/>
        <w:gridCol w:w="708"/>
        <w:gridCol w:w="993"/>
      </w:tblGrid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</w:tr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2015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водоснабжения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20460" w:rsidRPr="009F162C" w:rsidTr="00220460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</w:tbl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»</w:t>
      </w:r>
    </w:p>
    <w:p w:rsidR="00220460" w:rsidRPr="009F162C" w:rsidRDefault="00220460" w:rsidP="00220460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1.4. В приложении 7 к решению:</w:t>
      </w:r>
    </w:p>
    <w:p w:rsidR="00220460" w:rsidRPr="009F162C" w:rsidRDefault="00220460" w:rsidP="00220460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220460" w:rsidRPr="009F162C" w:rsidRDefault="00220460" w:rsidP="0022046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  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220460" w:rsidRPr="009F162C" w:rsidTr="00220460">
        <w:trPr>
          <w:trHeight w:val="53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тыс. руб.</w:t>
            </w:r>
          </w:p>
        </w:tc>
      </w:tr>
      <w:tr w:rsidR="00220460" w:rsidRPr="009F162C" w:rsidTr="0022046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460" w:rsidRPr="009F162C" w:rsidTr="00220460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3144,0</w:t>
            </w:r>
          </w:p>
        </w:tc>
      </w:tr>
      <w:tr w:rsidR="00220460" w:rsidRPr="009F162C" w:rsidTr="00220460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3144,0</w:t>
            </w:r>
          </w:p>
        </w:tc>
      </w:tr>
      <w:tr w:rsidR="00220460" w:rsidRPr="009F162C" w:rsidTr="00220460">
        <w:trPr>
          <w:trHeight w:val="53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2312,8</w:t>
            </w:r>
          </w:p>
        </w:tc>
      </w:tr>
      <w:tr w:rsidR="00220460" w:rsidRPr="009F162C" w:rsidTr="00220460">
        <w:trPr>
          <w:trHeight w:val="71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1698,1</w:t>
            </w:r>
          </w:p>
        </w:tc>
      </w:tr>
      <w:tr w:rsidR="00220460" w:rsidRPr="009F162C" w:rsidTr="00220460">
        <w:trPr>
          <w:trHeight w:val="4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1698,1</w:t>
            </w:r>
          </w:p>
        </w:tc>
      </w:tr>
      <w:tr w:rsidR="00220460" w:rsidRPr="009F162C" w:rsidTr="00220460">
        <w:trPr>
          <w:trHeight w:val="34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413,8</w:t>
            </w:r>
          </w:p>
        </w:tc>
      </w:tr>
      <w:tr w:rsidR="00220460" w:rsidRPr="009F162C" w:rsidTr="00220460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413,8</w:t>
            </w:r>
          </w:p>
        </w:tc>
      </w:tr>
      <w:tr w:rsidR="00220460" w:rsidRPr="009F162C" w:rsidTr="00220460">
        <w:trPr>
          <w:trHeight w:val="3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транспортного налога органами местного </w:t>
            </w: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2130610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</w:tr>
      <w:tr w:rsidR="00220460" w:rsidRPr="009F162C" w:rsidTr="0022046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20460" w:rsidRPr="009F162C" w:rsidTr="00220460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rPr>
          <w:trHeight w:val="40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</w:tr>
      <w:tr w:rsidR="00220460" w:rsidRPr="009F162C" w:rsidTr="00220460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4611,0</w:t>
            </w:r>
          </w:p>
        </w:tc>
      </w:tr>
    </w:tbl>
    <w:p w:rsidR="00220460" w:rsidRPr="009F162C" w:rsidRDefault="00220460" w:rsidP="00220460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ab/>
        <w:t xml:space="preserve">   »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    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6"/>
        <w:gridCol w:w="1559"/>
        <w:gridCol w:w="1276"/>
        <w:gridCol w:w="1134"/>
      </w:tblGrid>
      <w:tr w:rsidR="00220460" w:rsidRPr="009F162C" w:rsidTr="0022046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</w:tr>
      <w:tr w:rsidR="00220460" w:rsidRPr="009F162C" w:rsidTr="0022046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2015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20460" w:rsidRPr="009F162C" w:rsidTr="0022046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62C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организации </w:t>
            </w:r>
          </w:p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20460" w:rsidRPr="009F162C" w:rsidTr="0022046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220460" w:rsidRPr="009F162C" w:rsidTr="0022046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460" w:rsidRPr="009F162C" w:rsidRDefault="00220460" w:rsidP="002204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1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</w:tbl>
    <w:p w:rsidR="00220460" w:rsidRPr="009F162C" w:rsidRDefault="00220460" w:rsidP="00220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»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>1.5. Пункт 6 решения изложить в следующей редакции: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>установить предельный объем муниципального внутреннего долга Сластухинского   муниципального образования  на 2015 год в размере 19</w:t>
      </w:r>
      <w:r w:rsidR="009F162C" w:rsidRPr="009F162C">
        <w:rPr>
          <w:rFonts w:ascii="Times New Roman" w:hAnsi="Times New Roman" w:cs="Times New Roman"/>
          <w:sz w:val="24"/>
          <w:szCs w:val="24"/>
        </w:rPr>
        <w:t>00</w:t>
      </w:r>
      <w:r w:rsidRPr="009F162C">
        <w:rPr>
          <w:rFonts w:ascii="Times New Roman" w:hAnsi="Times New Roman" w:cs="Times New Roman"/>
          <w:sz w:val="24"/>
          <w:szCs w:val="24"/>
        </w:rPr>
        <w:t>,</w:t>
      </w:r>
      <w:r w:rsidR="009F162C" w:rsidRPr="009F162C">
        <w:rPr>
          <w:rFonts w:ascii="Times New Roman" w:hAnsi="Times New Roman" w:cs="Times New Roman"/>
          <w:sz w:val="24"/>
          <w:szCs w:val="24"/>
        </w:rPr>
        <w:t>6</w:t>
      </w:r>
      <w:r w:rsidRPr="009F162C">
        <w:rPr>
          <w:rFonts w:ascii="Times New Roman" w:hAnsi="Times New Roman" w:cs="Times New Roman"/>
          <w:sz w:val="24"/>
          <w:szCs w:val="24"/>
        </w:rPr>
        <w:t xml:space="preserve">  тыс. руб.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220460" w:rsidRPr="009F162C" w:rsidRDefault="00220460" w:rsidP="00220460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2C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220460" w:rsidRPr="009F162C" w:rsidRDefault="00220460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296" w:rsidRDefault="00827296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4F6" w:rsidRDefault="00827296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Сластухинского</w:t>
      </w:r>
    </w:p>
    <w:p w:rsidR="00827296" w:rsidRPr="009F162C" w:rsidRDefault="00827296" w:rsidP="00220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В.И.Курышев</w:t>
      </w:r>
    </w:p>
    <w:sectPr w:rsidR="00827296" w:rsidRPr="009F162C" w:rsidSect="00BA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20460"/>
    <w:rsid w:val="00220460"/>
    <w:rsid w:val="00460F96"/>
    <w:rsid w:val="00827296"/>
    <w:rsid w:val="008724A6"/>
    <w:rsid w:val="009F162C"/>
    <w:rsid w:val="00AC04F6"/>
    <w:rsid w:val="00BA4D16"/>
    <w:rsid w:val="00C92D71"/>
    <w:rsid w:val="00EE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460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2015-12-17T06:07:00Z</cp:lastPrinted>
  <dcterms:created xsi:type="dcterms:W3CDTF">2015-11-26T11:25:00Z</dcterms:created>
  <dcterms:modified xsi:type="dcterms:W3CDTF">2015-12-17T06:12:00Z</dcterms:modified>
</cp:coreProperties>
</file>