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81" w:rsidRDefault="006A0281" w:rsidP="006A0281">
      <w:pPr>
        <w:spacing w:after="0" w:line="240" w:lineRule="auto"/>
        <w:jc w:val="center"/>
        <w:rPr>
          <w:b/>
          <w:sz w:val="28"/>
          <w:szCs w:val="28"/>
        </w:rPr>
      </w:pPr>
      <w:r>
        <w:rPr>
          <w:b/>
          <w:sz w:val="28"/>
          <w:szCs w:val="28"/>
        </w:rPr>
        <w:t>Российская Федерация</w:t>
      </w:r>
    </w:p>
    <w:p w:rsidR="006A0281" w:rsidRDefault="006A0281" w:rsidP="006A0281">
      <w:pPr>
        <w:spacing w:after="0" w:line="240" w:lineRule="auto"/>
        <w:jc w:val="center"/>
        <w:rPr>
          <w:b/>
          <w:sz w:val="28"/>
          <w:szCs w:val="28"/>
        </w:rPr>
      </w:pPr>
      <w:r>
        <w:rPr>
          <w:b/>
          <w:sz w:val="28"/>
          <w:szCs w:val="28"/>
        </w:rPr>
        <w:t>Администрация Сластухинского муниципального образования</w:t>
      </w:r>
    </w:p>
    <w:p w:rsidR="006A0281" w:rsidRDefault="006A0281" w:rsidP="006A0281">
      <w:pPr>
        <w:spacing w:after="0" w:line="240" w:lineRule="auto"/>
        <w:jc w:val="center"/>
        <w:rPr>
          <w:b/>
          <w:sz w:val="28"/>
          <w:szCs w:val="28"/>
        </w:rPr>
      </w:pPr>
      <w:r>
        <w:rPr>
          <w:b/>
          <w:sz w:val="28"/>
          <w:szCs w:val="28"/>
        </w:rPr>
        <w:t>Екатериновского муниципального района</w:t>
      </w:r>
    </w:p>
    <w:p w:rsidR="006A0281" w:rsidRDefault="006A0281" w:rsidP="006A0281">
      <w:pPr>
        <w:spacing w:after="0" w:line="240" w:lineRule="auto"/>
        <w:jc w:val="center"/>
        <w:rPr>
          <w:b/>
          <w:sz w:val="28"/>
          <w:szCs w:val="28"/>
        </w:rPr>
      </w:pPr>
      <w:r>
        <w:rPr>
          <w:b/>
          <w:sz w:val="28"/>
          <w:szCs w:val="28"/>
        </w:rPr>
        <w:t>Саратовской области</w:t>
      </w:r>
    </w:p>
    <w:p w:rsidR="006A0281" w:rsidRDefault="006A0281" w:rsidP="006A0281">
      <w:pPr>
        <w:spacing w:after="0"/>
        <w:jc w:val="center"/>
        <w:rPr>
          <w:b/>
          <w:sz w:val="24"/>
          <w:szCs w:val="24"/>
        </w:rPr>
      </w:pPr>
    </w:p>
    <w:p w:rsidR="006A0281" w:rsidRDefault="006A0281" w:rsidP="006A0281">
      <w:pPr>
        <w:jc w:val="center"/>
        <w:rPr>
          <w:b/>
          <w:sz w:val="24"/>
          <w:szCs w:val="24"/>
        </w:rPr>
      </w:pPr>
    </w:p>
    <w:p w:rsidR="006A0281" w:rsidRDefault="006A0281" w:rsidP="006A0281">
      <w:pPr>
        <w:spacing w:after="0" w:line="240" w:lineRule="auto"/>
        <w:jc w:val="center"/>
        <w:rPr>
          <w:rFonts w:ascii="Times New Roman" w:hAnsi="Times New Roman"/>
          <w:b/>
          <w:sz w:val="32"/>
          <w:szCs w:val="32"/>
        </w:rPr>
      </w:pPr>
    </w:p>
    <w:p w:rsidR="006A0281" w:rsidRDefault="006A0281" w:rsidP="006A0281">
      <w:pPr>
        <w:spacing w:after="0" w:line="240" w:lineRule="auto"/>
        <w:jc w:val="center"/>
        <w:rPr>
          <w:rFonts w:ascii="Times New Roman" w:hAnsi="Times New Roman"/>
          <w:b/>
          <w:sz w:val="32"/>
          <w:szCs w:val="32"/>
        </w:rPr>
      </w:pPr>
      <w:r>
        <w:rPr>
          <w:rFonts w:ascii="Times New Roman" w:hAnsi="Times New Roman"/>
          <w:b/>
          <w:sz w:val="32"/>
          <w:szCs w:val="32"/>
        </w:rPr>
        <w:t>ПОСТАНОВЛЕНИЕ</w:t>
      </w:r>
    </w:p>
    <w:p w:rsidR="006A0281" w:rsidRDefault="006A0281" w:rsidP="006A0281">
      <w:pPr>
        <w:spacing w:after="0" w:line="240" w:lineRule="auto"/>
        <w:jc w:val="center"/>
        <w:rPr>
          <w:rFonts w:ascii="Times New Roman" w:hAnsi="Times New Roman"/>
          <w:b/>
          <w:sz w:val="32"/>
          <w:szCs w:val="32"/>
        </w:rPr>
      </w:pPr>
    </w:p>
    <w:p w:rsidR="006A0281" w:rsidRDefault="006A0281" w:rsidP="006A0281">
      <w:pPr>
        <w:spacing w:after="0" w:line="240" w:lineRule="auto"/>
        <w:rPr>
          <w:sz w:val="24"/>
          <w:szCs w:val="24"/>
        </w:rPr>
      </w:pPr>
      <w:r>
        <w:rPr>
          <w:rFonts w:ascii="Times New Roman" w:hAnsi="Times New Roman"/>
          <w:b/>
          <w:sz w:val="24"/>
          <w:szCs w:val="28"/>
        </w:rPr>
        <w:t xml:space="preserve">    </w:t>
      </w:r>
      <w:r>
        <w:rPr>
          <w:sz w:val="24"/>
          <w:szCs w:val="24"/>
        </w:rPr>
        <w:t xml:space="preserve">от 06 июня 2011 г.  № 13                                                                                         </w:t>
      </w:r>
      <w:proofErr w:type="gramStart"/>
      <w:r>
        <w:rPr>
          <w:sz w:val="24"/>
          <w:szCs w:val="24"/>
        </w:rPr>
        <w:t>с</w:t>
      </w:r>
      <w:proofErr w:type="gramEnd"/>
      <w:r>
        <w:rPr>
          <w:sz w:val="24"/>
          <w:szCs w:val="24"/>
        </w:rPr>
        <w:t>. Сластуха</w:t>
      </w:r>
    </w:p>
    <w:p w:rsidR="006A0281" w:rsidRDefault="006A0281" w:rsidP="006A0281">
      <w:pPr>
        <w:tabs>
          <w:tab w:val="left" w:pos="567"/>
          <w:tab w:val="left" w:pos="3686"/>
        </w:tabs>
        <w:spacing w:after="0" w:line="240" w:lineRule="auto"/>
        <w:jc w:val="both"/>
        <w:rPr>
          <w:rFonts w:ascii="Times New Roman" w:hAnsi="Times New Roman"/>
          <w:b/>
          <w:sz w:val="24"/>
          <w:szCs w:val="28"/>
        </w:rPr>
      </w:pPr>
    </w:p>
    <w:tbl>
      <w:tblPr>
        <w:tblW w:w="0" w:type="auto"/>
        <w:tblInd w:w="1239" w:type="dxa"/>
        <w:tblLayout w:type="fixed"/>
        <w:tblCellMar>
          <w:left w:w="105" w:type="dxa"/>
          <w:right w:w="105" w:type="dxa"/>
        </w:tblCellMar>
        <w:tblLook w:val="04A0"/>
      </w:tblPr>
      <w:tblGrid>
        <w:gridCol w:w="8080"/>
      </w:tblGrid>
      <w:tr w:rsidR="006A0281" w:rsidTr="006A0281">
        <w:tc>
          <w:tcPr>
            <w:tcW w:w="8080" w:type="dxa"/>
          </w:tcPr>
          <w:p w:rsidR="006A0281" w:rsidRDefault="006A0281">
            <w:pPr>
              <w:spacing w:after="0" w:line="240" w:lineRule="auto"/>
              <w:rPr>
                <w:rFonts w:ascii="Times New Roman" w:hAnsi="Times New Roman" w:cs="Times New Roman"/>
                <w:b/>
                <w:sz w:val="24"/>
                <w:szCs w:val="24"/>
              </w:rPr>
            </w:pPr>
          </w:p>
          <w:p w:rsidR="006A0281" w:rsidRDefault="006A02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Об утверждении Административного регламента администрации </w:t>
            </w:r>
          </w:p>
          <w:p w:rsidR="006A0281" w:rsidRDefault="006A02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Сластухинского муниципального образования по предоставлению </w:t>
            </w:r>
          </w:p>
          <w:p w:rsidR="006A0281" w:rsidRDefault="006A02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 «Выдача справок, выписок из похозяйственных книг  Сластухинского муниципального образования»</w:t>
            </w:r>
          </w:p>
        </w:tc>
      </w:tr>
    </w:tbl>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ind w:firstLine="708"/>
        <w:rPr>
          <w:rFonts w:ascii="Times New Roman" w:eastAsia="Times New Roman" w:hAnsi="Times New Roman" w:cs="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8"/>
        </w:rPr>
        <w:t xml:space="preserve">постановлениями Администрации Сластухинского МО от 01 февраля 2011 года №5 « </w:t>
      </w:r>
      <w:r>
        <w:rPr>
          <w:rFonts w:ascii="Times New Roman" w:eastAsia="Times New Roman" w:hAnsi="Times New Roman" w:cs="Times New Roman"/>
          <w:sz w:val="24"/>
          <w:szCs w:val="24"/>
        </w:rPr>
        <w:t xml:space="preserve">Об утверждении «Порядка разработки и утверждения  административных регламентов предоставления  муниципальных услуг администрацией Сластухинского муниципального  образования » </w:t>
      </w:r>
    </w:p>
    <w:p w:rsidR="006A0281" w:rsidRDefault="006A0281" w:rsidP="006A0281">
      <w:pPr>
        <w:spacing w:after="0" w:line="240" w:lineRule="auto"/>
        <w:ind w:firstLine="708"/>
        <w:rPr>
          <w:rFonts w:ascii="Times New Roman" w:hAnsi="Times New Roman" w:cs="Times New Roman"/>
          <w:sz w:val="24"/>
          <w:szCs w:val="24"/>
        </w:rPr>
      </w:pPr>
    </w:p>
    <w:p w:rsidR="006A0281" w:rsidRDefault="006A0281" w:rsidP="006A0281">
      <w:pPr>
        <w:spacing w:after="0" w:line="240" w:lineRule="auto"/>
        <w:ind w:left="-709" w:firstLine="708"/>
        <w:rPr>
          <w:rFonts w:ascii="Times New Roman" w:hAnsi="Times New Roman" w:cs="Times New Roman"/>
          <w:b/>
          <w:sz w:val="24"/>
          <w:szCs w:val="24"/>
        </w:rPr>
      </w:pPr>
      <w:r>
        <w:rPr>
          <w:rFonts w:ascii="Times New Roman" w:hAnsi="Times New Roman" w:cs="Times New Roman"/>
          <w:b/>
          <w:sz w:val="24"/>
          <w:szCs w:val="24"/>
        </w:rPr>
        <w:t>ПОСТАНОВЛЯЮ:</w:t>
      </w:r>
    </w:p>
    <w:p w:rsidR="006A0281" w:rsidRDefault="006A0281" w:rsidP="006A0281">
      <w:pPr>
        <w:spacing w:after="0" w:line="240" w:lineRule="auto"/>
        <w:ind w:left="-709" w:firstLine="708"/>
        <w:rPr>
          <w:rFonts w:ascii="Times New Roman" w:hAnsi="Times New Roman" w:cs="Times New Roman"/>
          <w:b/>
          <w:sz w:val="24"/>
          <w:szCs w:val="24"/>
        </w:rPr>
      </w:pPr>
    </w:p>
    <w:p w:rsidR="006A0281" w:rsidRDefault="006A0281" w:rsidP="006A028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1.Утвердить прилагаемый Административный регламент по предоставлению администрацией Сластухинского МО  муниципальной услуги по выдаче юридическим и физическим лицам справок, выписок из похозяйственных книг  населенных пунктов Сластухинского МО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приложение 1)</w:t>
      </w:r>
    </w:p>
    <w:p w:rsidR="006A0281" w:rsidRDefault="006A0281" w:rsidP="006A0281">
      <w:pPr>
        <w:pStyle w:val="ConsNormal"/>
        <w:widowControl/>
        <w:autoSpaceDE/>
        <w:adjustRightInd/>
        <w:snapToGrid w:val="0"/>
        <w:ind w:firstLine="709"/>
        <w:rPr>
          <w:rFonts w:ascii="Times New Roman" w:hAnsi="Times New Roman"/>
          <w:sz w:val="24"/>
        </w:rPr>
      </w:pPr>
      <w:r>
        <w:rPr>
          <w:rFonts w:ascii="Times New Roman" w:hAnsi="Times New Roman" w:cs="Times New Roman"/>
          <w:sz w:val="24"/>
          <w:szCs w:val="24"/>
        </w:rPr>
        <w:t xml:space="preserve">2. Постановление  </w:t>
      </w:r>
      <w:r>
        <w:rPr>
          <w:rFonts w:ascii="Times New Roman" w:hAnsi="Times New Roman"/>
          <w:sz w:val="24"/>
        </w:rPr>
        <w:t xml:space="preserve">обнародовать   </w:t>
      </w:r>
      <w:r>
        <w:rPr>
          <w:rFonts w:ascii="Times New Roman" w:hAnsi="Times New Roman" w:cs="Times New Roman"/>
          <w:sz w:val="24"/>
          <w:szCs w:val="24"/>
        </w:rPr>
        <w:t xml:space="preserve"> </w:t>
      </w:r>
      <w:r>
        <w:rPr>
          <w:rFonts w:ascii="Times New Roman" w:hAnsi="Times New Roman"/>
          <w:sz w:val="24"/>
        </w:rPr>
        <w:t>в установленном порядке  и разместить на официальном сайте Екатериновского муниципального  района в сети Интернет.</w:t>
      </w:r>
    </w:p>
    <w:p w:rsidR="006A0281" w:rsidRDefault="006A0281" w:rsidP="006A0281">
      <w:pPr>
        <w:pStyle w:val="ConsNormal"/>
        <w:widowControl/>
        <w:autoSpaceDE/>
        <w:adjustRightInd/>
        <w:snapToGrid w:val="0"/>
        <w:ind w:firstLine="709"/>
        <w:rPr>
          <w:rFonts w:ascii="Times New Roman" w:hAnsi="Times New Roman"/>
          <w:color w:val="FF0000"/>
          <w:sz w:val="24"/>
        </w:rPr>
      </w:pPr>
      <w:r>
        <w:rPr>
          <w:rFonts w:ascii="Times New Roman" w:hAnsi="Times New Roman"/>
          <w:sz w:val="24"/>
        </w:rPr>
        <w:t>3.Постановление вступает в силу со дня его  обнародования.</w:t>
      </w:r>
    </w:p>
    <w:p w:rsidR="006A0281" w:rsidRDefault="006A0281" w:rsidP="006A0281">
      <w:pPr>
        <w:pStyle w:val="ConsNormal"/>
        <w:widowControl/>
        <w:autoSpaceDE/>
        <w:adjustRightInd/>
        <w:snapToGrid w:val="0"/>
        <w:ind w:firstLine="709"/>
        <w:jc w:val="both"/>
        <w:rPr>
          <w:rFonts w:ascii="Times New Roman" w:hAnsi="Times New Roman" w:cs="Times New Roman"/>
          <w:sz w:val="24"/>
          <w:szCs w:val="28"/>
        </w:rPr>
      </w:pPr>
      <w:r>
        <w:t xml:space="preserve">4. </w:t>
      </w:r>
      <w:proofErr w:type="gramStart"/>
      <w:r>
        <w:rPr>
          <w:rFonts w:ascii="Times New Roman" w:hAnsi="Times New Roman" w:cs="Times New Roman"/>
          <w:sz w:val="24"/>
          <w:szCs w:val="28"/>
        </w:rPr>
        <w:t>Контроль за</w:t>
      </w:r>
      <w:proofErr w:type="gramEnd"/>
      <w:r>
        <w:rPr>
          <w:rFonts w:ascii="Times New Roman" w:hAnsi="Times New Roman" w:cs="Times New Roman"/>
          <w:sz w:val="24"/>
          <w:szCs w:val="28"/>
        </w:rPr>
        <w:t xml:space="preserve"> исполнением постановления оставляю за собой.</w:t>
      </w: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b/>
          <w:sz w:val="24"/>
          <w:szCs w:val="24"/>
        </w:rPr>
      </w:pPr>
      <w:r>
        <w:rPr>
          <w:rFonts w:ascii="Times New Roman" w:hAnsi="Times New Roman" w:cs="Times New Roman"/>
          <w:b/>
          <w:sz w:val="24"/>
          <w:szCs w:val="24"/>
        </w:rPr>
        <w:t>Глава администрации</w:t>
      </w:r>
    </w:p>
    <w:p w:rsidR="006A0281" w:rsidRDefault="006A0281" w:rsidP="006A0281">
      <w:pPr>
        <w:spacing w:after="0" w:line="240" w:lineRule="auto"/>
        <w:rPr>
          <w:rFonts w:ascii="Times New Roman" w:hAnsi="Times New Roman" w:cs="Times New Roman"/>
          <w:b/>
          <w:sz w:val="24"/>
          <w:szCs w:val="24"/>
        </w:rPr>
      </w:pPr>
      <w:r>
        <w:rPr>
          <w:rFonts w:ascii="Times New Roman" w:hAnsi="Times New Roman" w:cs="Times New Roman"/>
          <w:b/>
          <w:sz w:val="24"/>
          <w:szCs w:val="24"/>
        </w:rPr>
        <w:t>Сластухинского МО:                                                                              В.Н.Бывалкин</w:t>
      </w:r>
    </w:p>
    <w:p w:rsidR="006A0281" w:rsidRDefault="006A0281" w:rsidP="006A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A0281" w:rsidRDefault="006A0281" w:rsidP="006A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w:t>
      </w:r>
    </w:p>
    <w:p w:rsidR="006A0281" w:rsidRDefault="006A0281" w:rsidP="006A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w:t>
      </w:r>
    </w:p>
    <w:p w:rsidR="006A0281" w:rsidRDefault="006A0281" w:rsidP="006A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постановлением  администрации</w:t>
      </w:r>
    </w:p>
    <w:p w:rsidR="006A0281" w:rsidRDefault="006A0281" w:rsidP="006A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Сластухинского МО</w:t>
      </w:r>
    </w:p>
    <w:p w:rsidR="006A0281" w:rsidRDefault="006A0281" w:rsidP="006A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06.06.2011 г.       № 13</w:t>
      </w: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6A0281" w:rsidRDefault="006A0281" w:rsidP="006A028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администрации Сластухинского муниципального образования </w:t>
      </w:r>
    </w:p>
    <w:p w:rsidR="006A0281" w:rsidRDefault="006A0281" w:rsidP="006A028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 предоставлению муниципальной услуги «Выдача </w:t>
      </w:r>
      <w:proofErr w:type="gramStart"/>
      <w:r>
        <w:rPr>
          <w:rFonts w:ascii="Times New Roman" w:hAnsi="Times New Roman" w:cs="Times New Roman"/>
          <w:b/>
          <w:bCs/>
          <w:sz w:val="24"/>
          <w:szCs w:val="24"/>
        </w:rPr>
        <w:t>юридическим</w:t>
      </w:r>
      <w:proofErr w:type="gramEnd"/>
      <w:r>
        <w:rPr>
          <w:rFonts w:ascii="Times New Roman" w:hAnsi="Times New Roman" w:cs="Times New Roman"/>
          <w:b/>
          <w:bCs/>
          <w:sz w:val="24"/>
          <w:szCs w:val="24"/>
        </w:rPr>
        <w:t xml:space="preserve"> </w:t>
      </w:r>
    </w:p>
    <w:p w:rsidR="006A0281" w:rsidRDefault="006A0281" w:rsidP="006A028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и физическим лицам справок, выписок из похозяйственных книг </w:t>
      </w:r>
    </w:p>
    <w:p w:rsidR="006A0281" w:rsidRDefault="006A0281" w:rsidP="006A028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населенных пунктов Сластухинского муниципального образования»</w:t>
      </w: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6A0281" w:rsidRDefault="006A0281" w:rsidP="006A0281">
      <w:pPr>
        <w:spacing w:after="0" w:line="240" w:lineRule="auto"/>
        <w:rPr>
          <w:rFonts w:ascii="Times New Roman" w:hAnsi="Times New Roman" w:cs="Times New Roman"/>
          <w:sz w:val="24"/>
          <w:szCs w:val="24"/>
        </w:rPr>
      </w:pPr>
    </w:p>
    <w:p w:rsidR="006A0281" w:rsidRDefault="006A0281" w:rsidP="006A0281">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1.1.Административный регламент по предоставлению администрацией Сластухинского МО  муниципальной услуги по выдаче справок, выписок из похозяйственных книг  населенных пунктов Сластухинского МО (далее по тексту муниципальная услуга или выдача справок, выписок из похозяйственных книг) юридическим и физическим лицам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 </w:t>
      </w:r>
      <w:proofErr w:type="gramEnd"/>
    </w:p>
    <w:p w:rsidR="006A0281" w:rsidRDefault="006A0281" w:rsidP="006A0281">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1.2.Предоставление муниципальной услуги осуществляется в соответствии с Конституцией Российской Федерации, Гражданским кодексом Российской Федерации, Федеральным законом от 07 июля 2003 года №112-ФЗ «О личном подсобном хозяйстве», Федеральным законом от 06 октября 2003 года № 131-ФЗ «Об общих принципах организации местного самоуправления в Российской Федерации», Уставом Сластухинского муниципального образования, настоящим Административным регламентом.</w:t>
      </w:r>
      <w:proofErr w:type="gramEnd"/>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1.3.Муниципальную услугу предоставляет Администрация Сластухинского муниципального образования.  </w:t>
      </w:r>
    </w:p>
    <w:p w:rsidR="006A0281" w:rsidRDefault="006A0281" w:rsidP="006A0281">
      <w:pPr>
        <w:spacing w:after="0" w:line="240" w:lineRule="auto"/>
        <w:ind w:firstLine="720"/>
        <w:jc w:val="both"/>
        <w:rPr>
          <w:rFonts w:ascii="Times New Roman" w:hAnsi="Times New Roman" w:cs="Times New Roman"/>
          <w:sz w:val="24"/>
          <w:szCs w:val="24"/>
        </w:rPr>
      </w:pPr>
    </w:p>
    <w:p w:rsidR="006A0281" w:rsidRDefault="006A0281" w:rsidP="006A0281">
      <w:pPr>
        <w:spacing w:after="0" w:line="240" w:lineRule="auto"/>
        <w:ind w:firstLine="720"/>
        <w:jc w:val="both"/>
        <w:rPr>
          <w:rFonts w:ascii="Times New Roman" w:hAnsi="Times New Roman" w:cs="Times New Roman"/>
          <w:sz w:val="24"/>
          <w:szCs w:val="24"/>
        </w:rPr>
      </w:pPr>
    </w:p>
    <w:p w:rsidR="006A0281" w:rsidRDefault="006A0281" w:rsidP="006A0281">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2. Требования к порядку предоставления муниципальной услуги</w:t>
      </w:r>
    </w:p>
    <w:p w:rsidR="006A0281" w:rsidRDefault="006A0281" w:rsidP="006A0281">
      <w:pPr>
        <w:spacing w:after="0" w:line="240" w:lineRule="auto"/>
        <w:ind w:firstLine="720"/>
        <w:jc w:val="both"/>
        <w:rPr>
          <w:rFonts w:ascii="Times New Roman" w:hAnsi="Times New Roman" w:cs="Times New Roman"/>
          <w:i/>
          <w:sz w:val="24"/>
          <w:szCs w:val="24"/>
        </w:rPr>
      </w:pPr>
    </w:p>
    <w:p w:rsidR="006A0281" w:rsidRDefault="006A0281" w:rsidP="006A0281">
      <w:pPr>
        <w:spacing w:after="0" w:line="24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2.1.</w:t>
      </w:r>
      <w:r>
        <w:rPr>
          <w:b/>
          <w:i/>
          <w:color w:val="000000"/>
          <w:kern w:val="24"/>
          <w:sz w:val="48"/>
          <w:szCs w:val="48"/>
        </w:rPr>
        <w:t xml:space="preserve"> </w:t>
      </w:r>
      <w:r>
        <w:rPr>
          <w:rFonts w:ascii="Times New Roman" w:hAnsi="Times New Roman" w:cs="Times New Roman"/>
          <w:b/>
          <w:i/>
          <w:sz w:val="24"/>
          <w:szCs w:val="24"/>
        </w:rPr>
        <w:t>Порядок информирования о муниципальной услуге</w:t>
      </w:r>
    </w:p>
    <w:p w:rsidR="006A0281" w:rsidRDefault="006A0281" w:rsidP="006A0281">
      <w:pPr>
        <w:spacing w:after="0" w:line="240" w:lineRule="auto"/>
        <w:ind w:firstLine="720"/>
        <w:jc w:val="both"/>
        <w:rPr>
          <w:rFonts w:ascii="Times New Roman" w:hAnsi="Times New Roman" w:cs="Times New Roman"/>
          <w:sz w:val="24"/>
          <w:szCs w:val="24"/>
        </w:rPr>
      </w:pPr>
    </w:p>
    <w:p w:rsidR="006A0281" w:rsidRDefault="006A0281" w:rsidP="006A0281">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2.1.1. Муниципальная услуга распространяется на справки, выписки из похозяйственных книг населенных пунктов Сластухинского МО, которые бессрочно хранятся в архиве сельского поселения.</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2.1.2. Конечным результатом предоставления муниципальной услуги является предоставление справок или выписок  из похозяйственных книг населенных пунктов Сластухинского МО. </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2.1.3. Получателями муниципальной услуги являются физические, юридические лица, органы государственной власти и органы местного самоуправления (далее - Заявители).</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2.1.4. Информирование Заявителей о порядке предоставления муниципальной услуги осуществляется специалистом администрации   в ходе приема граждан, по телефону, через электронную почту, информационные стенды или по письменному запросу.</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Основными требованиями к порядку информирования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6A0281" w:rsidRDefault="006A0281" w:rsidP="006A028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2.1.5. С целью подготовки специалистом администрации  справки или выписки из похозяйственной книги населенных пунктов Заявитель </w:t>
      </w:r>
      <w:r>
        <w:rPr>
          <w:rFonts w:ascii="Times New Roman" w:hAnsi="Times New Roman" w:cs="Times New Roman"/>
          <w:b/>
          <w:sz w:val="24"/>
          <w:szCs w:val="24"/>
        </w:rPr>
        <w:t>обязан предоставить документы</w:t>
      </w:r>
      <w:r>
        <w:rPr>
          <w:rFonts w:ascii="Times New Roman" w:hAnsi="Times New Roman" w:cs="Times New Roman"/>
          <w:sz w:val="24"/>
          <w:szCs w:val="24"/>
        </w:rPr>
        <w:t>:</w:t>
      </w:r>
    </w:p>
    <w:p w:rsidR="006A0281" w:rsidRDefault="006A0281" w:rsidP="006A028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А.</w:t>
      </w:r>
      <w:r>
        <w:rPr>
          <w:rFonts w:ascii="Times New Roman" w:hAnsi="Times New Roman" w:cs="Times New Roman"/>
          <w:sz w:val="24"/>
          <w:szCs w:val="24"/>
        </w:rPr>
        <w:t xml:space="preserve"> Для выписки из похозяйственной книги о наличии у граждан прав на земельный участок предоставляется:</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ксерокопия паспорта владельца земельного участка, ксерокопия свидетельства о смерти в случае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6A0281" w:rsidRDefault="006A0281" w:rsidP="006A0281">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Б.</w:t>
      </w:r>
      <w:r>
        <w:rPr>
          <w:rFonts w:ascii="Times New Roman" w:hAnsi="Times New Roman" w:cs="Times New Roman"/>
          <w:sz w:val="24"/>
          <w:szCs w:val="24"/>
        </w:rPr>
        <w:t xml:space="preserve"> Для выписки из похозяйственной книги на получение банковской ссуды </w:t>
      </w:r>
      <w:proofErr w:type="spellStart"/>
      <w:proofErr w:type="gramStart"/>
      <w:r>
        <w:rPr>
          <w:rFonts w:ascii="Times New Roman" w:hAnsi="Times New Roman" w:cs="Times New Roman"/>
          <w:sz w:val="24"/>
          <w:szCs w:val="24"/>
        </w:rPr>
        <w:t>предостав-ляется</w:t>
      </w:r>
      <w:proofErr w:type="spellEnd"/>
      <w:proofErr w:type="gramEnd"/>
      <w:r>
        <w:rPr>
          <w:rFonts w:ascii="Times New Roman" w:hAnsi="Times New Roman" w:cs="Times New Roman"/>
          <w:sz w:val="24"/>
          <w:szCs w:val="24"/>
        </w:rPr>
        <w:t>:</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6A0281" w:rsidRDefault="006A0281" w:rsidP="006A02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справка о регистрации по месту жительства;</w:t>
      </w:r>
    </w:p>
    <w:p w:rsidR="006A0281" w:rsidRDefault="006A0281" w:rsidP="006A02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документы на дом и земельный участок.</w:t>
      </w:r>
    </w:p>
    <w:p w:rsidR="006A0281" w:rsidRDefault="006A0281" w:rsidP="006A0281">
      <w:pPr>
        <w:spacing w:after="0" w:line="240" w:lineRule="auto"/>
        <w:ind w:left="709"/>
        <w:jc w:val="both"/>
        <w:rPr>
          <w:rFonts w:ascii="Times New Roman" w:hAnsi="Times New Roman" w:cs="Times New Roman"/>
          <w:sz w:val="24"/>
          <w:szCs w:val="24"/>
        </w:rPr>
      </w:pPr>
      <w:r>
        <w:rPr>
          <w:rFonts w:ascii="Times New Roman" w:hAnsi="Times New Roman" w:cs="Times New Roman"/>
          <w:b/>
          <w:sz w:val="24"/>
          <w:szCs w:val="24"/>
        </w:rPr>
        <w:t>В.</w:t>
      </w:r>
      <w:r>
        <w:rPr>
          <w:rFonts w:ascii="Times New Roman" w:hAnsi="Times New Roman" w:cs="Times New Roman"/>
          <w:sz w:val="24"/>
          <w:szCs w:val="24"/>
        </w:rPr>
        <w:t xml:space="preserve"> Для обзорной справки для нотариуса:</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ксерокопия свидетельства о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справка о регистрации по месту жительства;</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документы на дом и земельный участок.</w:t>
      </w:r>
    </w:p>
    <w:p w:rsidR="006A0281" w:rsidRDefault="006A0281" w:rsidP="006A028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Г.</w:t>
      </w:r>
      <w:r>
        <w:rPr>
          <w:rFonts w:ascii="Times New Roman" w:hAnsi="Times New Roman" w:cs="Times New Roman"/>
          <w:sz w:val="24"/>
          <w:szCs w:val="24"/>
        </w:rPr>
        <w:t xml:space="preserve"> Для справки о наличии личного подсобного хозяйства для получения социальных пособий:</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6A0281" w:rsidRDefault="006A0281" w:rsidP="006A0281">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Д.</w:t>
      </w:r>
      <w:r>
        <w:rPr>
          <w:rFonts w:ascii="Times New Roman" w:hAnsi="Times New Roman" w:cs="Times New Roman"/>
          <w:sz w:val="24"/>
          <w:szCs w:val="24"/>
        </w:rPr>
        <w:t xml:space="preserve"> Для справки о наличии земельного участка, скота (для осуществления продажи сельскохозяйственной продукции):</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Е</w:t>
      </w:r>
      <w:r>
        <w:rPr>
          <w:rFonts w:ascii="Times New Roman" w:hAnsi="Times New Roman" w:cs="Times New Roman"/>
          <w:sz w:val="24"/>
          <w:szCs w:val="24"/>
        </w:rPr>
        <w:t>.Для справки о составе семьи:</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-паспорт, домовую книгу хозяйства;</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Ж</w:t>
      </w:r>
      <w:r>
        <w:rPr>
          <w:rFonts w:ascii="Times New Roman" w:hAnsi="Times New Roman" w:cs="Times New Roman"/>
          <w:sz w:val="24"/>
          <w:szCs w:val="24"/>
        </w:rPr>
        <w:t>.Для справки о том, что на территории Сластухинского МО не работает:</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-паспорт, трудовую книжку;</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З.</w:t>
      </w:r>
      <w:r>
        <w:rPr>
          <w:rFonts w:ascii="Times New Roman" w:hAnsi="Times New Roman" w:cs="Times New Roman"/>
          <w:sz w:val="24"/>
          <w:szCs w:val="24"/>
        </w:rPr>
        <w:t xml:space="preserve"> Для справки о регистрации </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паспорт, домовую книгу хозяйства;</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И</w:t>
      </w:r>
      <w:r>
        <w:rPr>
          <w:rFonts w:ascii="Times New Roman" w:hAnsi="Times New Roman" w:cs="Times New Roman"/>
          <w:sz w:val="24"/>
          <w:szCs w:val="24"/>
        </w:rPr>
        <w:t>. Для справки об уплате налога за 2001-2003 г.г.</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паспорт;</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К</w:t>
      </w:r>
      <w:r>
        <w:rPr>
          <w:rFonts w:ascii="Times New Roman" w:hAnsi="Times New Roman" w:cs="Times New Roman"/>
          <w:sz w:val="24"/>
          <w:szCs w:val="24"/>
        </w:rPr>
        <w:t xml:space="preserve">.Для справки по форме </w:t>
      </w:r>
      <w:proofErr w:type="spellStart"/>
      <w:r>
        <w:rPr>
          <w:rFonts w:ascii="Times New Roman" w:hAnsi="Times New Roman" w:cs="Times New Roman"/>
          <w:sz w:val="24"/>
          <w:szCs w:val="24"/>
        </w:rPr>
        <w:t>рег</w:t>
      </w:r>
      <w:proofErr w:type="spellEnd"/>
      <w:r>
        <w:rPr>
          <w:rFonts w:ascii="Times New Roman" w:hAnsi="Times New Roman" w:cs="Times New Roman"/>
          <w:sz w:val="24"/>
          <w:szCs w:val="24"/>
        </w:rPr>
        <w:t>. палаты:</w:t>
      </w:r>
    </w:p>
    <w:p w:rsidR="006A0281" w:rsidRDefault="006A0281" w:rsidP="006A02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паспорт, технический паспорт жилого дома;</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2.1.6. Справки и выписки  из похозяйственных книг населенных пунктов Сластухинского МО выдаются на основании заявления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приложение 2) после предоставления необходимых документов согласно пункту 2.1.5  настоящего Административного регламента. </w:t>
      </w:r>
    </w:p>
    <w:p w:rsidR="006A0281" w:rsidRDefault="006A0281" w:rsidP="006A028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2.1.7. Выдача справок и выписок из похозяйственных книг осуществляется специалистом Администрации Сластухинского МО по адресу</w:t>
      </w:r>
      <w:r>
        <w:rPr>
          <w:rFonts w:ascii="Times New Roman" w:hAnsi="Times New Roman" w:cs="Times New Roman"/>
          <w:b/>
          <w:sz w:val="24"/>
          <w:szCs w:val="24"/>
        </w:rPr>
        <w:t>: Саратовская область, Екатериновский район, село Сластуха</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улица  Советская, 71.</w:t>
      </w:r>
    </w:p>
    <w:p w:rsidR="006A0281" w:rsidRDefault="006A0281" w:rsidP="006A0281">
      <w:pPr>
        <w:widowControl w:val="0"/>
        <w:numPr>
          <w:ilvl w:val="0"/>
          <w:numId w:val="1"/>
        </w:numPr>
        <w:autoSpaceDE w:val="0"/>
        <w:autoSpaceDN w:val="0"/>
        <w:adjustRightInd w:val="0"/>
        <w:spacing w:after="0" w:line="240" w:lineRule="auto"/>
        <w:ind w:left="0" w:right="-198" w:firstLine="709"/>
        <w:jc w:val="both"/>
        <w:rPr>
          <w:rFonts w:ascii="Times New Roman" w:hAnsi="Times New Roman" w:cs="Times New Roman"/>
          <w:sz w:val="24"/>
          <w:szCs w:val="24"/>
        </w:rPr>
      </w:pPr>
      <w:r>
        <w:rPr>
          <w:rFonts w:ascii="Times New Roman" w:hAnsi="Times New Roman" w:cs="Times New Roman"/>
          <w:bCs/>
          <w:sz w:val="24"/>
          <w:szCs w:val="24"/>
        </w:rPr>
        <w:t>График работы</w:t>
      </w:r>
      <w:r>
        <w:rPr>
          <w:rFonts w:ascii="Times New Roman" w:hAnsi="Times New Roman" w:cs="Times New Roman"/>
          <w:sz w:val="24"/>
          <w:szCs w:val="24"/>
        </w:rPr>
        <w:t xml:space="preserve"> Администрации:</w:t>
      </w:r>
    </w:p>
    <w:p w:rsidR="006A0281" w:rsidRDefault="006A0281" w:rsidP="006A0281">
      <w:pPr>
        <w:spacing w:after="0" w:line="240" w:lineRule="auto"/>
        <w:ind w:right="-198"/>
        <w:rPr>
          <w:rFonts w:ascii="Times New Roman" w:hAnsi="Times New Roman" w:cs="Times New Roman"/>
          <w:sz w:val="24"/>
          <w:szCs w:val="24"/>
        </w:rPr>
      </w:pPr>
      <w:r>
        <w:rPr>
          <w:rFonts w:ascii="Times New Roman" w:hAnsi="Times New Roman" w:cs="Times New Roman"/>
          <w:sz w:val="24"/>
          <w:szCs w:val="24"/>
        </w:rPr>
        <w:t xml:space="preserve">понедельник- пятница:      с 8.00 до 17.00,   </w:t>
      </w:r>
    </w:p>
    <w:p w:rsidR="006A0281" w:rsidRDefault="006A0281" w:rsidP="006A0281">
      <w:pPr>
        <w:spacing w:after="0" w:line="240" w:lineRule="auto"/>
        <w:ind w:right="-198"/>
        <w:rPr>
          <w:rFonts w:ascii="Times New Roman" w:hAnsi="Times New Roman" w:cs="Times New Roman"/>
          <w:sz w:val="24"/>
          <w:szCs w:val="24"/>
        </w:rPr>
      </w:pPr>
      <w:r>
        <w:rPr>
          <w:rFonts w:ascii="Times New Roman" w:hAnsi="Times New Roman" w:cs="Times New Roman"/>
          <w:sz w:val="24"/>
          <w:szCs w:val="24"/>
        </w:rPr>
        <w:t xml:space="preserve">перерыв на обед:  с 12.00 до 13.00, </w:t>
      </w:r>
    </w:p>
    <w:p w:rsidR="006A0281" w:rsidRDefault="006A0281" w:rsidP="006A0281">
      <w:pPr>
        <w:spacing w:after="0" w:line="240" w:lineRule="auto"/>
        <w:ind w:right="-198"/>
        <w:rPr>
          <w:rFonts w:ascii="Times New Roman" w:hAnsi="Times New Roman" w:cs="Times New Roman"/>
          <w:sz w:val="24"/>
          <w:szCs w:val="24"/>
        </w:rPr>
      </w:pPr>
      <w:r>
        <w:rPr>
          <w:rFonts w:ascii="Times New Roman" w:hAnsi="Times New Roman" w:cs="Times New Roman"/>
          <w:sz w:val="24"/>
          <w:szCs w:val="24"/>
        </w:rPr>
        <w:t xml:space="preserve">выходные дни: суббота, воскресенье, </w:t>
      </w:r>
      <w:r>
        <w:rPr>
          <w:rFonts w:ascii="Times New Roman" w:hAnsi="Times New Roman" w:cs="Times New Roman"/>
          <w:b/>
          <w:sz w:val="24"/>
          <w:szCs w:val="24"/>
        </w:rPr>
        <w:t>нерабочие праздничные дни.</w:t>
      </w:r>
      <w:r>
        <w:rPr>
          <w:rFonts w:ascii="Times New Roman" w:hAnsi="Times New Roman" w:cs="Times New Roman"/>
          <w:sz w:val="24"/>
          <w:szCs w:val="24"/>
        </w:rPr>
        <w:t xml:space="preserve"> </w:t>
      </w:r>
    </w:p>
    <w:p w:rsidR="006A0281" w:rsidRDefault="006A0281" w:rsidP="006A0281">
      <w:pPr>
        <w:spacing w:after="0" w:line="240" w:lineRule="auto"/>
        <w:ind w:right="-198"/>
        <w:rPr>
          <w:rFonts w:ascii="Times New Roman" w:hAnsi="Times New Roman" w:cs="Times New Roman"/>
          <w:b/>
          <w:sz w:val="24"/>
          <w:szCs w:val="24"/>
        </w:rPr>
      </w:pPr>
      <w:r>
        <w:rPr>
          <w:rFonts w:ascii="Times New Roman" w:hAnsi="Times New Roman" w:cs="Times New Roman"/>
          <w:sz w:val="24"/>
          <w:szCs w:val="24"/>
        </w:rPr>
        <w:t>Телефон: 8 (845 54) 7 14 21.</w:t>
      </w:r>
    </w:p>
    <w:p w:rsidR="006A0281" w:rsidRDefault="006A0281" w:rsidP="006A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2.1.8.Специалист, осуществляющий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специалистов Администрации.</w:t>
      </w:r>
    </w:p>
    <w:p w:rsidR="006A0281" w:rsidRDefault="006A0281" w:rsidP="006A028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2.1.9. Адрес электронной почты Администрации Сластухинского МО</w:t>
      </w:r>
      <w:r>
        <w:rPr>
          <w:rFonts w:ascii="Times New Roman" w:hAnsi="Times New Roman" w:cs="Times New Roman"/>
        </w:rPr>
        <w:t>: О</w:t>
      </w:r>
      <w:r>
        <w:rPr>
          <w:rFonts w:ascii="Times New Roman" w:hAnsi="Times New Roman" w:cs="Times New Roman"/>
          <w:sz w:val="24"/>
          <w:szCs w:val="24"/>
        </w:rPr>
        <w:t>фициальный сайт в сети Интернет</w:t>
      </w:r>
      <w:proofErr w:type="gramStart"/>
      <w:r>
        <w:rPr>
          <w:rFonts w:ascii="Times New Roman" w:hAnsi="Times New Roman" w:cs="Times New Roman"/>
          <w:sz w:val="24"/>
          <w:szCs w:val="24"/>
        </w:rPr>
        <w:t xml:space="preserve"> </w:t>
      </w:r>
      <w:r>
        <w:rPr>
          <w:rFonts w:ascii="Times New Roman" w:hAnsi="Times New Roman" w:cs="Times New Roman"/>
          <w:b/>
          <w:sz w:val="24"/>
          <w:szCs w:val="24"/>
        </w:rPr>
        <w:t>.</w:t>
      </w:r>
      <w:proofErr w:type="gramEnd"/>
    </w:p>
    <w:p w:rsidR="006A0281" w:rsidRDefault="006A0281" w:rsidP="006A028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2.1.10.С целью информирования Заявителей, непосредственно посещающих </w:t>
      </w:r>
      <w:proofErr w:type="spellStart"/>
      <w:proofErr w:type="gramStart"/>
      <w:r>
        <w:rPr>
          <w:rFonts w:ascii="Times New Roman" w:hAnsi="Times New Roman" w:cs="Times New Roman"/>
          <w:sz w:val="24"/>
          <w:szCs w:val="24"/>
        </w:rPr>
        <w:t>администра-цию</w:t>
      </w:r>
      <w:proofErr w:type="spellEnd"/>
      <w:proofErr w:type="gramEnd"/>
      <w:r>
        <w:rPr>
          <w:rFonts w:ascii="Times New Roman" w:hAnsi="Times New Roman" w:cs="Times New Roman"/>
          <w:sz w:val="24"/>
          <w:szCs w:val="24"/>
        </w:rPr>
        <w:t xml:space="preserve">,  в помещении Администрации устанавливаются информационные стенды с </w:t>
      </w:r>
      <w:proofErr w:type="spellStart"/>
      <w:r>
        <w:rPr>
          <w:rFonts w:ascii="Times New Roman" w:hAnsi="Times New Roman" w:cs="Times New Roman"/>
          <w:sz w:val="24"/>
          <w:szCs w:val="24"/>
        </w:rPr>
        <w:t>предоставле-нием</w:t>
      </w:r>
      <w:proofErr w:type="spellEnd"/>
      <w:r>
        <w:rPr>
          <w:rFonts w:ascii="Times New Roman" w:hAnsi="Times New Roman" w:cs="Times New Roman"/>
          <w:sz w:val="24"/>
          <w:szCs w:val="24"/>
        </w:rPr>
        <w:t xml:space="preserve"> следующей информации:</w:t>
      </w:r>
    </w:p>
    <w:p w:rsidR="006A0281" w:rsidRDefault="006A0281" w:rsidP="006A028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режим работы Администрации;</w:t>
      </w:r>
    </w:p>
    <w:p w:rsidR="006A0281" w:rsidRDefault="006A0281" w:rsidP="006A028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почтовый адрес Администрации;</w:t>
      </w:r>
    </w:p>
    <w:p w:rsidR="006A0281" w:rsidRDefault="006A0281" w:rsidP="006A028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адрес официального сайта и электронной почты Администрации Сластухинского МО;</w:t>
      </w:r>
    </w:p>
    <w:p w:rsidR="006A0281" w:rsidRDefault="006A0281" w:rsidP="006A028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перечень документов, необходимых для получения муниципальной услуги;</w:t>
      </w:r>
    </w:p>
    <w:p w:rsidR="006A0281" w:rsidRDefault="006A0281" w:rsidP="006A028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-образец заполнения заявления. </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2.1.11. Место предоставления муниципальной услуги  должно обеспечивать определенные удобства и комфорт для Заявителей.</w:t>
      </w:r>
    </w:p>
    <w:p w:rsidR="006A0281" w:rsidRDefault="006A0281" w:rsidP="006A0281">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Место ожидания, получения информации и подготовки заявлений (запросов) оборудовано  письменным столом, стульями и информационным щитом. Бланк заявления и авторучка может быть предоставлена Заявителю по устному обращению.</w:t>
      </w:r>
    </w:p>
    <w:p w:rsidR="006A0281" w:rsidRDefault="006A0281" w:rsidP="006A0281">
      <w:pPr>
        <w:widowControl w:val="0"/>
        <w:numPr>
          <w:ilvl w:val="0"/>
          <w:numId w:val="2"/>
        </w:numPr>
        <w:autoSpaceDE w:val="0"/>
        <w:autoSpaceDN w:val="0"/>
        <w:adjustRightInd w:val="0"/>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Выдача подготовленных справок и выписок из похозяйственных книг осуществляется на рабочем месте специалиста администрации, оказывающего муниципальную услугу. Для Заявителя с торца рабочего стола устанавливается стул.</w:t>
      </w:r>
    </w:p>
    <w:p w:rsidR="006A0281" w:rsidRDefault="006A0281" w:rsidP="006A0281">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Вход в здание, в котором размещается Администрация, оборудуется информационной табличкой с наименованием  и указанием времени работы и приема граждан. </w:t>
      </w:r>
    </w:p>
    <w:p w:rsidR="006A0281" w:rsidRDefault="006A0281" w:rsidP="006A0281">
      <w:pPr>
        <w:spacing w:after="0" w:line="240" w:lineRule="auto"/>
        <w:ind w:firstLine="720"/>
        <w:jc w:val="both"/>
        <w:rPr>
          <w:rFonts w:ascii="Times New Roman" w:hAnsi="Times New Roman"/>
          <w:b/>
          <w:sz w:val="24"/>
        </w:rPr>
      </w:pPr>
    </w:p>
    <w:p w:rsidR="006A0281" w:rsidRDefault="006A0281" w:rsidP="006A0281">
      <w:pPr>
        <w:spacing w:after="0" w:line="240" w:lineRule="auto"/>
        <w:ind w:firstLine="720"/>
        <w:jc w:val="both"/>
        <w:rPr>
          <w:rFonts w:ascii="Times New Roman" w:hAnsi="Times New Roman" w:cs="Times New Roman"/>
          <w:i/>
          <w:sz w:val="24"/>
          <w:szCs w:val="24"/>
        </w:rPr>
      </w:pPr>
    </w:p>
    <w:p w:rsidR="006A0281" w:rsidRDefault="006A0281" w:rsidP="006A0281">
      <w:pPr>
        <w:spacing w:after="0" w:line="240" w:lineRule="auto"/>
        <w:ind w:firstLine="720"/>
        <w:jc w:val="both"/>
        <w:rPr>
          <w:rFonts w:ascii="Times New Roman" w:hAnsi="Times New Roman" w:cs="Times New Roman"/>
          <w:b/>
          <w:bCs/>
          <w:i/>
          <w:sz w:val="24"/>
          <w:szCs w:val="24"/>
        </w:rPr>
      </w:pPr>
      <w:r>
        <w:rPr>
          <w:rFonts w:ascii="Times New Roman" w:hAnsi="Times New Roman" w:cs="Times New Roman"/>
          <w:b/>
          <w:i/>
          <w:sz w:val="24"/>
          <w:szCs w:val="24"/>
        </w:rPr>
        <w:t xml:space="preserve">2.2. </w:t>
      </w:r>
      <w:r>
        <w:rPr>
          <w:rFonts w:ascii="Times New Roman" w:hAnsi="Times New Roman" w:cs="Times New Roman"/>
          <w:b/>
          <w:bCs/>
          <w:i/>
          <w:sz w:val="24"/>
          <w:szCs w:val="24"/>
        </w:rPr>
        <w:t>Условия и сроки предоставления услуги</w:t>
      </w:r>
    </w:p>
    <w:p w:rsidR="006A0281" w:rsidRDefault="006A0281" w:rsidP="006A0281">
      <w:pPr>
        <w:spacing w:after="0" w:line="240" w:lineRule="auto"/>
        <w:ind w:firstLine="720"/>
        <w:jc w:val="both"/>
        <w:rPr>
          <w:rFonts w:ascii="Times New Roman" w:hAnsi="Times New Roman" w:cs="Times New Roman"/>
          <w:i/>
          <w:sz w:val="24"/>
          <w:szCs w:val="24"/>
        </w:rPr>
      </w:pP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2.2.1. Срок подготовки и выдачи справок и выписок, указанных в подпунктах А, Б , В 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пункта 2.1.5</w:t>
      </w:r>
      <w:r>
        <w:rPr>
          <w:rFonts w:ascii="Times New Roman" w:hAnsi="Times New Roman" w:cs="Times New Roman"/>
          <w:sz w:val="24"/>
          <w:szCs w:val="24"/>
        </w:rPr>
        <w:t xml:space="preserve">. не должен превышать 10 календарных дней. </w:t>
      </w:r>
    </w:p>
    <w:p w:rsidR="006A0281" w:rsidRDefault="006A0281" w:rsidP="006A028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2.2.2. Справки, указанные в подпункта 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 Е, Ж, З, И пункта 2.1.5  подготавливаются специалистом  администрации в ходе приема граждан в порядке очереди. </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2.2.3.  Подготовленные справки и выписки передаются способом, указанным  лично в ходе приема граждан или почтой в адрес заявителя.     </w:t>
      </w:r>
    </w:p>
    <w:p w:rsidR="006A0281" w:rsidRDefault="006A0281" w:rsidP="006A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2.2.4.Письменные обращения Заявителей  с просьбой разъяснить порядок выдачи справок и выписок из похозяйственных книг, включая обращения, поступившие по электронной почте, рассматриваются специалистом администрации с учетом времени подготовки ответа Заявителю в срок, не превышающий 10 календарных дней с момента поступления обращения.</w:t>
      </w:r>
    </w:p>
    <w:p w:rsidR="006A0281" w:rsidRDefault="006A0281" w:rsidP="006A028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2.2.5. В случае приостановления либо отказа выдачи справки и выписки из похозяйственной книги на основании пункта 2.3. настоящего Административного регламента, Заявитель уведомляется по телефону или в письменном виде в течение двух дней. </w:t>
      </w:r>
    </w:p>
    <w:p w:rsidR="006A0281" w:rsidRDefault="006A0281" w:rsidP="006A0281">
      <w:pPr>
        <w:spacing w:after="0" w:line="240" w:lineRule="auto"/>
        <w:ind w:firstLine="720"/>
        <w:rPr>
          <w:rFonts w:ascii="Times New Roman" w:hAnsi="Times New Roman" w:cs="Times New Roman"/>
          <w:sz w:val="24"/>
          <w:szCs w:val="24"/>
        </w:rPr>
      </w:pPr>
    </w:p>
    <w:p w:rsidR="006A0281" w:rsidRDefault="006A0281" w:rsidP="006A0281">
      <w:pPr>
        <w:spacing w:after="0" w:line="240" w:lineRule="auto"/>
        <w:ind w:firstLine="720"/>
        <w:jc w:val="both"/>
        <w:rPr>
          <w:rFonts w:ascii="Times New Roman" w:hAnsi="Times New Roman" w:cs="Times New Roman"/>
          <w:i/>
          <w:sz w:val="24"/>
          <w:szCs w:val="24"/>
        </w:rPr>
      </w:pPr>
    </w:p>
    <w:p w:rsidR="006A0281" w:rsidRDefault="006A0281" w:rsidP="006A0281">
      <w:pPr>
        <w:spacing w:after="0" w:line="24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2.3. Перечень оснований для отказа в предоставлении услуги</w:t>
      </w:r>
    </w:p>
    <w:p w:rsidR="006A0281" w:rsidRDefault="006A0281" w:rsidP="006A0281">
      <w:pPr>
        <w:spacing w:after="0" w:line="240" w:lineRule="auto"/>
        <w:ind w:firstLine="720"/>
        <w:jc w:val="both"/>
        <w:rPr>
          <w:rFonts w:ascii="Times New Roman" w:hAnsi="Times New Roman" w:cs="Times New Roman"/>
          <w:b/>
          <w:i/>
          <w:sz w:val="24"/>
          <w:szCs w:val="24"/>
        </w:rPr>
      </w:pP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Основанием для приостановления либо отказа выдачи справки,  выписки из похозяйственной книги является отсутствие  документов, указанных в пункте 2.1.5.</w:t>
      </w: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ind w:firstLine="720"/>
        <w:jc w:val="both"/>
        <w:rPr>
          <w:rFonts w:ascii="Times New Roman" w:hAnsi="Times New Roman" w:cs="Times New Roman"/>
          <w:b/>
          <w:bCs/>
          <w:i/>
          <w:sz w:val="24"/>
          <w:szCs w:val="24"/>
        </w:rPr>
      </w:pPr>
      <w:r>
        <w:rPr>
          <w:rFonts w:ascii="Times New Roman" w:hAnsi="Times New Roman" w:cs="Times New Roman"/>
          <w:b/>
          <w:i/>
          <w:sz w:val="24"/>
          <w:szCs w:val="24"/>
        </w:rPr>
        <w:t xml:space="preserve">2.4. </w:t>
      </w:r>
      <w:r>
        <w:rPr>
          <w:rFonts w:ascii="Times New Roman" w:hAnsi="Times New Roman" w:cs="Times New Roman"/>
          <w:b/>
          <w:bCs/>
          <w:i/>
          <w:sz w:val="24"/>
          <w:szCs w:val="24"/>
        </w:rPr>
        <w:t>Другие положения, характеризующие требования к предоставлению муниципальной услуги, установленные федеральными законами, актами Президента Российской Федерации и Правительства Российской Федерации, законами Саратовской области и муниципальными нормативными правовыми актами</w:t>
      </w:r>
    </w:p>
    <w:p w:rsidR="006A0281" w:rsidRDefault="006A0281" w:rsidP="006A0281">
      <w:pPr>
        <w:spacing w:after="0" w:line="240" w:lineRule="auto"/>
        <w:ind w:firstLine="720"/>
        <w:jc w:val="both"/>
        <w:rPr>
          <w:rFonts w:ascii="Times New Roman" w:hAnsi="Times New Roman" w:cs="Times New Roman"/>
          <w:b/>
          <w:i/>
          <w:sz w:val="24"/>
          <w:szCs w:val="24"/>
        </w:rPr>
      </w:pP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Муниципальная услуга  </w:t>
      </w:r>
      <w:r>
        <w:rPr>
          <w:rFonts w:ascii="Times New Roman" w:hAnsi="Times New Roman" w:cs="Times New Roman"/>
          <w:b/>
          <w:sz w:val="24"/>
          <w:szCs w:val="24"/>
        </w:rPr>
        <w:t xml:space="preserve">предоставляется </w:t>
      </w:r>
      <w:r>
        <w:rPr>
          <w:rFonts w:ascii="Times New Roman" w:hAnsi="Times New Roman" w:cs="Times New Roman"/>
          <w:sz w:val="24"/>
          <w:szCs w:val="24"/>
        </w:rPr>
        <w:t xml:space="preserve"> бесплатно.</w:t>
      </w:r>
    </w:p>
    <w:p w:rsidR="006A0281" w:rsidRDefault="006A0281" w:rsidP="006A0281">
      <w:pPr>
        <w:pStyle w:val="ConsNormal"/>
        <w:widowControl/>
        <w:ind w:left="-567" w:firstLine="540"/>
        <w:jc w:val="center"/>
        <w:rPr>
          <w:rFonts w:ascii="Times New Roman" w:hAnsi="Times New Roman"/>
          <w:b/>
          <w:sz w:val="24"/>
          <w:szCs w:val="24"/>
        </w:rPr>
      </w:pPr>
    </w:p>
    <w:p w:rsidR="006A0281" w:rsidRDefault="006A0281" w:rsidP="006A0281">
      <w:pPr>
        <w:pStyle w:val="ConsNormal"/>
        <w:widowControl/>
        <w:ind w:left="-567" w:firstLine="540"/>
        <w:jc w:val="center"/>
        <w:rPr>
          <w:rFonts w:ascii="Times New Roman" w:hAnsi="Times New Roman"/>
          <w:b/>
          <w:sz w:val="24"/>
          <w:szCs w:val="24"/>
        </w:rPr>
      </w:pPr>
      <w:r>
        <w:rPr>
          <w:rFonts w:ascii="Times New Roman" w:hAnsi="Times New Roman"/>
          <w:b/>
          <w:sz w:val="24"/>
          <w:szCs w:val="24"/>
        </w:rPr>
        <w:t xml:space="preserve">3.  АДМИНИСТРАТИВНЫЕ ПРОЦЕДУРЫ </w:t>
      </w:r>
    </w:p>
    <w:p w:rsidR="006A0281" w:rsidRDefault="006A0281" w:rsidP="006A0281">
      <w:pPr>
        <w:pStyle w:val="ConsNormal"/>
        <w:widowControl/>
        <w:ind w:left="-567" w:firstLine="540"/>
        <w:jc w:val="center"/>
        <w:rPr>
          <w:rFonts w:ascii="Times New Roman" w:hAnsi="Times New Roman"/>
          <w:b/>
          <w:sz w:val="24"/>
          <w:szCs w:val="24"/>
        </w:rPr>
      </w:pPr>
    </w:p>
    <w:p w:rsidR="006A0281" w:rsidRDefault="006A0281" w:rsidP="006A0281">
      <w:pPr>
        <w:pStyle w:val="ConsNormal"/>
        <w:widowControl/>
        <w:ind w:firstLine="660"/>
        <w:jc w:val="both"/>
        <w:rPr>
          <w:rFonts w:ascii="Times New Roman" w:hAnsi="Times New Roman"/>
          <w:b/>
          <w:sz w:val="24"/>
          <w:szCs w:val="24"/>
        </w:rPr>
      </w:pPr>
      <w:r>
        <w:rPr>
          <w:rFonts w:ascii="Times New Roman" w:hAnsi="Times New Roman"/>
          <w:b/>
          <w:sz w:val="24"/>
          <w:szCs w:val="24"/>
        </w:rPr>
        <w:t>3.1. </w:t>
      </w:r>
      <w:r>
        <w:rPr>
          <w:rFonts w:ascii="Times New Roman" w:hAnsi="Times New Roman"/>
          <w:b/>
          <w:sz w:val="24"/>
          <w:szCs w:val="24"/>
          <w:u w:val="single"/>
        </w:rPr>
        <w:t>Описание последовательности действий при предоставлении муниципальной услуги</w:t>
      </w:r>
      <w:r>
        <w:rPr>
          <w:rFonts w:ascii="Times New Roman" w:hAnsi="Times New Roman"/>
          <w:b/>
          <w:sz w:val="24"/>
          <w:szCs w:val="24"/>
        </w:rPr>
        <w:t xml:space="preserve">. </w:t>
      </w:r>
    </w:p>
    <w:p w:rsidR="006A0281" w:rsidRDefault="006A0281" w:rsidP="006A0281">
      <w:pPr>
        <w:spacing w:line="240" w:lineRule="auto"/>
        <w:ind w:firstLine="660"/>
        <w:jc w:val="both"/>
        <w:rPr>
          <w:sz w:val="24"/>
          <w:szCs w:val="24"/>
        </w:rPr>
      </w:pPr>
      <w:r>
        <w:rPr>
          <w:sz w:val="24"/>
          <w:szCs w:val="24"/>
        </w:rPr>
        <w:t>3.1.1. Исполнение муниципальной услуги включает в себя следующие административные процедуры:</w:t>
      </w:r>
    </w:p>
    <w:p w:rsidR="006A0281" w:rsidRDefault="006A0281" w:rsidP="006A0281">
      <w:pPr>
        <w:spacing w:line="240" w:lineRule="auto"/>
        <w:ind w:firstLine="720"/>
        <w:jc w:val="both"/>
        <w:rPr>
          <w:sz w:val="24"/>
          <w:szCs w:val="24"/>
        </w:rPr>
      </w:pPr>
      <w:r>
        <w:rPr>
          <w:sz w:val="24"/>
          <w:szCs w:val="24"/>
        </w:rPr>
        <w:t>- прием письменных запросов получателей муниципальной услуги;</w:t>
      </w:r>
    </w:p>
    <w:p w:rsidR="006A0281" w:rsidRDefault="006A0281" w:rsidP="006A0281">
      <w:pPr>
        <w:spacing w:line="240" w:lineRule="auto"/>
        <w:ind w:firstLine="720"/>
        <w:jc w:val="both"/>
        <w:rPr>
          <w:sz w:val="24"/>
          <w:szCs w:val="24"/>
        </w:rPr>
      </w:pPr>
      <w:r>
        <w:rPr>
          <w:sz w:val="24"/>
          <w:szCs w:val="24"/>
        </w:rPr>
        <w:t>- регистрация и учет обращений по установленной форме;</w:t>
      </w:r>
    </w:p>
    <w:p w:rsidR="006A0281" w:rsidRDefault="006A0281" w:rsidP="006A0281">
      <w:pPr>
        <w:spacing w:line="240" w:lineRule="auto"/>
        <w:ind w:firstLine="720"/>
        <w:jc w:val="both"/>
        <w:rPr>
          <w:sz w:val="24"/>
          <w:szCs w:val="24"/>
        </w:rPr>
      </w:pPr>
      <w:r>
        <w:rPr>
          <w:sz w:val="24"/>
          <w:szCs w:val="24"/>
        </w:rPr>
        <w:t>- рассмотрение запросов;</w:t>
      </w:r>
    </w:p>
    <w:p w:rsidR="006A0281" w:rsidRDefault="006A0281" w:rsidP="006A0281">
      <w:pPr>
        <w:spacing w:line="240" w:lineRule="auto"/>
        <w:ind w:firstLine="720"/>
        <w:jc w:val="both"/>
        <w:rPr>
          <w:sz w:val="24"/>
          <w:szCs w:val="24"/>
        </w:rPr>
      </w:pPr>
      <w:r>
        <w:rPr>
          <w:sz w:val="24"/>
          <w:szCs w:val="24"/>
        </w:rPr>
        <w:t>- продление или сокращение сроков исполнения запросов;</w:t>
      </w:r>
    </w:p>
    <w:p w:rsidR="006A0281" w:rsidRDefault="006A0281" w:rsidP="006A0281">
      <w:pPr>
        <w:spacing w:line="240" w:lineRule="auto"/>
        <w:ind w:firstLine="720"/>
        <w:jc w:val="both"/>
        <w:rPr>
          <w:sz w:val="24"/>
          <w:szCs w:val="24"/>
        </w:rPr>
      </w:pPr>
      <w:r>
        <w:rPr>
          <w:sz w:val="24"/>
          <w:szCs w:val="24"/>
        </w:rPr>
        <w:t>- подготовка ответов по существу поставленных вопросов.</w:t>
      </w:r>
    </w:p>
    <w:p w:rsidR="006A0281" w:rsidRDefault="006A0281" w:rsidP="006A0281">
      <w:pPr>
        <w:spacing w:line="240" w:lineRule="auto"/>
        <w:ind w:firstLine="720"/>
        <w:jc w:val="both"/>
        <w:rPr>
          <w:sz w:val="24"/>
          <w:szCs w:val="24"/>
        </w:rPr>
      </w:pPr>
      <w:r>
        <w:rPr>
          <w:sz w:val="24"/>
          <w:szCs w:val="24"/>
        </w:rPr>
        <w:t>3.1.2. Прием письменных запросов получателей муниципальной услуги.</w:t>
      </w:r>
    </w:p>
    <w:p w:rsidR="006A0281" w:rsidRDefault="006A0281" w:rsidP="006A0281">
      <w:pPr>
        <w:spacing w:line="240" w:lineRule="auto"/>
        <w:ind w:firstLine="720"/>
        <w:jc w:val="both"/>
        <w:rPr>
          <w:sz w:val="24"/>
          <w:szCs w:val="24"/>
        </w:rPr>
      </w:pPr>
      <w:r>
        <w:rPr>
          <w:sz w:val="24"/>
          <w:szCs w:val="24"/>
        </w:rPr>
        <w:t>3.1.2.1. Основанием для начала исполнения муниципальной услуги является поступление письменного запроса юридического или физического лица.</w:t>
      </w:r>
    </w:p>
    <w:p w:rsidR="006A0281" w:rsidRDefault="006A0281" w:rsidP="006A0281">
      <w:pPr>
        <w:spacing w:line="240" w:lineRule="auto"/>
        <w:ind w:firstLine="720"/>
        <w:jc w:val="both"/>
        <w:rPr>
          <w:sz w:val="24"/>
          <w:szCs w:val="24"/>
        </w:rPr>
      </w:pPr>
      <w:r>
        <w:rPr>
          <w:sz w:val="24"/>
          <w:szCs w:val="24"/>
        </w:rPr>
        <w:t>3.1.2.2. Запрос может быть доставлен непосредственно гражданином либо его представителем, почтовым отправлением, по телеграфу, факсу, информационным системам общего пользования.</w:t>
      </w:r>
    </w:p>
    <w:p w:rsidR="006A0281" w:rsidRDefault="006A0281" w:rsidP="006A0281">
      <w:pPr>
        <w:spacing w:line="240" w:lineRule="auto"/>
        <w:ind w:firstLine="720"/>
        <w:jc w:val="both"/>
        <w:rPr>
          <w:sz w:val="24"/>
          <w:szCs w:val="24"/>
        </w:rPr>
      </w:pPr>
      <w:r>
        <w:rPr>
          <w:sz w:val="24"/>
          <w:szCs w:val="24"/>
        </w:rPr>
        <w:t>3.1.2.3. Запросы рассматриваются специалистом администрации, регистрируются в течение трех дней с момента поступления в специальном журнале или в электронном виде.</w:t>
      </w:r>
    </w:p>
    <w:p w:rsidR="006A0281" w:rsidRDefault="006A0281" w:rsidP="006A0281">
      <w:pPr>
        <w:spacing w:line="240" w:lineRule="auto"/>
        <w:ind w:firstLine="720"/>
        <w:jc w:val="both"/>
        <w:rPr>
          <w:sz w:val="24"/>
          <w:szCs w:val="24"/>
        </w:rPr>
      </w:pPr>
      <w:r>
        <w:rPr>
          <w:sz w:val="24"/>
          <w:szCs w:val="24"/>
        </w:rPr>
        <w:t>3.1.2.4. В правом нижнем углу первой страницы запроса проставляется регистрационный штамп с указанием присвоенного запросу регистрационного номера и даты регистрации. В случае если место, предназначенное для штампа, занято текстом письма штамп может быть проставлен в ином месте, обеспечивающим его прочтение.</w:t>
      </w:r>
    </w:p>
    <w:p w:rsidR="006A0281" w:rsidRDefault="006A0281" w:rsidP="006A0281">
      <w:pPr>
        <w:spacing w:line="240" w:lineRule="auto"/>
        <w:ind w:firstLine="720"/>
        <w:jc w:val="both"/>
        <w:rPr>
          <w:sz w:val="24"/>
          <w:szCs w:val="24"/>
        </w:rPr>
      </w:pPr>
      <w:r>
        <w:rPr>
          <w:sz w:val="24"/>
          <w:szCs w:val="24"/>
        </w:rPr>
        <w:t>3.1.2.5. Повторные запросы регистрируются в том же порядке, что и первичные. При этом в правом верхнем углу первой страницы запроса делается пометка «Повторно», указывается регистрационный номер предыдущего запроса. При исполнении повторного запроса специалист администрации проверяет соответствие сведений, включенных в справку, тем, которые имеются в документах администрации, и в случае обнаружения дополнительных сведений включает их повторно в выдаваемую справку.</w:t>
      </w:r>
    </w:p>
    <w:p w:rsidR="006A0281" w:rsidRDefault="006A0281" w:rsidP="006A0281">
      <w:pPr>
        <w:spacing w:line="240" w:lineRule="auto"/>
        <w:ind w:firstLine="720"/>
        <w:jc w:val="both"/>
        <w:rPr>
          <w:sz w:val="24"/>
          <w:szCs w:val="24"/>
        </w:rPr>
      </w:pPr>
      <w:r>
        <w:rPr>
          <w:sz w:val="24"/>
          <w:szCs w:val="24"/>
        </w:rPr>
        <w:t>3.1.2.6. Запрос, не относящийся к составу хранящихся в Администрации  документов, в течение 5 дней с момента его регистрации направляется в другую организацию или архив, где хранятся необходимые  документы, с уведомлением об этом получателя муниципальной услуги, или заявителю дается рекомендация, куда обратиться за получением запрашиваемых сведений.</w:t>
      </w:r>
    </w:p>
    <w:p w:rsidR="006A0281" w:rsidRDefault="006A0281" w:rsidP="006A0281">
      <w:pPr>
        <w:spacing w:line="240" w:lineRule="auto"/>
        <w:ind w:firstLine="720"/>
        <w:jc w:val="both"/>
        <w:rPr>
          <w:sz w:val="24"/>
          <w:szCs w:val="24"/>
        </w:rPr>
      </w:pPr>
      <w:r>
        <w:rPr>
          <w:sz w:val="24"/>
          <w:szCs w:val="24"/>
        </w:rPr>
        <w:t xml:space="preserve">3.1.2.7. При поступлении в администрацию </w:t>
      </w:r>
      <w:proofErr w:type="spellStart"/>
      <w:proofErr w:type="gramStart"/>
      <w:r>
        <w:rPr>
          <w:sz w:val="24"/>
          <w:szCs w:val="24"/>
        </w:rPr>
        <w:t>Интернет-обращения</w:t>
      </w:r>
      <w:proofErr w:type="spellEnd"/>
      <w:proofErr w:type="gramEnd"/>
      <w:r>
        <w:rPr>
          <w:sz w:val="24"/>
          <w:szCs w:val="24"/>
        </w:rPr>
        <w:t xml:space="preserve"> (запроса) получателя муниципальной услуги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w:t>
      </w:r>
      <w:r>
        <w:rPr>
          <w:sz w:val="24"/>
          <w:szCs w:val="24"/>
        </w:rPr>
        <w:lastRenderedPageBreak/>
        <w:t>обращение (запрос) распечатывается, и в дальнейшем работа с ним ведется в установленном порядке.</w:t>
      </w:r>
    </w:p>
    <w:p w:rsidR="006A0281" w:rsidRDefault="006A0281" w:rsidP="006A0281">
      <w:pPr>
        <w:spacing w:line="240" w:lineRule="auto"/>
        <w:ind w:firstLine="720"/>
        <w:jc w:val="both"/>
        <w:rPr>
          <w:sz w:val="24"/>
          <w:szCs w:val="24"/>
        </w:rPr>
      </w:pPr>
      <w:r>
        <w:rPr>
          <w:sz w:val="24"/>
          <w:szCs w:val="24"/>
        </w:rPr>
        <w:t xml:space="preserve">3.1.3. </w:t>
      </w:r>
      <w:proofErr w:type="gramStart"/>
      <w:r>
        <w:rPr>
          <w:sz w:val="24"/>
          <w:szCs w:val="24"/>
        </w:rPr>
        <w:t>Тематические запросы государственных органов или органов местного самоуправления, связанные с исполнением ими своих функций, администрация рассматривает в первоочередном порядке в установленные законодательством либо в согласованные с указанными органами сроки.</w:t>
      </w:r>
      <w:proofErr w:type="gramEnd"/>
    </w:p>
    <w:p w:rsidR="006A0281" w:rsidRDefault="006A0281" w:rsidP="006A0281">
      <w:pPr>
        <w:spacing w:line="240" w:lineRule="auto"/>
        <w:ind w:firstLine="720"/>
        <w:jc w:val="both"/>
        <w:rPr>
          <w:sz w:val="24"/>
          <w:szCs w:val="24"/>
        </w:rPr>
      </w:pPr>
      <w:r>
        <w:rPr>
          <w:sz w:val="24"/>
          <w:szCs w:val="24"/>
        </w:rPr>
        <w:t>3.1.4. При необходимости проведения объемной работы по поиску и копированию  документов администрация письменно извещает получателя муниципальной услуги о промежуточных результатах работы. Вид информационного документа, подготавливаемого администрацией по запросу получателя муниципальной услуги, согласовывается с ним, если об этом не указано в запросе.</w:t>
      </w:r>
    </w:p>
    <w:p w:rsidR="006A0281" w:rsidRDefault="006A0281" w:rsidP="006A0281">
      <w:pPr>
        <w:spacing w:line="240" w:lineRule="auto"/>
        <w:ind w:firstLine="720"/>
        <w:jc w:val="both"/>
        <w:rPr>
          <w:sz w:val="24"/>
          <w:szCs w:val="24"/>
        </w:rPr>
      </w:pPr>
      <w:r>
        <w:rPr>
          <w:sz w:val="24"/>
          <w:szCs w:val="24"/>
        </w:rPr>
        <w:t>3.1.5. Генеалогический запрос получателя муниципальной услуги  исполняет как в отношении заявителя, так и в установленном порядке в отношении других лиц.</w:t>
      </w:r>
    </w:p>
    <w:p w:rsidR="006A0281" w:rsidRDefault="006A0281" w:rsidP="006A0281">
      <w:pPr>
        <w:spacing w:line="240" w:lineRule="auto"/>
        <w:ind w:firstLine="720"/>
        <w:jc w:val="both"/>
        <w:rPr>
          <w:sz w:val="24"/>
          <w:szCs w:val="24"/>
        </w:rPr>
      </w:pPr>
      <w:r>
        <w:rPr>
          <w:sz w:val="24"/>
          <w:szCs w:val="24"/>
        </w:rPr>
        <w:t>3.1.6. Исполнение запроса предусматривает поиск информации в архивных документах,  составление архивной справки и архивной выписки, снятие архивных копий с архивных документов, оформление, представление на подписание главе администрации, заверение печатью администрации, подготовка к пересылке адресату.</w:t>
      </w:r>
    </w:p>
    <w:p w:rsidR="006A0281" w:rsidRDefault="006A0281" w:rsidP="006A0281">
      <w:pPr>
        <w:spacing w:line="240" w:lineRule="auto"/>
        <w:ind w:firstLine="720"/>
        <w:jc w:val="both"/>
        <w:rPr>
          <w:sz w:val="24"/>
          <w:szCs w:val="24"/>
        </w:rPr>
      </w:pPr>
      <w:r>
        <w:rPr>
          <w:sz w:val="24"/>
          <w:szCs w:val="24"/>
        </w:rPr>
        <w:t>3.1.7. Ответ на запрос дается на государственном языке Российской Федерации.</w:t>
      </w:r>
    </w:p>
    <w:p w:rsidR="006A0281" w:rsidRDefault="006A0281" w:rsidP="006A0281">
      <w:pPr>
        <w:spacing w:line="240" w:lineRule="auto"/>
        <w:ind w:firstLine="720"/>
        <w:jc w:val="both"/>
        <w:rPr>
          <w:sz w:val="24"/>
          <w:szCs w:val="24"/>
        </w:rPr>
      </w:pPr>
      <w:r>
        <w:rPr>
          <w:sz w:val="24"/>
          <w:szCs w:val="24"/>
        </w:rPr>
        <w:t>3.1.8.Справки,  выписки,  копии в случае личного обращения гражданина или его доверенного лица в администрацию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справки и  выписки расписывается на их копиях или обороте сопроводительного письма к ним, указывая дату их получения.</w:t>
      </w:r>
    </w:p>
    <w:p w:rsidR="006A0281" w:rsidRDefault="006A0281" w:rsidP="006A0281">
      <w:pPr>
        <w:spacing w:line="240" w:lineRule="auto"/>
        <w:ind w:firstLine="720"/>
        <w:jc w:val="both"/>
        <w:rPr>
          <w:sz w:val="24"/>
          <w:szCs w:val="24"/>
        </w:rPr>
      </w:pPr>
      <w:r>
        <w:rPr>
          <w:sz w:val="24"/>
          <w:szCs w:val="24"/>
        </w:rPr>
        <w:t>3.1.9. Справки, выписки,  копии и ответы на запросы граждан Российской Федерации высылаются по почте простым письмом.</w:t>
      </w:r>
    </w:p>
    <w:p w:rsidR="006A0281" w:rsidRDefault="006A0281" w:rsidP="006A0281">
      <w:pPr>
        <w:spacing w:line="240" w:lineRule="auto"/>
        <w:ind w:firstLine="720"/>
        <w:jc w:val="both"/>
        <w:rPr>
          <w:sz w:val="24"/>
          <w:szCs w:val="24"/>
        </w:rPr>
      </w:pPr>
      <w:r>
        <w:rPr>
          <w:sz w:val="24"/>
          <w:szCs w:val="24"/>
        </w:rPr>
        <w:t>3.1.10. Справки,  выписки и копии, предназначенные для направления в государства-участники СНГ, включая ответы об отсутствии запрашиваемых сведений, высылаются  непосредственно в адреса заявителей.</w:t>
      </w:r>
    </w:p>
    <w:p w:rsidR="006A0281" w:rsidRDefault="006A0281" w:rsidP="006A0281">
      <w:pPr>
        <w:spacing w:line="240" w:lineRule="auto"/>
        <w:ind w:firstLine="720"/>
        <w:jc w:val="both"/>
        <w:rPr>
          <w:sz w:val="24"/>
          <w:szCs w:val="24"/>
        </w:rPr>
      </w:pPr>
      <w:r>
        <w:rPr>
          <w:sz w:val="24"/>
          <w:szCs w:val="24"/>
        </w:rPr>
        <w:t>3.1.11. Копии зарегистрированных и отправленных документов, имеющих все необходимые реквизиты и приложения, хранятся в администрации 5 лет.</w:t>
      </w:r>
    </w:p>
    <w:p w:rsidR="006A0281" w:rsidRDefault="006A0281" w:rsidP="006A0281">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4.Порядок и формы </w:t>
      </w:r>
      <w:proofErr w:type="gramStart"/>
      <w:r>
        <w:rPr>
          <w:rFonts w:ascii="Times New Roman" w:hAnsi="Times New Roman" w:cs="Times New Roman"/>
          <w:b/>
          <w:bCs/>
          <w:sz w:val="24"/>
          <w:szCs w:val="24"/>
        </w:rPr>
        <w:t>контроля за</w:t>
      </w:r>
      <w:proofErr w:type="gramEnd"/>
      <w:r>
        <w:rPr>
          <w:rFonts w:ascii="Times New Roman" w:hAnsi="Times New Roman" w:cs="Times New Roman"/>
          <w:b/>
          <w:bCs/>
          <w:sz w:val="24"/>
          <w:szCs w:val="24"/>
        </w:rPr>
        <w:t xml:space="preserve"> предоставлением муниципальной услуги</w:t>
      </w:r>
    </w:p>
    <w:p w:rsidR="006A0281" w:rsidRDefault="006A0281" w:rsidP="006A0281">
      <w:pPr>
        <w:spacing w:after="0" w:line="240" w:lineRule="auto"/>
        <w:ind w:firstLine="720"/>
        <w:jc w:val="both"/>
        <w:rPr>
          <w:rFonts w:ascii="Times New Roman" w:hAnsi="Times New Roman" w:cs="Times New Roman"/>
          <w:sz w:val="24"/>
          <w:szCs w:val="24"/>
        </w:rPr>
      </w:pPr>
    </w:p>
    <w:p w:rsidR="006A0281" w:rsidRDefault="006A0281" w:rsidP="006A028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4.1.</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качеством предоставления муниципальной услуги проводится в ходе текущих, плановых и внеплановых  проверок с целью выявления и устранения нарушений прав граждан, а также рассмотрения и принятия соответствующих решений при подготовке ответов на обращения, содержащих жалобы на действия или бездействие должностных лиц.</w:t>
      </w:r>
    </w:p>
    <w:p w:rsidR="006A0281" w:rsidRDefault="006A0281" w:rsidP="006A028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4.1.1.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деятельностью должностных лиц, предоставляющих муниципальную услугу, осуществляет Глава  администрации Сластухинского МО.</w:t>
      </w:r>
      <w:r>
        <w:rPr>
          <w:rFonts w:ascii="Times New Roman" w:hAnsi="Times New Roman" w:cs="Times New Roman"/>
          <w:b/>
          <w:sz w:val="24"/>
          <w:szCs w:val="24"/>
        </w:rPr>
        <w:t xml:space="preserve"> </w:t>
      </w:r>
    </w:p>
    <w:p w:rsidR="006A0281" w:rsidRDefault="006A0281" w:rsidP="006A0281">
      <w:pPr>
        <w:spacing w:after="0" w:line="240" w:lineRule="auto"/>
        <w:ind w:firstLine="720"/>
        <w:jc w:val="both"/>
        <w:rPr>
          <w:rFonts w:ascii="Times New Roman" w:hAnsi="Times New Roman" w:cs="Times New Roman"/>
          <w:sz w:val="24"/>
          <w:szCs w:val="24"/>
        </w:rPr>
      </w:pPr>
    </w:p>
    <w:p w:rsidR="006A0281" w:rsidRDefault="006A0281" w:rsidP="006A0281">
      <w:pPr>
        <w:spacing w:after="0" w:line="240" w:lineRule="auto"/>
        <w:ind w:left="720"/>
        <w:jc w:val="center"/>
        <w:rPr>
          <w:rFonts w:ascii="Times New Roman" w:hAnsi="Times New Roman" w:cs="Times New Roman"/>
          <w:sz w:val="24"/>
          <w:szCs w:val="24"/>
        </w:rPr>
      </w:pPr>
      <w:r>
        <w:rPr>
          <w:rFonts w:ascii="Times New Roman" w:hAnsi="Times New Roman" w:cs="Times New Roman"/>
          <w:b/>
          <w:bCs/>
          <w:sz w:val="24"/>
          <w:szCs w:val="24"/>
        </w:rPr>
        <w:t>5.Порядок обжалования действий (бездействия) и решений, осуществляемых (принимаемых) в ходе исполнения муниципальной услуги.</w:t>
      </w:r>
    </w:p>
    <w:p w:rsidR="006A0281" w:rsidRDefault="006A0281" w:rsidP="006A0281">
      <w:pPr>
        <w:spacing w:after="0" w:line="240" w:lineRule="auto"/>
        <w:ind w:firstLine="720"/>
        <w:jc w:val="both"/>
        <w:rPr>
          <w:rFonts w:ascii="Times New Roman" w:hAnsi="Times New Roman" w:cs="Times New Roman"/>
          <w:sz w:val="24"/>
          <w:szCs w:val="24"/>
        </w:rPr>
      </w:pP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5.1.Заявитель имеет право на обжалование действий или бездействие специалистов, участвующих в предоставлении муниципальной услуги, в      досудебном и судебном порядке.</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5.2.Досудебное (внесудебное) обжалование:</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5.2.1.Заявитель имеет право обратиться с жалобой к </w:t>
      </w:r>
      <w:r>
        <w:rPr>
          <w:rFonts w:ascii="Times New Roman" w:hAnsi="Times New Roman" w:cs="Times New Roman"/>
          <w:b/>
          <w:sz w:val="24"/>
          <w:szCs w:val="24"/>
        </w:rPr>
        <w:t xml:space="preserve">Главе   администрации Сластухинского МО </w:t>
      </w:r>
      <w:r>
        <w:rPr>
          <w:rFonts w:ascii="Times New Roman" w:hAnsi="Times New Roman" w:cs="Times New Roman"/>
          <w:sz w:val="24"/>
          <w:szCs w:val="24"/>
        </w:rPr>
        <w:t xml:space="preserve">  на приеме граждан или направить письменное обращение.</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5.2.2.При обращении заявителя в письменной форме срок рассмотрения жалобы не должен превышать 30 дней с момента регистрации такого обращения.</w:t>
      </w:r>
    </w:p>
    <w:p w:rsidR="006A0281" w:rsidRDefault="006A0281" w:rsidP="006A0281">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5.2.3.Заявитель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а также свою фамилию, имя, отчество, почтовый адрес, по которому должен быть направлен ответ, излагает суть предложения, заявления или жалобы, ставит личную подпись и дату.</w:t>
      </w:r>
      <w:proofErr w:type="gramEnd"/>
    </w:p>
    <w:p w:rsidR="006A0281" w:rsidRDefault="006A0281" w:rsidP="006A028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5.2.4.По результатам рассмотрения обращения (жалобы) должностное лицо принимает решение об удовлетворении требований заявителя либо об отказе в удовлетворении обращения (жалобы).</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5.2.5.Письменный ответ, содержащий результаты рассмотрения обращения (жалобы), направляется заявителю по адресу, указанному в обращении, простым письмом.</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5.3. Судебное обжалование:                </w:t>
      </w:r>
    </w:p>
    <w:p w:rsidR="006A0281" w:rsidRDefault="006A0281" w:rsidP="006A0281">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 xml:space="preserve">5.3.1.Заявитель вправе обжаловать решение, принятое в ходе предоставления </w:t>
      </w:r>
      <w:proofErr w:type="spellStart"/>
      <w:proofErr w:type="gramStart"/>
      <w:r>
        <w:rPr>
          <w:rFonts w:ascii="Times New Roman" w:hAnsi="Times New Roman" w:cs="Times New Roman"/>
          <w:sz w:val="24"/>
          <w:szCs w:val="24"/>
        </w:rPr>
        <w:t>муници-пальной</w:t>
      </w:r>
      <w:proofErr w:type="spellEnd"/>
      <w:proofErr w:type="gramEnd"/>
      <w:r>
        <w:rPr>
          <w:rFonts w:ascii="Times New Roman" w:hAnsi="Times New Roman" w:cs="Times New Roman"/>
          <w:sz w:val="24"/>
          <w:szCs w:val="24"/>
        </w:rPr>
        <w:t xml:space="preserve"> услуги, действия (бездействие) должностного лица в судебном порядке в Екатериновском  районном суде .</w:t>
      </w:r>
    </w:p>
    <w:p w:rsidR="006A0281" w:rsidRDefault="006A0281" w:rsidP="006A02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5.3.2. Заявитель вправе обратиться в суд с заявлением в течение трех месяцев со дня, когда  ему стало  известно о нарушении его прав и свобод.</w:t>
      </w: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spacing w:after="0" w:line="240" w:lineRule="auto"/>
        <w:jc w:val="both"/>
        <w:rPr>
          <w:rFonts w:ascii="Times New Roman" w:hAnsi="Times New Roman" w:cs="Times New Roman"/>
          <w:sz w:val="24"/>
          <w:szCs w:val="24"/>
        </w:rPr>
      </w:pPr>
    </w:p>
    <w:p w:rsidR="006A0281" w:rsidRDefault="006A0281" w:rsidP="006A0281">
      <w:pPr>
        <w:pStyle w:val="21"/>
        <w:spacing w:line="240" w:lineRule="auto"/>
        <w:ind w:firstLine="0"/>
        <w:jc w:val="right"/>
        <w:rPr>
          <w:kern w:val="2"/>
          <w:szCs w:val="28"/>
        </w:rPr>
      </w:pPr>
      <w:r>
        <w:rPr>
          <w:kern w:val="2"/>
          <w:szCs w:val="28"/>
        </w:rPr>
        <w:t xml:space="preserve">  </w:t>
      </w: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ind w:firstLine="720"/>
        <w:jc w:val="right"/>
        <w:rPr>
          <w:sz w:val="24"/>
          <w:szCs w:val="28"/>
        </w:rPr>
      </w:pPr>
      <w:r>
        <w:rPr>
          <w:sz w:val="24"/>
          <w:szCs w:val="28"/>
        </w:rPr>
        <w:t>ПРИЛОЖЕНИЕ 2</w:t>
      </w:r>
    </w:p>
    <w:p w:rsidR="006A0281" w:rsidRDefault="006A0281" w:rsidP="006A0281">
      <w:pPr>
        <w:spacing w:after="0" w:line="240" w:lineRule="auto"/>
        <w:ind w:firstLine="720"/>
        <w:jc w:val="right"/>
        <w:rPr>
          <w:sz w:val="24"/>
          <w:szCs w:val="28"/>
        </w:rPr>
      </w:pPr>
    </w:p>
    <w:p w:rsidR="006A0281" w:rsidRDefault="006A0281" w:rsidP="006A0281">
      <w:pPr>
        <w:spacing w:after="0" w:line="240" w:lineRule="auto"/>
        <w:rPr>
          <w:sz w:val="24"/>
          <w:szCs w:val="28"/>
        </w:rPr>
      </w:pPr>
    </w:p>
    <w:p w:rsidR="006A0281" w:rsidRDefault="006A0281" w:rsidP="006A0281">
      <w:pPr>
        <w:spacing w:after="0" w:line="240" w:lineRule="auto"/>
        <w:ind w:firstLine="720"/>
        <w:jc w:val="right"/>
        <w:rPr>
          <w:sz w:val="24"/>
          <w:szCs w:val="28"/>
        </w:rPr>
      </w:pPr>
      <w:r>
        <w:rPr>
          <w:sz w:val="24"/>
          <w:szCs w:val="28"/>
        </w:rPr>
        <w:t xml:space="preserve">                                       Главе администрации Сластухинского МО</w:t>
      </w:r>
    </w:p>
    <w:p w:rsidR="006A0281" w:rsidRDefault="006A0281" w:rsidP="006A0281">
      <w:pPr>
        <w:spacing w:after="0" w:line="240" w:lineRule="auto"/>
        <w:rPr>
          <w:sz w:val="24"/>
          <w:szCs w:val="28"/>
        </w:rPr>
      </w:pPr>
      <w:r>
        <w:rPr>
          <w:sz w:val="24"/>
          <w:szCs w:val="28"/>
        </w:rPr>
        <w:t xml:space="preserve">                                                                                                   _______________________________</w:t>
      </w:r>
    </w:p>
    <w:p w:rsidR="006A0281" w:rsidRDefault="006A0281" w:rsidP="006A0281">
      <w:pPr>
        <w:spacing w:after="0" w:line="240" w:lineRule="auto"/>
        <w:ind w:firstLine="720"/>
        <w:jc w:val="center"/>
        <w:rPr>
          <w:sz w:val="24"/>
          <w:szCs w:val="28"/>
        </w:rPr>
      </w:pPr>
      <w:r>
        <w:rPr>
          <w:sz w:val="24"/>
          <w:szCs w:val="28"/>
        </w:rPr>
        <w:t xml:space="preserve">                                                                         (Ф.И.О.)</w:t>
      </w:r>
    </w:p>
    <w:tbl>
      <w:tblPr>
        <w:tblW w:w="9915" w:type="dxa"/>
        <w:tblInd w:w="-40" w:type="dxa"/>
        <w:tblLayout w:type="fixed"/>
        <w:tblLook w:val="04A0"/>
      </w:tblPr>
      <w:tblGrid>
        <w:gridCol w:w="9915"/>
      </w:tblGrid>
      <w:tr w:rsidR="006A0281" w:rsidTr="006A0281">
        <w:tc>
          <w:tcPr>
            <w:tcW w:w="9908" w:type="dxa"/>
            <w:hideMark/>
          </w:tcPr>
          <w:p w:rsidR="006A0281" w:rsidRDefault="006A0281">
            <w:pPr>
              <w:snapToGrid w:val="0"/>
              <w:spacing w:after="0" w:line="240" w:lineRule="auto"/>
              <w:rPr>
                <w:sz w:val="24"/>
                <w:szCs w:val="28"/>
              </w:rPr>
            </w:pPr>
            <w:r>
              <w:rPr>
                <w:sz w:val="24"/>
                <w:szCs w:val="28"/>
              </w:rPr>
              <w:t xml:space="preserve">                                                                                                       от ________________________________</w:t>
            </w:r>
          </w:p>
          <w:p w:rsidR="006A0281" w:rsidRDefault="006A0281">
            <w:pPr>
              <w:spacing w:after="0" w:line="240" w:lineRule="auto"/>
              <w:ind w:firstLine="720"/>
              <w:jc w:val="center"/>
              <w:rPr>
                <w:sz w:val="24"/>
                <w:szCs w:val="28"/>
              </w:rPr>
            </w:pPr>
            <w:r>
              <w:rPr>
                <w:sz w:val="24"/>
                <w:szCs w:val="28"/>
              </w:rPr>
              <w:t xml:space="preserve">                                                                                 </w:t>
            </w:r>
            <w:proofErr w:type="gramStart"/>
            <w:r>
              <w:rPr>
                <w:sz w:val="24"/>
                <w:szCs w:val="28"/>
              </w:rPr>
              <w:t xml:space="preserve">(наименование юридического лица,  </w:t>
            </w:r>
            <w:proofErr w:type="gramEnd"/>
          </w:p>
          <w:p w:rsidR="006A0281" w:rsidRDefault="006A0281">
            <w:pPr>
              <w:spacing w:after="0" w:line="240" w:lineRule="auto"/>
              <w:ind w:firstLine="720"/>
              <w:jc w:val="center"/>
              <w:rPr>
                <w:sz w:val="24"/>
                <w:szCs w:val="28"/>
              </w:rPr>
            </w:pPr>
            <w:r>
              <w:rPr>
                <w:sz w:val="24"/>
                <w:szCs w:val="28"/>
              </w:rPr>
              <w:t xml:space="preserve">                                                                                </w:t>
            </w:r>
            <w:proofErr w:type="gramStart"/>
            <w:r>
              <w:rPr>
                <w:sz w:val="24"/>
                <w:szCs w:val="28"/>
              </w:rPr>
              <w:t>Ф.И.О. гражданина)</w:t>
            </w:r>
            <w:proofErr w:type="gramEnd"/>
          </w:p>
          <w:p w:rsidR="006A0281" w:rsidRDefault="006A0281">
            <w:pPr>
              <w:spacing w:after="0" w:line="240" w:lineRule="auto"/>
              <w:ind w:firstLine="720"/>
              <w:jc w:val="right"/>
              <w:rPr>
                <w:sz w:val="24"/>
                <w:szCs w:val="28"/>
              </w:rPr>
            </w:pPr>
            <w:r>
              <w:rPr>
                <w:sz w:val="24"/>
                <w:szCs w:val="28"/>
              </w:rPr>
              <w:t>_____________________________________</w:t>
            </w:r>
          </w:p>
          <w:p w:rsidR="006A0281" w:rsidRDefault="006A0281">
            <w:pPr>
              <w:spacing w:after="0" w:line="240" w:lineRule="auto"/>
              <w:ind w:firstLine="720"/>
              <w:jc w:val="right"/>
              <w:rPr>
                <w:sz w:val="24"/>
                <w:szCs w:val="28"/>
              </w:rPr>
            </w:pPr>
            <w:r>
              <w:rPr>
                <w:sz w:val="24"/>
                <w:szCs w:val="28"/>
              </w:rPr>
              <w:t>адрес заявителя: _______________________</w:t>
            </w:r>
          </w:p>
          <w:p w:rsidR="006A0281" w:rsidRDefault="006A0281">
            <w:pPr>
              <w:spacing w:after="0" w:line="240" w:lineRule="auto"/>
              <w:ind w:firstLine="720"/>
              <w:jc w:val="right"/>
              <w:rPr>
                <w:sz w:val="24"/>
                <w:szCs w:val="28"/>
              </w:rPr>
            </w:pPr>
            <w:r>
              <w:rPr>
                <w:sz w:val="24"/>
                <w:szCs w:val="28"/>
              </w:rPr>
              <w:t>_____________________________________</w:t>
            </w:r>
          </w:p>
          <w:p w:rsidR="006A0281" w:rsidRDefault="006A0281">
            <w:pPr>
              <w:spacing w:after="0" w:line="240" w:lineRule="auto"/>
              <w:ind w:firstLine="720"/>
              <w:jc w:val="right"/>
              <w:rPr>
                <w:sz w:val="24"/>
                <w:szCs w:val="28"/>
              </w:rPr>
            </w:pPr>
            <w:r>
              <w:rPr>
                <w:sz w:val="24"/>
                <w:szCs w:val="28"/>
              </w:rPr>
              <w:t xml:space="preserve">контактный телефон___________________ </w:t>
            </w:r>
          </w:p>
        </w:tc>
      </w:tr>
    </w:tbl>
    <w:p w:rsidR="006A0281" w:rsidRDefault="006A0281" w:rsidP="006A0281">
      <w:pPr>
        <w:spacing w:after="0" w:line="240" w:lineRule="auto"/>
        <w:rPr>
          <w:b/>
          <w:bCs/>
          <w:sz w:val="24"/>
          <w:szCs w:val="28"/>
        </w:rPr>
      </w:pPr>
    </w:p>
    <w:p w:rsidR="006A0281" w:rsidRDefault="006A0281" w:rsidP="006A0281">
      <w:pPr>
        <w:spacing w:after="0" w:line="240" w:lineRule="auto"/>
        <w:rPr>
          <w:b/>
          <w:bCs/>
          <w:sz w:val="24"/>
          <w:szCs w:val="28"/>
        </w:rPr>
      </w:pPr>
    </w:p>
    <w:p w:rsidR="006A0281" w:rsidRDefault="006A0281" w:rsidP="006A0281">
      <w:pPr>
        <w:spacing w:after="0" w:line="240" w:lineRule="auto"/>
        <w:ind w:firstLine="720"/>
        <w:jc w:val="center"/>
        <w:rPr>
          <w:b/>
          <w:bCs/>
          <w:sz w:val="24"/>
          <w:szCs w:val="28"/>
        </w:rPr>
      </w:pPr>
      <w:r>
        <w:rPr>
          <w:b/>
          <w:bCs/>
          <w:sz w:val="24"/>
          <w:szCs w:val="28"/>
        </w:rPr>
        <w:t>ЗАЯВЛЕНИЕ</w:t>
      </w:r>
    </w:p>
    <w:p w:rsidR="006A0281" w:rsidRDefault="006A0281" w:rsidP="006A0281">
      <w:pPr>
        <w:spacing w:after="0" w:line="240" w:lineRule="auto"/>
        <w:ind w:firstLine="720"/>
        <w:jc w:val="center"/>
        <w:rPr>
          <w:b/>
          <w:bCs/>
          <w:sz w:val="24"/>
          <w:szCs w:val="28"/>
        </w:rPr>
      </w:pPr>
    </w:p>
    <w:p w:rsidR="006A0281" w:rsidRDefault="006A0281" w:rsidP="006A0281">
      <w:pPr>
        <w:pStyle w:val="1"/>
        <w:tabs>
          <w:tab w:val="clear" w:pos="360"/>
          <w:tab w:val="left" w:pos="708"/>
        </w:tabs>
        <w:spacing w:before="0" w:after="0"/>
        <w:jc w:val="left"/>
        <w:rPr>
          <w:szCs w:val="24"/>
        </w:rPr>
      </w:pPr>
      <w:r>
        <w:rPr>
          <w:szCs w:val="28"/>
          <w:lang w:eastAsia="ru-RU"/>
        </w:rPr>
        <w:tab/>
      </w:r>
      <w:r>
        <w:rPr>
          <w:szCs w:val="24"/>
          <w:lang w:eastAsia="ru-RU"/>
        </w:rPr>
        <w:t>Прошу Вас выдать справку</w:t>
      </w:r>
      <w:r>
        <w:rPr>
          <w:szCs w:val="24"/>
        </w:rPr>
        <w:t xml:space="preserve"> о _____________________________</w:t>
      </w:r>
    </w:p>
    <w:p w:rsidR="006A0281" w:rsidRDefault="006A0281" w:rsidP="006A0281">
      <w:pPr>
        <w:pStyle w:val="1"/>
        <w:tabs>
          <w:tab w:val="clear" w:pos="360"/>
          <w:tab w:val="left" w:pos="708"/>
        </w:tabs>
        <w:spacing w:before="0" w:after="0"/>
        <w:jc w:val="left"/>
        <w:rPr>
          <w:i/>
          <w:sz w:val="20"/>
        </w:rPr>
      </w:pPr>
      <w:r>
        <w:rPr>
          <w:i/>
          <w:sz w:val="20"/>
        </w:rPr>
        <w:t xml:space="preserve">                                                                                       ( наименование справки)</w:t>
      </w:r>
      <w:r>
        <w:rPr>
          <w:szCs w:val="24"/>
        </w:rPr>
        <w:t xml:space="preserve"> ________________________________________________________________________________________________________________________________________________________________________________________________________________________________________________                                                      </w:t>
      </w:r>
    </w:p>
    <w:p w:rsidR="006A0281" w:rsidRDefault="006A0281" w:rsidP="006A0281">
      <w:pPr>
        <w:spacing w:after="0" w:line="240" w:lineRule="auto"/>
        <w:rPr>
          <w:sz w:val="24"/>
        </w:rPr>
      </w:pPr>
    </w:p>
    <w:p w:rsidR="006A0281" w:rsidRDefault="006A0281" w:rsidP="006A0281">
      <w:pPr>
        <w:spacing w:after="0" w:line="240" w:lineRule="auto"/>
        <w:rPr>
          <w:sz w:val="24"/>
        </w:rPr>
      </w:pPr>
    </w:p>
    <w:p w:rsidR="006A0281" w:rsidRDefault="006A0281" w:rsidP="006A0281">
      <w:pPr>
        <w:spacing w:after="0" w:line="240" w:lineRule="auto"/>
        <w:rPr>
          <w:sz w:val="24"/>
          <w:szCs w:val="28"/>
        </w:rPr>
      </w:pPr>
    </w:p>
    <w:p w:rsidR="006A0281" w:rsidRDefault="006A0281" w:rsidP="006A0281">
      <w:pPr>
        <w:spacing w:after="0" w:line="240" w:lineRule="auto"/>
        <w:rPr>
          <w:sz w:val="24"/>
          <w:szCs w:val="28"/>
        </w:rPr>
      </w:pPr>
      <w:r>
        <w:rPr>
          <w:sz w:val="24"/>
          <w:szCs w:val="28"/>
        </w:rPr>
        <w:t>Наименование юридического лица</w:t>
      </w:r>
      <w:r>
        <w:rPr>
          <w:sz w:val="24"/>
          <w:szCs w:val="28"/>
        </w:rPr>
        <w:tab/>
      </w:r>
      <w:r>
        <w:rPr>
          <w:sz w:val="24"/>
          <w:szCs w:val="28"/>
        </w:rPr>
        <w:tab/>
      </w:r>
      <w:r>
        <w:rPr>
          <w:sz w:val="24"/>
          <w:szCs w:val="28"/>
        </w:rPr>
        <w:tab/>
      </w:r>
      <w:r>
        <w:rPr>
          <w:sz w:val="24"/>
          <w:szCs w:val="28"/>
        </w:rPr>
        <w:tab/>
        <w:t xml:space="preserve">_____________________ </w:t>
      </w:r>
    </w:p>
    <w:p w:rsidR="006A0281" w:rsidRDefault="006A0281" w:rsidP="006A0281">
      <w:pPr>
        <w:spacing w:after="0" w:line="240" w:lineRule="auto"/>
        <w:rPr>
          <w:sz w:val="24"/>
          <w:szCs w:val="28"/>
        </w:rPr>
      </w:pPr>
      <w:r>
        <w:rPr>
          <w:sz w:val="24"/>
          <w:szCs w:val="28"/>
        </w:rPr>
        <w:t xml:space="preserve"> (Ф.И.О. руководителя)                                                               </w:t>
      </w:r>
    </w:p>
    <w:p w:rsidR="006A0281" w:rsidRDefault="006A0281" w:rsidP="006A0281">
      <w:pPr>
        <w:spacing w:after="0" w:line="240" w:lineRule="auto"/>
        <w:rPr>
          <w:sz w:val="24"/>
          <w:szCs w:val="28"/>
        </w:rPr>
      </w:pPr>
      <w:r>
        <w:rPr>
          <w:sz w:val="24"/>
          <w:szCs w:val="28"/>
        </w:rPr>
        <w:t xml:space="preserve">  ___________________</w:t>
      </w:r>
    </w:p>
    <w:p w:rsidR="006A0281" w:rsidRDefault="006A0281" w:rsidP="006A0281">
      <w:pPr>
        <w:spacing w:after="0" w:line="240" w:lineRule="auto"/>
        <w:rPr>
          <w:sz w:val="24"/>
          <w:szCs w:val="28"/>
        </w:rPr>
      </w:pPr>
      <w:r>
        <w:rPr>
          <w:sz w:val="24"/>
          <w:szCs w:val="28"/>
        </w:rPr>
        <w:t xml:space="preserve">             (дата)</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p>
    <w:p w:rsidR="006A0281" w:rsidRDefault="006A0281" w:rsidP="006A0281">
      <w:pPr>
        <w:spacing w:after="0" w:line="240" w:lineRule="auto"/>
        <w:rPr>
          <w:sz w:val="24"/>
          <w:szCs w:val="28"/>
        </w:rPr>
      </w:pPr>
      <w:r>
        <w:rPr>
          <w:sz w:val="24"/>
          <w:szCs w:val="28"/>
        </w:rPr>
        <w:t>______________________________</w:t>
      </w:r>
    </w:p>
    <w:p w:rsidR="006A0281" w:rsidRDefault="006A0281" w:rsidP="006A0281">
      <w:pPr>
        <w:spacing w:after="0" w:line="240" w:lineRule="auto"/>
        <w:ind w:firstLine="720"/>
        <w:rPr>
          <w:sz w:val="24"/>
          <w:szCs w:val="28"/>
        </w:rPr>
      </w:pPr>
      <w:r>
        <w:rPr>
          <w:sz w:val="24"/>
          <w:szCs w:val="28"/>
        </w:rPr>
        <w:t>(Ф.И.О. гражданина)</w:t>
      </w:r>
    </w:p>
    <w:p w:rsidR="006A0281" w:rsidRDefault="006A0281" w:rsidP="006A0281">
      <w:pPr>
        <w:spacing w:after="0" w:line="240" w:lineRule="auto"/>
        <w:rPr>
          <w:sz w:val="24"/>
          <w:szCs w:val="28"/>
        </w:rPr>
      </w:pPr>
      <w:r>
        <w:rPr>
          <w:sz w:val="24"/>
          <w:szCs w:val="28"/>
        </w:rPr>
        <w:t>______________________________</w:t>
      </w:r>
    </w:p>
    <w:p w:rsidR="006A0281" w:rsidRDefault="006A0281" w:rsidP="006A0281">
      <w:pPr>
        <w:spacing w:after="0" w:line="240" w:lineRule="auto"/>
        <w:rPr>
          <w:sz w:val="24"/>
          <w:szCs w:val="28"/>
        </w:rPr>
      </w:pPr>
      <w:r>
        <w:rPr>
          <w:sz w:val="24"/>
          <w:szCs w:val="28"/>
        </w:rPr>
        <w:t xml:space="preserve">              (дата)</w:t>
      </w:r>
    </w:p>
    <w:p w:rsidR="006A0281" w:rsidRDefault="006A0281" w:rsidP="006A0281">
      <w:pPr>
        <w:pStyle w:val="a3"/>
        <w:rPr>
          <w:sz w:val="24"/>
        </w:rPr>
      </w:pPr>
    </w:p>
    <w:p w:rsidR="006A0281" w:rsidRDefault="006A0281" w:rsidP="006A0281">
      <w:pPr>
        <w:spacing w:after="0" w:line="240" w:lineRule="auto"/>
        <w:jc w:val="both"/>
        <w:rPr>
          <w:sz w:val="24"/>
        </w:rPr>
      </w:pPr>
    </w:p>
    <w:p w:rsidR="00347FD1" w:rsidRDefault="00347FD1"/>
    <w:sectPr w:rsidR="00347F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B120E"/>
    <w:multiLevelType w:val="hybridMultilevel"/>
    <w:tmpl w:val="79144F3E"/>
    <w:lvl w:ilvl="0" w:tplc="47223CB0">
      <w:start w:val="1"/>
      <w:numFmt w:val="bullet"/>
      <w:suff w:val="space"/>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2C64452"/>
    <w:multiLevelType w:val="hybridMultilevel"/>
    <w:tmpl w:val="666833A8"/>
    <w:lvl w:ilvl="0" w:tplc="8BBAF2D6">
      <w:start w:val="1"/>
      <w:numFmt w:val="bullet"/>
      <w:suff w:val="space"/>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0281"/>
    <w:rsid w:val="00347FD1"/>
    <w:rsid w:val="006A0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A0281"/>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semiHidden/>
    <w:rsid w:val="006A0281"/>
    <w:rPr>
      <w:rFonts w:ascii="Times New Roman" w:eastAsia="Times New Roman" w:hAnsi="Times New Roman" w:cs="Times New Roman"/>
      <w:sz w:val="28"/>
      <w:szCs w:val="24"/>
    </w:rPr>
  </w:style>
  <w:style w:type="paragraph" w:customStyle="1" w:styleId="ConsNormal">
    <w:name w:val="ConsNormal"/>
    <w:rsid w:val="006A028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
    <w:name w:val="марк список 1"/>
    <w:basedOn w:val="a"/>
    <w:semiHidden/>
    <w:rsid w:val="006A0281"/>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semiHidden/>
    <w:rsid w:val="006A0281"/>
    <w:pPr>
      <w:suppressAutoHyphens/>
      <w:spacing w:after="0" w:line="360" w:lineRule="auto"/>
      <w:ind w:firstLine="540"/>
      <w:jc w:val="both"/>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80041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2776</Words>
  <Characters>15824</Characters>
  <Application>Microsoft Office Word</Application>
  <DocSecurity>0</DocSecurity>
  <Lines>131</Lines>
  <Paragraphs>37</Paragraphs>
  <ScaleCrop>false</ScaleCrop>
  <Company/>
  <LinksUpToDate>false</LinksUpToDate>
  <CharactersWithSpaces>18563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2011-06-28T09:23:00Z</dcterms:created>
  <dcterms:modified xsi:type="dcterms:W3CDTF">2011-06-28T09:24:00Z</dcterms:modified>
</cp:coreProperties>
</file>