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FB" w:rsidRDefault="006411FB" w:rsidP="006411FB">
      <w:pPr>
        <w:jc w:val="center"/>
        <w:rPr>
          <w:b/>
          <w:bCs/>
          <w:sz w:val="28"/>
          <w:szCs w:val="28"/>
        </w:rPr>
      </w:pPr>
      <w:r>
        <w:rPr>
          <w:b/>
          <w:bCs/>
          <w:sz w:val="28"/>
          <w:szCs w:val="28"/>
        </w:rPr>
        <w:t xml:space="preserve">Российская  Федерация                                                                                 Администрация                                                                                                </w:t>
      </w:r>
      <w:proofErr w:type="spellStart"/>
      <w:r>
        <w:rPr>
          <w:b/>
          <w:bCs/>
          <w:sz w:val="28"/>
          <w:szCs w:val="28"/>
        </w:rPr>
        <w:t>Альшанского</w:t>
      </w:r>
      <w:proofErr w:type="spellEnd"/>
      <w:r>
        <w:rPr>
          <w:b/>
          <w:bCs/>
          <w:sz w:val="28"/>
          <w:szCs w:val="28"/>
        </w:rPr>
        <w:t xml:space="preserve"> муниципального  образования                                     </w:t>
      </w:r>
      <w:proofErr w:type="spellStart"/>
      <w:r>
        <w:rPr>
          <w:b/>
          <w:bCs/>
          <w:sz w:val="28"/>
          <w:szCs w:val="28"/>
        </w:rPr>
        <w:t>Екатериновского</w:t>
      </w:r>
      <w:proofErr w:type="spellEnd"/>
      <w:r>
        <w:rPr>
          <w:b/>
          <w:bCs/>
          <w:sz w:val="28"/>
          <w:szCs w:val="28"/>
        </w:rPr>
        <w:t xml:space="preserve"> муниципального района                                                  Саратовской  области</w:t>
      </w:r>
    </w:p>
    <w:p w:rsidR="0002139C" w:rsidRDefault="0002139C" w:rsidP="006411FB">
      <w:pPr>
        <w:jc w:val="center"/>
        <w:rPr>
          <w:b/>
          <w:bCs/>
          <w:sz w:val="28"/>
          <w:szCs w:val="28"/>
        </w:rPr>
      </w:pPr>
    </w:p>
    <w:p w:rsidR="006411FB" w:rsidRDefault="006411FB" w:rsidP="006411FB">
      <w:pPr>
        <w:jc w:val="center"/>
        <w:rPr>
          <w:b/>
          <w:bCs/>
          <w:sz w:val="28"/>
          <w:szCs w:val="28"/>
        </w:rPr>
      </w:pPr>
      <w:r>
        <w:rPr>
          <w:b/>
          <w:bCs/>
          <w:sz w:val="28"/>
          <w:szCs w:val="28"/>
        </w:rPr>
        <w:t>ПОСТАНОВЛЕНИЕ</w:t>
      </w:r>
    </w:p>
    <w:p w:rsidR="006411FB" w:rsidRDefault="006411FB" w:rsidP="006411FB">
      <w:pPr>
        <w:jc w:val="center"/>
        <w:rPr>
          <w:sz w:val="28"/>
          <w:szCs w:val="28"/>
        </w:rPr>
      </w:pPr>
      <w:r>
        <w:rPr>
          <w:sz w:val="28"/>
          <w:szCs w:val="28"/>
        </w:rPr>
        <w:t xml:space="preserve">  </w:t>
      </w:r>
    </w:p>
    <w:p w:rsidR="0002139C" w:rsidRPr="0002139C" w:rsidRDefault="0002139C" w:rsidP="0002139C">
      <w:pPr>
        <w:jc w:val="center"/>
        <w:rPr>
          <w:b/>
          <w:sz w:val="28"/>
          <w:szCs w:val="28"/>
        </w:rPr>
      </w:pPr>
      <w:r>
        <w:rPr>
          <w:b/>
          <w:sz w:val="28"/>
          <w:szCs w:val="28"/>
          <w:lang w:val="en-US"/>
        </w:rPr>
        <w:t xml:space="preserve"> </w:t>
      </w:r>
      <w:r>
        <w:rPr>
          <w:b/>
          <w:sz w:val="28"/>
          <w:szCs w:val="28"/>
        </w:rPr>
        <w:t>№ 30</w:t>
      </w:r>
    </w:p>
    <w:p w:rsidR="0002139C" w:rsidRDefault="0002139C" w:rsidP="006411FB">
      <w:pPr>
        <w:rPr>
          <w:b/>
          <w:sz w:val="28"/>
          <w:szCs w:val="28"/>
          <w:lang w:val="en-US"/>
        </w:rPr>
      </w:pPr>
    </w:p>
    <w:p w:rsidR="0002139C" w:rsidRDefault="006411FB" w:rsidP="006411FB">
      <w:pPr>
        <w:rPr>
          <w:b/>
          <w:sz w:val="28"/>
          <w:szCs w:val="28"/>
        </w:rPr>
      </w:pPr>
      <w:r w:rsidRPr="00043A4C">
        <w:rPr>
          <w:b/>
          <w:sz w:val="28"/>
          <w:szCs w:val="28"/>
        </w:rPr>
        <w:t>от 26 августа 2021 г</w:t>
      </w:r>
      <w:r w:rsidR="0002139C">
        <w:rPr>
          <w:b/>
          <w:sz w:val="28"/>
          <w:szCs w:val="28"/>
        </w:rPr>
        <w:t>ода</w:t>
      </w:r>
    </w:p>
    <w:p w:rsidR="006411FB" w:rsidRDefault="006411FB" w:rsidP="006411FB">
      <w:pPr>
        <w:rPr>
          <w:sz w:val="28"/>
          <w:szCs w:val="28"/>
        </w:rPr>
      </w:pPr>
      <w:r>
        <w:rPr>
          <w:sz w:val="28"/>
          <w:szCs w:val="28"/>
        </w:rPr>
        <w:tab/>
      </w:r>
      <w:r w:rsidRPr="00E527B3">
        <w:rPr>
          <w:b/>
          <w:sz w:val="28"/>
          <w:szCs w:val="28"/>
        </w:rPr>
        <w:t xml:space="preserve">                           </w:t>
      </w:r>
    </w:p>
    <w:p w:rsidR="006411FB" w:rsidRDefault="006411FB" w:rsidP="006411FB">
      <w:pPr>
        <w:rPr>
          <w:b/>
          <w:sz w:val="28"/>
          <w:szCs w:val="28"/>
        </w:rPr>
      </w:pPr>
      <w:r>
        <w:rPr>
          <w:b/>
          <w:sz w:val="28"/>
          <w:szCs w:val="28"/>
        </w:rPr>
        <w:t xml:space="preserve">Об утверждении Административного регламента «Предоставление муниципальной услуги «Присвоение, изменение и аннулирование адресов объектам адресации на территории </w:t>
      </w:r>
      <w:proofErr w:type="spellStart"/>
      <w:r>
        <w:rPr>
          <w:b/>
          <w:sz w:val="28"/>
          <w:szCs w:val="28"/>
        </w:rPr>
        <w:t>Альшанского</w:t>
      </w:r>
      <w:proofErr w:type="spellEnd"/>
      <w:r>
        <w:rPr>
          <w:b/>
          <w:sz w:val="28"/>
          <w:szCs w:val="28"/>
        </w:rPr>
        <w:t xml:space="preserve"> муниципального образования»</w:t>
      </w:r>
    </w:p>
    <w:p w:rsidR="006411FB" w:rsidRDefault="006411FB" w:rsidP="006411FB">
      <w:pPr>
        <w:rPr>
          <w:b/>
          <w:sz w:val="28"/>
          <w:szCs w:val="28"/>
        </w:rPr>
      </w:pPr>
    </w:p>
    <w:p w:rsidR="006411FB" w:rsidRDefault="006411FB" w:rsidP="006411FB">
      <w:pPr>
        <w:rPr>
          <w:sz w:val="28"/>
          <w:szCs w:val="28"/>
        </w:rPr>
      </w:pPr>
    </w:p>
    <w:p w:rsidR="006411FB" w:rsidRDefault="006411FB" w:rsidP="006411FB">
      <w:pPr>
        <w:pStyle w:val="1"/>
        <w:shd w:val="clear" w:color="auto" w:fill="FFFFFF"/>
        <w:spacing w:before="0" w:beforeAutospacing="0" w:after="0" w:afterAutospacing="0"/>
        <w:rPr>
          <w:b w:val="0"/>
          <w:sz w:val="28"/>
          <w:szCs w:val="28"/>
        </w:rPr>
      </w:pPr>
      <w:r>
        <w:rPr>
          <w:sz w:val="28"/>
          <w:szCs w:val="28"/>
        </w:rPr>
        <w:t xml:space="preserve">  </w:t>
      </w:r>
      <w:proofErr w:type="gramStart"/>
      <w:r w:rsidRPr="006411FB">
        <w:rPr>
          <w:b w:val="0"/>
          <w:sz w:val="28"/>
          <w:szCs w:val="28"/>
        </w:rPr>
        <w:t>В соответствии с</w:t>
      </w:r>
      <w:r>
        <w:rPr>
          <w:b w:val="0"/>
          <w:sz w:val="28"/>
          <w:szCs w:val="28"/>
        </w:rPr>
        <w:t xml:space="preserve"> Федеральным законом от 27.07.</w:t>
      </w:r>
      <w:r w:rsidRPr="006411FB">
        <w:rPr>
          <w:b w:val="0"/>
          <w:sz w:val="28"/>
          <w:szCs w:val="28"/>
        </w:rPr>
        <w:t>2010 года № 210-ФЗ «Об организации предоставления государственных и муниципальных услуг», Федеральным законом от 06.10.2003 г. № 131- ФЗ «Об общих принципах организации местного самоуправления в Российской Федерации», Постановлени</w:t>
      </w:r>
      <w:r>
        <w:rPr>
          <w:b w:val="0"/>
          <w:sz w:val="28"/>
          <w:szCs w:val="28"/>
        </w:rPr>
        <w:t xml:space="preserve">ем Правительства РФ от 19.11.2014 г. № </w:t>
      </w:r>
      <w:r w:rsidRPr="006411FB">
        <w:rPr>
          <w:b w:val="0"/>
          <w:sz w:val="28"/>
          <w:szCs w:val="28"/>
        </w:rPr>
        <w:t>1221 "Об утверждении Правил присвоения, изменения и аннулирования адресов" (с изменениями и дополнениями)</w:t>
      </w:r>
      <w:r>
        <w:rPr>
          <w:b w:val="0"/>
          <w:sz w:val="28"/>
          <w:szCs w:val="28"/>
        </w:rPr>
        <w:t xml:space="preserve">, Уставом </w:t>
      </w:r>
      <w:proofErr w:type="spellStart"/>
      <w:r>
        <w:rPr>
          <w:b w:val="0"/>
          <w:sz w:val="28"/>
          <w:szCs w:val="28"/>
        </w:rPr>
        <w:t>Альшанского</w:t>
      </w:r>
      <w:proofErr w:type="spellEnd"/>
      <w:r>
        <w:rPr>
          <w:b w:val="0"/>
          <w:sz w:val="28"/>
          <w:szCs w:val="28"/>
        </w:rPr>
        <w:t xml:space="preserve"> муниципального образования, администрация </w:t>
      </w:r>
      <w:proofErr w:type="spellStart"/>
      <w:r>
        <w:rPr>
          <w:b w:val="0"/>
          <w:sz w:val="28"/>
          <w:szCs w:val="28"/>
        </w:rPr>
        <w:t>Альшанского</w:t>
      </w:r>
      <w:proofErr w:type="spellEnd"/>
      <w:r>
        <w:rPr>
          <w:b w:val="0"/>
          <w:sz w:val="28"/>
          <w:szCs w:val="28"/>
        </w:rPr>
        <w:t xml:space="preserve"> муниципального образования</w:t>
      </w:r>
      <w:proofErr w:type="gramEnd"/>
    </w:p>
    <w:p w:rsidR="006411FB" w:rsidRDefault="006411FB" w:rsidP="006411FB">
      <w:pPr>
        <w:pStyle w:val="1"/>
        <w:shd w:val="clear" w:color="auto" w:fill="FFFFFF"/>
        <w:spacing w:before="0" w:beforeAutospacing="0" w:after="0" w:afterAutospacing="0"/>
        <w:rPr>
          <w:b w:val="0"/>
          <w:sz w:val="28"/>
          <w:szCs w:val="28"/>
        </w:rPr>
      </w:pPr>
    </w:p>
    <w:p w:rsidR="006411FB" w:rsidRDefault="006411FB" w:rsidP="006411FB">
      <w:pPr>
        <w:rPr>
          <w:b/>
          <w:sz w:val="28"/>
          <w:szCs w:val="28"/>
        </w:rPr>
      </w:pPr>
      <w:r>
        <w:rPr>
          <w:b/>
          <w:sz w:val="28"/>
          <w:szCs w:val="28"/>
        </w:rPr>
        <w:t>ПОСТАНОВЛЯЕТ</w:t>
      </w:r>
      <w:r w:rsidRPr="00554AB2">
        <w:rPr>
          <w:b/>
          <w:sz w:val="28"/>
          <w:szCs w:val="28"/>
        </w:rPr>
        <w:t>:</w:t>
      </w:r>
    </w:p>
    <w:p w:rsidR="008C229E" w:rsidRDefault="008C229E" w:rsidP="006411FB">
      <w:pPr>
        <w:rPr>
          <w:b/>
          <w:sz w:val="28"/>
          <w:szCs w:val="28"/>
        </w:rPr>
      </w:pPr>
    </w:p>
    <w:p w:rsidR="0002139C" w:rsidRDefault="0002139C" w:rsidP="006411FB">
      <w:pPr>
        <w:pStyle w:val="ConsPlusTitle"/>
        <w:numPr>
          <w:ilvl w:val="0"/>
          <w:numId w:val="6"/>
        </w:numPr>
        <w:rPr>
          <w:rFonts w:ascii="Times New Roman" w:hAnsi="Times New Roman" w:cs="Times New Roman"/>
          <w:b w:val="0"/>
          <w:sz w:val="28"/>
          <w:szCs w:val="28"/>
        </w:rPr>
      </w:pPr>
      <w:r w:rsidRPr="00ED6E9E">
        <w:rPr>
          <w:rFonts w:ascii="Times New Roman" w:hAnsi="Times New Roman" w:cs="Times New Roman"/>
          <w:b w:val="0"/>
          <w:sz w:val="28"/>
          <w:szCs w:val="28"/>
        </w:rPr>
        <w:t>Утвердить</w:t>
      </w:r>
      <w:r>
        <w:rPr>
          <w:rFonts w:ascii="Times New Roman" w:hAnsi="Times New Roman" w:cs="Times New Roman"/>
          <w:b w:val="0"/>
          <w:sz w:val="28"/>
          <w:szCs w:val="28"/>
        </w:rPr>
        <w:t xml:space="preserve"> Административный регламент «Предоставление                     муниципальной  услуги «Присвоение, изменение и аннулирование адресов объектам адресации на территории  </w:t>
      </w:r>
      <w:proofErr w:type="spellStart"/>
      <w:r>
        <w:rPr>
          <w:rFonts w:ascii="Times New Roman" w:hAnsi="Times New Roman" w:cs="Times New Roman"/>
          <w:b w:val="0"/>
          <w:sz w:val="28"/>
          <w:szCs w:val="28"/>
        </w:rPr>
        <w:t>Альшанского</w:t>
      </w:r>
      <w:proofErr w:type="spellEnd"/>
      <w:r>
        <w:rPr>
          <w:rFonts w:ascii="Times New Roman" w:hAnsi="Times New Roman" w:cs="Times New Roman"/>
          <w:b w:val="0"/>
          <w:sz w:val="28"/>
          <w:szCs w:val="28"/>
        </w:rPr>
        <w:t xml:space="preserve"> муниципального образования» </w:t>
      </w:r>
      <w:proofErr w:type="gramStart"/>
      <w:r>
        <w:rPr>
          <w:rFonts w:ascii="Times New Roman" w:hAnsi="Times New Roman" w:cs="Times New Roman"/>
          <w:b w:val="0"/>
          <w:sz w:val="28"/>
          <w:szCs w:val="28"/>
        </w:rPr>
        <w:t>согласно приложения</w:t>
      </w:r>
      <w:proofErr w:type="gramEnd"/>
      <w:r>
        <w:rPr>
          <w:rFonts w:ascii="Times New Roman" w:hAnsi="Times New Roman" w:cs="Times New Roman"/>
          <w:b w:val="0"/>
          <w:sz w:val="28"/>
          <w:szCs w:val="28"/>
        </w:rPr>
        <w:t>.</w:t>
      </w:r>
    </w:p>
    <w:p w:rsidR="00BA4107" w:rsidRDefault="006411FB" w:rsidP="006411FB">
      <w:pPr>
        <w:pStyle w:val="ConsPlusTitle"/>
        <w:numPr>
          <w:ilvl w:val="0"/>
          <w:numId w:val="6"/>
        </w:numPr>
        <w:rPr>
          <w:rFonts w:ascii="Times New Roman" w:hAnsi="Times New Roman" w:cs="Times New Roman"/>
          <w:b w:val="0"/>
          <w:sz w:val="28"/>
          <w:szCs w:val="28"/>
        </w:rPr>
      </w:pPr>
      <w:r w:rsidRPr="00BA4107">
        <w:rPr>
          <w:rFonts w:ascii="Times New Roman" w:hAnsi="Times New Roman" w:cs="Times New Roman"/>
          <w:b w:val="0"/>
          <w:sz w:val="28"/>
          <w:szCs w:val="28"/>
        </w:rPr>
        <w:t xml:space="preserve">Обнародовать настоящее постановление в местах обнародования, а так же разместить на официальном сайте администрации </w:t>
      </w:r>
      <w:proofErr w:type="spellStart"/>
      <w:r w:rsidRPr="00BA4107">
        <w:rPr>
          <w:rFonts w:ascii="Times New Roman" w:hAnsi="Times New Roman" w:cs="Times New Roman"/>
          <w:b w:val="0"/>
          <w:sz w:val="28"/>
          <w:szCs w:val="28"/>
        </w:rPr>
        <w:t>Альшанского</w:t>
      </w:r>
      <w:proofErr w:type="spellEnd"/>
      <w:r w:rsidRPr="00BA4107">
        <w:rPr>
          <w:rFonts w:ascii="Times New Roman" w:hAnsi="Times New Roman" w:cs="Times New Roman"/>
          <w:b w:val="0"/>
          <w:sz w:val="28"/>
          <w:szCs w:val="28"/>
        </w:rPr>
        <w:t xml:space="preserve"> муниципального образования в сети Интернет.</w:t>
      </w:r>
    </w:p>
    <w:p w:rsidR="006411FB" w:rsidRDefault="006411FB" w:rsidP="00BA4107">
      <w:pPr>
        <w:pStyle w:val="ConsPlusTitle"/>
        <w:numPr>
          <w:ilvl w:val="0"/>
          <w:numId w:val="6"/>
        </w:numPr>
        <w:rPr>
          <w:sz w:val="28"/>
          <w:szCs w:val="28"/>
        </w:rPr>
      </w:pPr>
      <w:r w:rsidRPr="00BA4107">
        <w:rPr>
          <w:b w:val="0"/>
          <w:sz w:val="28"/>
          <w:szCs w:val="28"/>
        </w:rPr>
        <w:t xml:space="preserve"> </w:t>
      </w:r>
      <w:proofErr w:type="gramStart"/>
      <w:r w:rsidRPr="00BA4107">
        <w:rPr>
          <w:rFonts w:ascii="Times New Roman" w:hAnsi="Times New Roman" w:cs="Times New Roman"/>
          <w:b w:val="0"/>
          <w:sz w:val="28"/>
          <w:szCs w:val="28"/>
        </w:rPr>
        <w:t>Контроль за</w:t>
      </w:r>
      <w:proofErr w:type="gramEnd"/>
      <w:r w:rsidRPr="00BA4107">
        <w:rPr>
          <w:rFonts w:ascii="Times New Roman" w:hAnsi="Times New Roman" w:cs="Times New Roman"/>
          <w:b w:val="0"/>
          <w:sz w:val="28"/>
          <w:szCs w:val="28"/>
        </w:rPr>
        <w:t xml:space="preserve"> выполнением настоящего постановления</w:t>
      </w:r>
      <w:r w:rsidRPr="00BA4107">
        <w:rPr>
          <w:rFonts w:ascii="Times New Roman" w:hAnsi="Times New Roman" w:cs="Times New Roman"/>
          <w:sz w:val="28"/>
          <w:szCs w:val="28"/>
        </w:rPr>
        <w:t xml:space="preserve"> </w:t>
      </w:r>
      <w:r w:rsidR="00BA4107">
        <w:rPr>
          <w:rFonts w:ascii="Times New Roman" w:hAnsi="Times New Roman" w:cs="Times New Roman"/>
          <w:b w:val="0"/>
          <w:sz w:val="28"/>
          <w:szCs w:val="28"/>
        </w:rPr>
        <w:t xml:space="preserve">возложить на Главу </w:t>
      </w:r>
      <w:proofErr w:type="spellStart"/>
      <w:r w:rsidR="00BA4107">
        <w:rPr>
          <w:rFonts w:ascii="Times New Roman" w:hAnsi="Times New Roman" w:cs="Times New Roman"/>
          <w:b w:val="0"/>
          <w:sz w:val="28"/>
          <w:szCs w:val="28"/>
        </w:rPr>
        <w:t>Альшанского</w:t>
      </w:r>
      <w:proofErr w:type="spellEnd"/>
      <w:r w:rsidR="00BA4107">
        <w:rPr>
          <w:rFonts w:ascii="Times New Roman" w:hAnsi="Times New Roman" w:cs="Times New Roman"/>
          <w:b w:val="0"/>
          <w:sz w:val="28"/>
          <w:szCs w:val="28"/>
        </w:rPr>
        <w:t xml:space="preserve"> муниципального образования.</w:t>
      </w:r>
    </w:p>
    <w:p w:rsidR="006411FB" w:rsidRDefault="006411FB" w:rsidP="006411FB">
      <w:pPr>
        <w:rPr>
          <w:sz w:val="28"/>
          <w:szCs w:val="28"/>
        </w:rPr>
      </w:pPr>
    </w:p>
    <w:p w:rsidR="00BA4107" w:rsidRDefault="00BA4107" w:rsidP="006411FB">
      <w:pPr>
        <w:rPr>
          <w:sz w:val="28"/>
          <w:szCs w:val="28"/>
        </w:rPr>
      </w:pPr>
    </w:p>
    <w:p w:rsidR="008C229E" w:rsidRDefault="008C229E" w:rsidP="006411FB">
      <w:pPr>
        <w:rPr>
          <w:sz w:val="28"/>
          <w:szCs w:val="28"/>
        </w:rPr>
      </w:pPr>
    </w:p>
    <w:p w:rsidR="006411FB" w:rsidRDefault="006411FB" w:rsidP="006411FB">
      <w:pPr>
        <w:rPr>
          <w:b/>
          <w:sz w:val="28"/>
          <w:szCs w:val="28"/>
        </w:rPr>
      </w:pPr>
      <w:r w:rsidRPr="00CF0B1D">
        <w:rPr>
          <w:b/>
          <w:sz w:val="28"/>
          <w:szCs w:val="28"/>
        </w:rPr>
        <w:t xml:space="preserve">Глава </w:t>
      </w:r>
      <w:proofErr w:type="spellStart"/>
      <w:r w:rsidRPr="00CF0B1D">
        <w:rPr>
          <w:b/>
          <w:sz w:val="28"/>
          <w:szCs w:val="28"/>
        </w:rPr>
        <w:t>Альшанского</w:t>
      </w:r>
      <w:proofErr w:type="spellEnd"/>
      <w:r w:rsidRPr="00CF0B1D">
        <w:rPr>
          <w:b/>
          <w:sz w:val="28"/>
          <w:szCs w:val="28"/>
        </w:rPr>
        <w:t xml:space="preserve">                                                                                     муниципального образования                                               М.Ф. </w:t>
      </w:r>
      <w:proofErr w:type="spellStart"/>
      <w:r w:rsidRPr="00CF0B1D">
        <w:rPr>
          <w:b/>
          <w:sz w:val="28"/>
          <w:szCs w:val="28"/>
        </w:rPr>
        <w:t>Виняев</w:t>
      </w:r>
      <w:proofErr w:type="spellEnd"/>
      <w:r w:rsidRPr="00CF0B1D">
        <w:rPr>
          <w:b/>
          <w:sz w:val="28"/>
          <w:szCs w:val="28"/>
        </w:rPr>
        <w:t>.</w:t>
      </w:r>
    </w:p>
    <w:p w:rsidR="006411FB" w:rsidRDefault="006411FB" w:rsidP="006411FB">
      <w:pPr>
        <w:rPr>
          <w:b/>
          <w:sz w:val="28"/>
          <w:szCs w:val="28"/>
        </w:rPr>
      </w:pPr>
    </w:p>
    <w:p w:rsidR="0031253D" w:rsidRDefault="0031253D" w:rsidP="00C72A72">
      <w:pPr>
        <w:rPr>
          <w:sz w:val="28"/>
          <w:szCs w:val="28"/>
        </w:rPr>
      </w:pPr>
    </w:p>
    <w:p w:rsidR="0031253D" w:rsidRPr="00BA4107" w:rsidRDefault="0031253D" w:rsidP="00BA4107">
      <w:pPr>
        <w:shd w:val="clear" w:color="auto" w:fill="FFFFFF"/>
        <w:spacing w:line="240" w:lineRule="exact"/>
        <w:ind w:left="5529"/>
        <w:jc w:val="right"/>
        <w:rPr>
          <w:b/>
          <w:color w:val="000000"/>
          <w:sz w:val="28"/>
          <w:szCs w:val="28"/>
        </w:rPr>
      </w:pPr>
      <w:r w:rsidRPr="00BA4107">
        <w:rPr>
          <w:b/>
          <w:color w:val="000000"/>
          <w:sz w:val="28"/>
          <w:szCs w:val="28"/>
        </w:rPr>
        <w:lastRenderedPageBreak/>
        <w:t>УТВЕРЖДЕН</w:t>
      </w:r>
    </w:p>
    <w:p w:rsidR="0031253D" w:rsidRDefault="0031253D" w:rsidP="00BA4107">
      <w:pPr>
        <w:shd w:val="clear" w:color="auto" w:fill="FFFFFF"/>
        <w:spacing w:line="240" w:lineRule="exact"/>
        <w:ind w:left="5529"/>
        <w:jc w:val="right"/>
        <w:rPr>
          <w:sz w:val="6"/>
          <w:szCs w:val="6"/>
        </w:rPr>
      </w:pPr>
    </w:p>
    <w:p w:rsidR="0031253D" w:rsidRPr="00BA4107" w:rsidRDefault="00BA4107" w:rsidP="00BA4107">
      <w:pPr>
        <w:shd w:val="clear" w:color="auto" w:fill="FFFFFF"/>
        <w:spacing w:line="240" w:lineRule="exact"/>
        <w:jc w:val="right"/>
        <w:rPr>
          <w:b/>
          <w:sz w:val="24"/>
          <w:szCs w:val="24"/>
        </w:rPr>
      </w:pPr>
      <w:r w:rsidRPr="00BA4107">
        <w:rPr>
          <w:b/>
          <w:color w:val="000000"/>
          <w:sz w:val="24"/>
          <w:szCs w:val="24"/>
        </w:rPr>
        <w:t>Постановлением админист</w:t>
      </w:r>
      <w:r w:rsidR="0031253D" w:rsidRPr="00BA4107">
        <w:rPr>
          <w:b/>
          <w:color w:val="000000"/>
          <w:sz w:val="24"/>
          <w:szCs w:val="24"/>
        </w:rPr>
        <w:t>рации</w:t>
      </w:r>
      <w:r w:rsidRPr="00BA4107">
        <w:rPr>
          <w:b/>
          <w:color w:val="000000"/>
          <w:sz w:val="24"/>
          <w:szCs w:val="24"/>
        </w:rPr>
        <w:t xml:space="preserve">                                                                     </w:t>
      </w:r>
      <w:r>
        <w:rPr>
          <w:b/>
          <w:color w:val="000000"/>
          <w:sz w:val="24"/>
          <w:szCs w:val="24"/>
        </w:rPr>
        <w:t xml:space="preserve">                 </w:t>
      </w:r>
      <w:proofErr w:type="spellStart"/>
      <w:r w:rsidRPr="00BA4107">
        <w:rPr>
          <w:b/>
          <w:color w:val="000000"/>
          <w:sz w:val="24"/>
          <w:szCs w:val="24"/>
        </w:rPr>
        <w:t>Альшанского</w:t>
      </w:r>
      <w:proofErr w:type="spellEnd"/>
      <w:r w:rsidRPr="00BA4107">
        <w:rPr>
          <w:b/>
          <w:color w:val="000000"/>
          <w:sz w:val="24"/>
          <w:szCs w:val="24"/>
        </w:rPr>
        <w:t xml:space="preserve"> муниципального образования </w:t>
      </w:r>
    </w:p>
    <w:p w:rsidR="0031253D" w:rsidRPr="00BA4107" w:rsidRDefault="00B1673D" w:rsidP="00BA4107">
      <w:pPr>
        <w:shd w:val="clear" w:color="auto" w:fill="FFFFFF"/>
        <w:spacing w:line="240" w:lineRule="exact"/>
        <w:ind w:left="5529"/>
        <w:jc w:val="right"/>
        <w:rPr>
          <w:b/>
          <w:sz w:val="24"/>
          <w:szCs w:val="24"/>
        </w:rPr>
      </w:pPr>
      <w:r w:rsidRPr="00BA4107">
        <w:rPr>
          <w:b/>
          <w:color w:val="000000"/>
          <w:sz w:val="24"/>
          <w:szCs w:val="24"/>
        </w:rPr>
        <w:t xml:space="preserve">от </w:t>
      </w:r>
      <w:r w:rsidR="00BA4107" w:rsidRPr="00BA4107">
        <w:rPr>
          <w:b/>
          <w:color w:val="000000"/>
          <w:sz w:val="24"/>
          <w:szCs w:val="24"/>
        </w:rPr>
        <w:t>26.08</w:t>
      </w:r>
      <w:r w:rsidR="004817B3" w:rsidRPr="00BA4107">
        <w:rPr>
          <w:b/>
          <w:color w:val="000000"/>
          <w:sz w:val="24"/>
          <w:szCs w:val="24"/>
        </w:rPr>
        <w:t>.2021</w:t>
      </w:r>
      <w:r w:rsidR="00BA4107" w:rsidRPr="00BA4107">
        <w:rPr>
          <w:b/>
          <w:color w:val="000000"/>
          <w:sz w:val="24"/>
          <w:szCs w:val="24"/>
        </w:rPr>
        <w:t xml:space="preserve"> г.</w:t>
      </w:r>
      <w:r w:rsidR="004817B3" w:rsidRPr="00BA4107">
        <w:rPr>
          <w:b/>
          <w:color w:val="000000"/>
          <w:sz w:val="24"/>
          <w:szCs w:val="24"/>
        </w:rPr>
        <w:t xml:space="preserve"> </w:t>
      </w:r>
      <w:r w:rsidRPr="00BA4107">
        <w:rPr>
          <w:b/>
          <w:color w:val="000000"/>
          <w:sz w:val="24"/>
          <w:szCs w:val="24"/>
        </w:rPr>
        <w:t xml:space="preserve">№ </w:t>
      </w:r>
      <w:r w:rsidR="00BA4107" w:rsidRPr="00BA4107">
        <w:rPr>
          <w:b/>
          <w:color w:val="000000"/>
          <w:sz w:val="24"/>
          <w:szCs w:val="24"/>
        </w:rPr>
        <w:t xml:space="preserve"> 30</w:t>
      </w:r>
    </w:p>
    <w:p w:rsidR="0031253D" w:rsidRDefault="0031253D" w:rsidP="00ED6E9E">
      <w:pPr>
        <w:shd w:val="clear" w:color="auto" w:fill="FFFFFF"/>
        <w:spacing w:line="240" w:lineRule="exact"/>
        <w:rPr>
          <w:color w:val="000000"/>
          <w:sz w:val="28"/>
          <w:szCs w:val="28"/>
        </w:rPr>
      </w:pPr>
    </w:p>
    <w:p w:rsidR="0031253D" w:rsidRDefault="0031253D" w:rsidP="00ED6E9E">
      <w:pPr>
        <w:shd w:val="clear" w:color="auto" w:fill="FFFFFF"/>
        <w:jc w:val="center"/>
        <w:rPr>
          <w:color w:val="000000"/>
          <w:sz w:val="28"/>
          <w:szCs w:val="28"/>
        </w:rPr>
      </w:pPr>
    </w:p>
    <w:p w:rsidR="0031253D" w:rsidRPr="00BA4107" w:rsidRDefault="0031253D" w:rsidP="00ED6E9E">
      <w:pPr>
        <w:shd w:val="clear" w:color="auto" w:fill="FFFFFF"/>
        <w:spacing w:line="240" w:lineRule="exact"/>
        <w:jc w:val="center"/>
        <w:rPr>
          <w:b/>
          <w:color w:val="000000"/>
          <w:sz w:val="28"/>
          <w:szCs w:val="28"/>
        </w:rPr>
      </w:pPr>
      <w:r w:rsidRPr="00BA4107">
        <w:rPr>
          <w:b/>
          <w:color w:val="000000"/>
          <w:sz w:val="28"/>
          <w:szCs w:val="28"/>
        </w:rPr>
        <w:t>АДМИНИСТРАТИВНЫЙ РЕГЛАМЕНТ</w:t>
      </w:r>
    </w:p>
    <w:p w:rsidR="0031253D" w:rsidRPr="00BA4107" w:rsidRDefault="0031253D" w:rsidP="00ED6E9E">
      <w:pPr>
        <w:shd w:val="clear" w:color="auto" w:fill="FFFFFF"/>
        <w:spacing w:line="240" w:lineRule="exact"/>
        <w:jc w:val="center"/>
        <w:rPr>
          <w:b/>
          <w:color w:val="000000"/>
          <w:sz w:val="28"/>
          <w:szCs w:val="28"/>
        </w:rPr>
      </w:pPr>
    </w:p>
    <w:p w:rsidR="0031253D" w:rsidRPr="00BA4107" w:rsidRDefault="0031253D" w:rsidP="00ED6E9E">
      <w:pPr>
        <w:pStyle w:val="ConsPlusTitle"/>
        <w:spacing w:line="240" w:lineRule="exact"/>
        <w:jc w:val="center"/>
      </w:pPr>
      <w:r w:rsidRPr="00BA4107">
        <w:rPr>
          <w:rFonts w:ascii="Times New Roman" w:hAnsi="Times New Roman" w:cs="Times New Roman"/>
          <w:sz w:val="28"/>
          <w:szCs w:val="28"/>
        </w:rPr>
        <w:t>предоставления муниципальной услуги</w:t>
      </w:r>
      <w:r w:rsidR="00BA4107">
        <w:rPr>
          <w:rFonts w:ascii="Times New Roman" w:hAnsi="Times New Roman" w:cs="Times New Roman"/>
          <w:sz w:val="28"/>
          <w:szCs w:val="28"/>
        </w:rPr>
        <w:t xml:space="preserve">                                                         </w:t>
      </w:r>
      <w:r w:rsidRPr="00BA4107">
        <w:rPr>
          <w:rFonts w:ascii="Times New Roman" w:hAnsi="Times New Roman" w:cs="Times New Roman"/>
          <w:sz w:val="28"/>
          <w:szCs w:val="28"/>
        </w:rPr>
        <w:t xml:space="preserve"> «Присвоение, изменение и аннулирование адресов объектам адресации на территории</w:t>
      </w:r>
      <w:r w:rsidR="00BA4107">
        <w:rPr>
          <w:rFonts w:ascii="Times New Roman" w:hAnsi="Times New Roman" w:cs="Times New Roman"/>
          <w:sz w:val="28"/>
          <w:szCs w:val="28"/>
        </w:rPr>
        <w:t xml:space="preserve"> </w:t>
      </w:r>
      <w:proofErr w:type="spellStart"/>
      <w:r w:rsidR="00BA4107">
        <w:rPr>
          <w:rFonts w:ascii="Times New Roman" w:hAnsi="Times New Roman" w:cs="Times New Roman"/>
          <w:sz w:val="28"/>
          <w:szCs w:val="28"/>
        </w:rPr>
        <w:t>Альшанского</w:t>
      </w:r>
      <w:proofErr w:type="spellEnd"/>
      <w:r w:rsidR="00BA4107">
        <w:rPr>
          <w:rFonts w:ascii="Times New Roman" w:hAnsi="Times New Roman" w:cs="Times New Roman"/>
          <w:sz w:val="28"/>
          <w:szCs w:val="28"/>
        </w:rPr>
        <w:t xml:space="preserve"> муниципального образования</w:t>
      </w:r>
      <w:r w:rsidRPr="00BA4107">
        <w:rPr>
          <w:rFonts w:ascii="Times New Roman" w:hAnsi="Times New Roman" w:cs="Times New Roman"/>
          <w:sz w:val="28"/>
          <w:szCs w:val="28"/>
        </w:rPr>
        <w:t>»</w:t>
      </w:r>
    </w:p>
    <w:p w:rsidR="0031253D" w:rsidRDefault="0031253D" w:rsidP="00ED6E9E">
      <w:pPr>
        <w:pStyle w:val="ConsPlusNormal"/>
        <w:ind w:firstLine="540"/>
        <w:jc w:val="both"/>
        <w:rPr>
          <w:rFonts w:ascii="Times New Roman" w:hAnsi="Times New Roman" w:cs="Times New Roman"/>
        </w:rPr>
      </w:pPr>
    </w:p>
    <w:p w:rsidR="0031253D" w:rsidRPr="008C229E" w:rsidRDefault="0031253D" w:rsidP="00BA4107">
      <w:pPr>
        <w:ind w:firstLine="567"/>
        <w:jc w:val="center"/>
        <w:outlineLvl w:val="1"/>
        <w:rPr>
          <w:b/>
          <w:sz w:val="24"/>
          <w:szCs w:val="24"/>
        </w:rPr>
      </w:pPr>
      <w:r w:rsidRPr="008C229E">
        <w:rPr>
          <w:b/>
          <w:sz w:val="24"/>
          <w:szCs w:val="24"/>
        </w:rPr>
        <w:t>1. Общие положения</w:t>
      </w:r>
    </w:p>
    <w:p w:rsidR="0031253D" w:rsidRPr="008C229E" w:rsidRDefault="0031253D" w:rsidP="00ED6E9E">
      <w:pPr>
        <w:ind w:firstLine="567"/>
        <w:jc w:val="both"/>
        <w:outlineLvl w:val="1"/>
        <w:rPr>
          <w:sz w:val="24"/>
          <w:szCs w:val="24"/>
        </w:rPr>
      </w:pPr>
    </w:p>
    <w:p w:rsidR="0031253D" w:rsidRPr="008C229E" w:rsidRDefault="0031253D" w:rsidP="00BA4107">
      <w:pPr>
        <w:ind w:left="-567" w:firstLine="567"/>
        <w:rPr>
          <w:sz w:val="24"/>
          <w:szCs w:val="24"/>
          <w:u w:val="single"/>
        </w:rPr>
      </w:pPr>
      <w:r w:rsidRPr="008C229E">
        <w:rPr>
          <w:sz w:val="24"/>
          <w:szCs w:val="24"/>
          <w:u w:val="single"/>
        </w:rPr>
        <w:t>1.1. Предмет регулирования Административного регламента</w:t>
      </w:r>
    </w:p>
    <w:p w:rsidR="0031253D" w:rsidRPr="008C229E" w:rsidRDefault="0031253D" w:rsidP="00BA4107">
      <w:pPr>
        <w:ind w:left="-567" w:firstLine="540"/>
        <w:rPr>
          <w:sz w:val="24"/>
          <w:szCs w:val="24"/>
        </w:rPr>
      </w:pPr>
      <w:r w:rsidRPr="008C229E">
        <w:rPr>
          <w:sz w:val="24"/>
          <w:szCs w:val="24"/>
        </w:rPr>
        <w:t>Административный регламент предоставления муниципальной услуги «Присвоение, изменение и аннулирование адресов объектам адресации на территории</w:t>
      </w:r>
      <w:r w:rsidR="00BA4107" w:rsidRPr="008C229E">
        <w:rPr>
          <w:sz w:val="24"/>
          <w:szCs w:val="24"/>
        </w:rPr>
        <w:t xml:space="preserve"> </w:t>
      </w:r>
      <w:proofErr w:type="spellStart"/>
      <w:r w:rsidR="00BA4107" w:rsidRPr="008C229E">
        <w:rPr>
          <w:sz w:val="24"/>
          <w:szCs w:val="24"/>
        </w:rPr>
        <w:t>Альшанского</w:t>
      </w:r>
      <w:proofErr w:type="spellEnd"/>
      <w:r w:rsidR="00BA4107" w:rsidRPr="008C229E">
        <w:rPr>
          <w:sz w:val="24"/>
          <w:szCs w:val="24"/>
        </w:rPr>
        <w:t xml:space="preserve"> муниципального образования</w:t>
      </w:r>
      <w:r w:rsidRPr="008C229E">
        <w:rPr>
          <w:sz w:val="24"/>
          <w:szCs w:val="24"/>
        </w:rPr>
        <w:t xml:space="preserve">» (далее – административный регламент) разработан в целях оптимизации и повышения качества предоставления и доступности муниципальной услуги, создания комфортных условий для получения муниципальной услуги. Административный регламент определяет порядок, сроки и последовательность действий (административных процедур) при исполнении муниципальной услуги. </w:t>
      </w:r>
    </w:p>
    <w:p w:rsidR="0031253D" w:rsidRPr="008C229E" w:rsidRDefault="0031253D" w:rsidP="00BA4107">
      <w:pPr>
        <w:ind w:left="-567" w:firstLine="567"/>
        <w:rPr>
          <w:sz w:val="24"/>
          <w:szCs w:val="24"/>
        </w:rPr>
      </w:pPr>
      <w:r w:rsidRPr="008C229E">
        <w:rPr>
          <w:sz w:val="24"/>
          <w:szCs w:val="24"/>
        </w:rPr>
        <w:t>Административный регламент распространяется на случаи предоставления следующих муниципальных услуг:</w:t>
      </w:r>
    </w:p>
    <w:p w:rsidR="0031253D" w:rsidRPr="008C229E" w:rsidRDefault="0031253D" w:rsidP="00BA4107">
      <w:pPr>
        <w:ind w:left="-567" w:firstLine="567"/>
        <w:rPr>
          <w:sz w:val="24"/>
          <w:szCs w:val="24"/>
        </w:rPr>
      </w:pPr>
      <w:r w:rsidRPr="008C229E">
        <w:rPr>
          <w:sz w:val="24"/>
          <w:szCs w:val="24"/>
        </w:rPr>
        <w:t>- присвоение адреса объекту адресации;</w:t>
      </w:r>
    </w:p>
    <w:p w:rsidR="0031253D" w:rsidRPr="008C229E" w:rsidRDefault="0031253D" w:rsidP="00BA4107">
      <w:pPr>
        <w:ind w:left="-567" w:firstLine="567"/>
        <w:rPr>
          <w:sz w:val="24"/>
          <w:szCs w:val="24"/>
        </w:rPr>
      </w:pPr>
      <w:r w:rsidRPr="008C229E">
        <w:rPr>
          <w:sz w:val="24"/>
          <w:szCs w:val="24"/>
        </w:rPr>
        <w:t>- изменение адреса объекта адресации;</w:t>
      </w:r>
    </w:p>
    <w:p w:rsidR="0031253D" w:rsidRPr="008C229E" w:rsidRDefault="0031253D" w:rsidP="00BA4107">
      <w:pPr>
        <w:ind w:left="-567" w:firstLine="567"/>
        <w:rPr>
          <w:sz w:val="24"/>
          <w:szCs w:val="24"/>
        </w:rPr>
      </w:pPr>
      <w:r w:rsidRPr="008C229E">
        <w:rPr>
          <w:sz w:val="24"/>
          <w:szCs w:val="24"/>
        </w:rPr>
        <w:t>- аннулирование адреса объекта адресации.</w:t>
      </w:r>
    </w:p>
    <w:p w:rsidR="0031253D" w:rsidRPr="008C229E" w:rsidRDefault="0031253D" w:rsidP="00BA4107">
      <w:pPr>
        <w:ind w:left="-567" w:firstLine="540"/>
        <w:rPr>
          <w:sz w:val="24"/>
          <w:szCs w:val="24"/>
        </w:rPr>
      </w:pPr>
      <w:r w:rsidRPr="008C229E">
        <w:rPr>
          <w:sz w:val="24"/>
          <w:szCs w:val="24"/>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31253D" w:rsidRPr="008C229E" w:rsidRDefault="0031253D" w:rsidP="00BA4107">
      <w:pPr>
        <w:ind w:left="-567" w:firstLine="567"/>
        <w:rPr>
          <w:sz w:val="24"/>
          <w:szCs w:val="24"/>
          <w:u w:val="single"/>
        </w:rPr>
      </w:pPr>
      <w:r w:rsidRPr="008C229E">
        <w:rPr>
          <w:sz w:val="24"/>
          <w:szCs w:val="24"/>
          <w:u w:val="single"/>
        </w:rPr>
        <w:t>1.2. Круг заявителей</w:t>
      </w:r>
    </w:p>
    <w:p w:rsidR="0031253D" w:rsidRPr="008C229E" w:rsidRDefault="0031253D" w:rsidP="00BA4107">
      <w:pPr>
        <w:ind w:left="-567" w:firstLine="540"/>
        <w:rPr>
          <w:sz w:val="24"/>
          <w:szCs w:val="24"/>
        </w:rPr>
      </w:pPr>
      <w:r w:rsidRPr="008C229E">
        <w:rPr>
          <w:sz w:val="24"/>
          <w:szCs w:val="24"/>
        </w:rPr>
        <w:t>Заявителями на предоставление муниципальной услуги, являются физические или юридические лица, являющиеся собственниками объектов адресации либо обладающие одним из следующих вещных прав на объекты адресации:</w:t>
      </w:r>
    </w:p>
    <w:p w:rsidR="0031253D" w:rsidRPr="008C229E" w:rsidRDefault="0031253D" w:rsidP="00BA4107">
      <w:pPr>
        <w:ind w:left="-567" w:firstLine="540"/>
        <w:rPr>
          <w:sz w:val="24"/>
          <w:szCs w:val="24"/>
        </w:rPr>
      </w:pPr>
      <w:r w:rsidRPr="008C229E">
        <w:rPr>
          <w:sz w:val="24"/>
          <w:szCs w:val="24"/>
        </w:rPr>
        <w:t>а) право хозяйственного ведения;</w:t>
      </w:r>
    </w:p>
    <w:p w:rsidR="0031253D" w:rsidRPr="008C229E" w:rsidRDefault="0031253D" w:rsidP="00BA4107">
      <w:pPr>
        <w:ind w:left="-567" w:firstLine="540"/>
        <w:rPr>
          <w:sz w:val="24"/>
          <w:szCs w:val="24"/>
        </w:rPr>
      </w:pPr>
      <w:r w:rsidRPr="008C229E">
        <w:rPr>
          <w:sz w:val="24"/>
          <w:szCs w:val="24"/>
        </w:rPr>
        <w:t>б) право оперативного управления;</w:t>
      </w:r>
    </w:p>
    <w:p w:rsidR="0031253D" w:rsidRPr="008C229E" w:rsidRDefault="0031253D" w:rsidP="00BA4107">
      <w:pPr>
        <w:ind w:left="-567" w:firstLine="540"/>
        <w:rPr>
          <w:sz w:val="24"/>
          <w:szCs w:val="24"/>
        </w:rPr>
      </w:pPr>
      <w:r w:rsidRPr="008C229E">
        <w:rPr>
          <w:sz w:val="24"/>
          <w:szCs w:val="24"/>
        </w:rPr>
        <w:t>в) право пожизненно наследуемого владения;</w:t>
      </w:r>
    </w:p>
    <w:p w:rsidR="0031253D" w:rsidRPr="008C229E" w:rsidRDefault="0031253D" w:rsidP="00BA4107">
      <w:pPr>
        <w:ind w:left="-567" w:firstLine="540"/>
        <w:rPr>
          <w:sz w:val="24"/>
          <w:szCs w:val="24"/>
        </w:rPr>
      </w:pPr>
      <w:r w:rsidRPr="008C229E">
        <w:rPr>
          <w:sz w:val="24"/>
          <w:szCs w:val="24"/>
        </w:rPr>
        <w:t>г) право постоянного (бессрочного) пользования.</w:t>
      </w:r>
    </w:p>
    <w:p w:rsidR="0031253D" w:rsidRPr="008C229E" w:rsidRDefault="0031253D" w:rsidP="00BA4107">
      <w:pPr>
        <w:ind w:left="-567" w:firstLine="567"/>
        <w:rPr>
          <w:sz w:val="24"/>
          <w:szCs w:val="24"/>
        </w:rPr>
      </w:pPr>
      <w:r w:rsidRPr="008C229E">
        <w:rPr>
          <w:sz w:val="24"/>
          <w:szCs w:val="24"/>
        </w:rPr>
        <w:t>От имени заявителя могут обратиться полномочные представители.</w:t>
      </w:r>
    </w:p>
    <w:p w:rsidR="0031253D" w:rsidRPr="008C229E" w:rsidRDefault="0031253D" w:rsidP="00BA4107">
      <w:pPr>
        <w:tabs>
          <w:tab w:val="left" w:pos="1200"/>
        </w:tabs>
        <w:ind w:left="-567" w:firstLine="567"/>
        <w:rPr>
          <w:sz w:val="24"/>
          <w:szCs w:val="24"/>
          <w:u w:val="single"/>
        </w:rPr>
      </w:pPr>
      <w:r w:rsidRPr="008C229E">
        <w:rPr>
          <w:sz w:val="24"/>
          <w:szCs w:val="24"/>
          <w:u w:val="single"/>
        </w:rPr>
        <w:t>1.3. Требования к порядку информирования о предоставлении муниципальной услуги</w:t>
      </w:r>
    </w:p>
    <w:p w:rsidR="0031253D" w:rsidRPr="008C229E" w:rsidRDefault="0031253D" w:rsidP="00BA4107">
      <w:pPr>
        <w:ind w:left="-567" w:firstLine="567"/>
        <w:rPr>
          <w:sz w:val="24"/>
          <w:szCs w:val="24"/>
        </w:rPr>
      </w:pPr>
      <w:r w:rsidRPr="008C229E">
        <w:rPr>
          <w:sz w:val="24"/>
          <w:szCs w:val="24"/>
        </w:rPr>
        <w:t>1.3.1. Сведения об уполномоченном органе: администрация</w:t>
      </w:r>
      <w:r w:rsidR="00BA4107" w:rsidRPr="008C229E">
        <w:rPr>
          <w:sz w:val="24"/>
          <w:szCs w:val="24"/>
        </w:rPr>
        <w:t xml:space="preserve"> </w:t>
      </w:r>
      <w:proofErr w:type="spellStart"/>
      <w:r w:rsidR="00BA4107" w:rsidRPr="008C229E">
        <w:rPr>
          <w:sz w:val="24"/>
          <w:szCs w:val="24"/>
        </w:rPr>
        <w:t>Альшанского</w:t>
      </w:r>
      <w:proofErr w:type="spellEnd"/>
      <w:r w:rsidR="00BA4107" w:rsidRPr="008C229E">
        <w:rPr>
          <w:sz w:val="24"/>
          <w:szCs w:val="24"/>
        </w:rPr>
        <w:t xml:space="preserve"> муниципального образования</w:t>
      </w:r>
      <w:r w:rsidRPr="008C229E">
        <w:rPr>
          <w:sz w:val="24"/>
          <w:szCs w:val="24"/>
        </w:rPr>
        <w:t xml:space="preserve"> (далее – Уполномо</w:t>
      </w:r>
      <w:r w:rsidRPr="008C229E">
        <w:rPr>
          <w:sz w:val="24"/>
          <w:szCs w:val="24"/>
        </w:rPr>
        <w:softHyphen/>
        <w:t>ченный орган):</w:t>
      </w:r>
    </w:p>
    <w:p w:rsidR="0031253D" w:rsidRPr="008C229E" w:rsidRDefault="0031253D" w:rsidP="00BA4107">
      <w:pPr>
        <w:tabs>
          <w:tab w:val="left" w:pos="9356"/>
        </w:tabs>
        <w:ind w:left="-567" w:firstLine="567"/>
        <w:rPr>
          <w:sz w:val="24"/>
          <w:szCs w:val="24"/>
        </w:rPr>
      </w:pPr>
      <w:r w:rsidRPr="008C229E">
        <w:rPr>
          <w:sz w:val="24"/>
          <w:szCs w:val="24"/>
        </w:rPr>
        <w:t xml:space="preserve">место нахождения: </w:t>
      </w:r>
      <w:r w:rsidR="00BA4107" w:rsidRPr="008C229E">
        <w:rPr>
          <w:sz w:val="24"/>
          <w:szCs w:val="24"/>
        </w:rPr>
        <w:t xml:space="preserve">Саратовская область, </w:t>
      </w:r>
      <w:proofErr w:type="spellStart"/>
      <w:r w:rsidR="00BA4107" w:rsidRPr="008C229E">
        <w:rPr>
          <w:sz w:val="24"/>
          <w:szCs w:val="24"/>
        </w:rPr>
        <w:t>Екатериновский</w:t>
      </w:r>
      <w:proofErr w:type="spellEnd"/>
      <w:r w:rsidR="00BA4107" w:rsidRPr="008C229E">
        <w:rPr>
          <w:sz w:val="24"/>
          <w:szCs w:val="24"/>
        </w:rPr>
        <w:t xml:space="preserve"> район, село </w:t>
      </w:r>
      <w:proofErr w:type="spellStart"/>
      <w:r w:rsidR="00BA4107" w:rsidRPr="008C229E">
        <w:rPr>
          <w:sz w:val="24"/>
          <w:szCs w:val="24"/>
        </w:rPr>
        <w:t>Альшанка</w:t>
      </w:r>
      <w:proofErr w:type="spellEnd"/>
      <w:r w:rsidR="00BA4107" w:rsidRPr="008C229E">
        <w:rPr>
          <w:sz w:val="24"/>
          <w:szCs w:val="24"/>
        </w:rPr>
        <w:t xml:space="preserve"> ул</w:t>
      </w:r>
      <w:proofErr w:type="gramStart"/>
      <w:r w:rsidR="00BA4107" w:rsidRPr="008C229E">
        <w:rPr>
          <w:sz w:val="24"/>
          <w:szCs w:val="24"/>
        </w:rPr>
        <w:t>.Р</w:t>
      </w:r>
      <w:proofErr w:type="gramEnd"/>
      <w:r w:rsidR="00BA4107" w:rsidRPr="008C229E">
        <w:rPr>
          <w:sz w:val="24"/>
          <w:szCs w:val="24"/>
        </w:rPr>
        <w:t>еволюционная д.52А</w:t>
      </w:r>
    </w:p>
    <w:p w:rsidR="0031253D" w:rsidRPr="008C229E" w:rsidRDefault="0031253D" w:rsidP="007264C2">
      <w:pPr>
        <w:pStyle w:val="3"/>
        <w:spacing w:line="240" w:lineRule="auto"/>
        <w:ind w:left="-567"/>
        <w:rPr>
          <w:rFonts w:ascii="Times New Roman" w:hAnsi="Times New Roman"/>
          <w:sz w:val="24"/>
          <w:szCs w:val="24"/>
        </w:rPr>
      </w:pPr>
      <w:r w:rsidRPr="008C229E">
        <w:rPr>
          <w:rFonts w:ascii="Times New Roman" w:hAnsi="Times New Roman"/>
          <w:sz w:val="24"/>
          <w:szCs w:val="24"/>
        </w:rPr>
        <w:t xml:space="preserve">адрес электронной почты: </w:t>
      </w:r>
      <w:proofErr w:type="spellStart"/>
      <w:r w:rsidR="00BA4107" w:rsidRPr="008C229E">
        <w:rPr>
          <w:rFonts w:ascii="Times New Roman" w:hAnsi="Times New Roman"/>
          <w:color w:val="000099"/>
          <w:sz w:val="24"/>
          <w:szCs w:val="24"/>
          <w:u w:val="single"/>
          <w:lang w:val="en-US"/>
        </w:rPr>
        <w:t>alsh</w:t>
      </w:r>
      <w:proofErr w:type="spellEnd"/>
      <w:r w:rsidR="00BA4107" w:rsidRPr="008C229E">
        <w:rPr>
          <w:rFonts w:ascii="Times New Roman" w:hAnsi="Times New Roman"/>
          <w:color w:val="000099"/>
          <w:sz w:val="24"/>
          <w:szCs w:val="24"/>
          <w:u w:val="single"/>
        </w:rPr>
        <w:t>.</w:t>
      </w:r>
      <w:hyperlink r:id="rId5" w:history="1">
        <w:r w:rsidR="00BA4107" w:rsidRPr="008C229E">
          <w:rPr>
            <w:rStyle w:val="a4"/>
            <w:color w:val="000099"/>
            <w:sz w:val="24"/>
            <w:szCs w:val="24"/>
          </w:rPr>
          <w:t>adm@yandex.ru</w:t>
        </w:r>
      </w:hyperlink>
    </w:p>
    <w:p w:rsidR="0031253D" w:rsidRPr="008C229E" w:rsidRDefault="00BA4107" w:rsidP="007264C2">
      <w:pPr>
        <w:pStyle w:val="3"/>
        <w:spacing w:line="240" w:lineRule="auto"/>
        <w:ind w:left="-567"/>
        <w:rPr>
          <w:rFonts w:ascii="Times New Roman" w:hAnsi="Times New Roman"/>
          <w:sz w:val="24"/>
          <w:szCs w:val="24"/>
        </w:rPr>
      </w:pPr>
      <w:r w:rsidRPr="008C229E">
        <w:rPr>
          <w:rFonts w:ascii="Times New Roman" w:hAnsi="Times New Roman"/>
          <w:sz w:val="24"/>
          <w:szCs w:val="24"/>
        </w:rPr>
        <w:t>телефон:  8 (84554)  342 47</w:t>
      </w:r>
    </w:p>
    <w:p w:rsidR="0031253D" w:rsidRPr="008C229E" w:rsidRDefault="0031253D" w:rsidP="007264C2">
      <w:pPr>
        <w:ind w:left="-567" w:firstLine="567"/>
        <w:rPr>
          <w:sz w:val="24"/>
          <w:szCs w:val="24"/>
        </w:rPr>
      </w:pPr>
      <w:r w:rsidRPr="008C229E">
        <w:rPr>
          <w:sz w:val="24"/>
          <w:szCs w:val="24"/>
        </w:rPr>
        <w:t>официальный сайт Уполномоченного органа в информационн</w:t>
      </w:r>
      <w:proofErr w:type="gramStart"/>
      <w:r w:rsidRPr="008C229E">
        <w:rPr>
          <w:sz w:val="24"/>
          <w:szCs w:val="24"/>
        </w:rPr>
        <w:t>о-</w:t>
      </w:r>
      <w:proofErr w:type="gramEnd"/>
      <w:r w:rsidRPr="008C229E">
        <w:rPr>
          <w:sz w:val="24"/>
          <w:szCs w:val="24"/>
        </w:rPr>
        <w:t xml:space="preserve"> телекоммуникационной сети «Интернет»:</w:t>
      </w:r>
      <w:proofErr w:type="spellStart"/>
      <w:r w:rsidR="00BA4107" w:rsidRPr="008C229E">
        <w:rPr>
          <w:color w:val="000099"/>
          <w:sz w:val="24"/>
          <w:szCs w:val="24"/>
          <w:u w:val="single"/>
          <w:lang w:val="en-US"/>
        </w:rPr>
        <w:t>ekaterinovka</w:t>
      </w:r>
      <w:proofErr w:type="spellEnd"/>
      <w:r w:rsidR="00BA4107" w:rsidRPr="008C229E">
        <w:rPr>
          <w:color w:val="000099"/>
          <w:sz w:val="24"/>
          <w:szCs w:val="24"/>
          <w:u w:val="single"/>
        </w:rPr>
        <w:t>.</w:t>
      </w:r>
      <w:proofErr w:type="spellStart"/>
      <w:r w:rsidR="00BA4107" w:rsidRPr="008C229E">
        <w:rPr>
          <w:color w:val="000099"/>
          <w:sz w:val="24"/>
          <w:szCs w:val="24"/>
          <w:u w:val="single"/>
          <w:lang w:val="en-US"/>
        </w:rPr>
        <w:t>sarmo</w:t>
      </w:r>
      <w:proofErr w:type="spellEnd"/>
      <w:r w:rsidRPr="008C229E">
        <w:rPr>
          <w:color w:val="000099"/>
          <w:sz w:val="24"/>
          <w:szCs w:val="24"/>
          <w:u w:val="single"/>
        </w:rPr>
        <w:t>.</w:t>
      </w:r>
      <w:proofErr w:type="spellStart"/>
      <w:r w:rsidRPr="008C229E">
        <w:rPr>
          <w:color w:val="000099"/>
          <w:sz w:val="24"/>
          <w:szCs w:val="24"/>
          <w:u w:val="single"/>
          <w:lang w:val="en-US"/>
        </w:rPr>
        <w:t>ru</w:t>
      </w:r>
      <w:proofErr w:type="spellEnd"/>
      <w:r w:rsidR="00BA4107" w:rsidRPr="008C229E">
        <w:rPr>
          <w:sz w:val="24"/>
          <w:szCs w:val="24"/>
        </w:rPr>
        <w:t xml:space="preserve"> </w:t>
      </w:r>
      <w:r w:rsidRPr="008C229E">
        <w:rPr>
          <w:sz w:val="24"/>
          <w:szCs w:val="24"/>
        </w:rPr>
        <w:t>(далее – сайт Уполномоченного органа);</w:t>
      </w:r>
    </w:p>
    <w:p w:rsidR="0031253D" w:rsidRPr="008C229E" w:rsidRDefault="00BA4107" w:rsidP="007264C2">
      <w:pPr>
        <w:ind w:left="-567" w:firstLine="567"/>
        <w:rPr>
          <w:sz w:val="24"/>
          <w:szCs w:val="24"/>
        </w:rPr>
      </w:pPr>
      <w:r w:rsidRPr="008C229E">
        <w:rPr>
          <w:sz w:val="24"/>
          <w:szCs w:val="24"/>
        </w:rPr>
        <w:t>график работы: ежедневно – с 08</w:t>
      </w:r>
      <w:r w:rsidR="0031253D" w:rsidRPr="008C229E">
        <w:rPr>
          <w:sz w:val="24"/>
          <w:szCs w:val="24"/>
        </w:rPr>
        <w:t>:00 до 17:00 часов, кроме выходных и нерабочих праздничных дн</w:t>
      </w:r>
      <w:r w:rsidRPr="008C229E">
        <w:rPr>
          <w:sz w:val="24"/>
          <w:szCs w:val="24"/>
        </w:rPr>
        <w:t>ей, в предпраздничные дни – с 08</w:t>
      </w:r>
      <w:r w:rsidR="0031253D" w:rsidRPr="008C229E">
        <w:rPr>
          <w:sz w:val="24"/>
          <w:szCs w:val="24"/>
        </w:rPr>
        <w:t>:00 до 16:</w:t>
      </w:r>
      <w:r w:rsidR="007264C2" w:rsidRPr="008C229E">
        <w:rPr>
          <w:sz w:val="24"/>
          <w:szCs w:val="24"/>
        </w:rPr>
        <w:t>00 часов. Перерыв на обед – с 1</w:t>
      </w:r>
      <w:r w:rsidR="007264C2" w:rsidRPr="008C229E">
        <w:rPr>
          <w:sz w:val="24"/>
          <w:szCs w:val="24"/>
          <w:lang w:val="en-US"/>
        </w:rPr>
        <w:t>2</w:t>
      </w:r>
      <w:r w:rsidR="007264C2" w:rsidRPr="008C229E">
        <w:rPr>
          <w:sz w:val="24"/>
          <w:szCs w:val="24"/>
        </w:rPr>
        <w:t>:00 до 1</w:t>
      </w:r>
      <w:r w:rsidR="007264C2" w:rsidRPr="008C229E">
        <w:rPr>
          <w:sz w:val="24"/>
          <w:szCs w:val="24"/>
          <w:lang w:val="en-US"/>
        </w:rPr>
        <w:t>3</w:t>
      </w:r>
      <w:r w:rsidR="0031253D" w:rsidRPr="008C229E">
        <w:rPr>
          <w:sz w:val="24"/>
          <w:szCs w:val="24"/>
        </w:rPr>
        <w:t>:00 часов. Суббота, воскресенье – выходные дни.</w:t>
      </w:r>
    </w:p>
    <w:p w:rsidR="007264C2" w:rsidRPr="008C229E" w:rsidRDefault="0031253D" w:rsidP="007264C2">
      <w:pPr>
        <w:ind w:left="-567"/>
        <w:rPr>
          <w:rFonts w:eastAsia="Lucida Sans Unicode"/>
          <w:sz w:val="24"/>
          <w:szCs w:val="24"/>
        </w:rPr>
      </w:pPr>
      <w:r w:rsidRPr="008C229E">
        <w:rPr>
          <w:sz w:val="24"/>
          <w:szCs w:val="24"/>
          <w:u w:val="single"/>
        </w:rPr>
        <w:t>1.3.2</w:t>
      </w:r>
      <w:r w:rsidRPr="008C229E">
        <w:rPr>
          <w:sz w:val="24"/>
          <w:szCs w:val="24"/>
        </w:rPr>
        <w:t xml:space="preserve">. </w:t>
      </w:r>
      <w:r w:rsidR="007264C2" w:rsidRPr="008C229E">
        <w:rPr>
          <w:rFonts w:eastAsia="Lucida Sans Unicode"/>
          <w:bCs/>
          <w:sz w:val="24"/>
          <w:szCs w:val="24"/>
        </w:rPr>
        <w:t xml:space="preserve">Информация о порядке оказания муниципальной услуги предоставляется </w:t>
      </w:r>
      <w:r w:rsidR="007264C2" w:rsidRPr="008C229E">
        <w:rPr>
          <w:rFonts w:eastAsia="Lucida Sans Unicode"/>
          <w:bCs/>
          <w:sz w:val="24"/>
          <w:szCs w:val="24"/>
        </w:rPr>
        <w:lastRenderedPageBreak/>
        <w:t xml:space="preserve">непосредственно в администрации, а также с использованием средств телефонной связи, посредством размещения на Интернет-ресурсах администрации </w:t>
      </w:r>
      <w:proofErr w:type="spellStart"/>
      <w:r w:rsidR="007264C2" w:rsidRPr="008C229E">
        <w:rPr>
          <w:rFonts w:eastAsia="Lucida Sans Unicode"/>
          <w:bCs/>
          <w:sz w:val="24"/>
          <w:szCs w:val="24"/>
        </w:rPr>
        <w:t>Альшанского</w:t>
      </w:r>
      <w:proofErr w:type="spellEnd"/>
      <w:r w:rsidR="007264C2" w:rsidRPr="008C229E">
        <w:rPr>
          <w:rFonts w:eastAsia="Lucida Sans Unicode"/>
          <w:bCs/>
          <w:sz w:val="24"/>
          <w:szCs w:val="24"/>
        </w:rPr>
        <w:t xml:space="preserve"> муниципального образования </w:t>
      </w:r>
      <w:hyperlink r:id="rId6" w:history="1">
        <w:r w:rsidR="007264C2" w:rsidRPr="008C229E">
          <w:rPr>
            <w:rStyle w:val="a4"/>
            <w:rFonts w:eastAsia="Lucida Sans Unicode"/>
            <w:bCs/>
            <w:color w:val="0033CC"/>
            <w:sz w:val="24"/>
            <w:szCs w:val="24"/>
          </w:rPr>
          <w:t>ht</w:t>
        </w:r>
        <w:r w:rsidR="007264C2" w:rsidRPr="008C229E">
          <w:rPr>
            <w:rStyle w:val="a4"/>
            <w:rFonts w:eastAsia="Lucida Sans Unicode"/>
            <w:bCs/>
            <w:color w:val="0033CC"/>
            <w:sz w:val="24"/>
            <w:szCs w:val="24"/>
            <w:lang w:val="en-US"/>
          </w:rPr>
          <w:t>t</w:t>
        </w:r>
        <w:r w:rsidR="007264C2" w:rsidRPr="008C229E">
          <w:rPr>
            <w:rStyle w:val="a4"/>
            <w:rFonts w:eastAsia="Lucida Sans Unicode"/>
            <w:bCs/>
            <w:color w:val="0033CC"/>
            <w:sz w:val="24"/>
            <w:szCs w:val="24"/>
          </w:rPr>
          <w:t>p://</w:t>
        </w:r>
        <w:r w:rsidR="007264C2" w:rsidRPr="008C229E">
          <w:rPr>
            <w:rStyle w:val="a4"/>
            <w:rFonts w:eastAsia="Lucida Sans Unicode"/>
            <w:bCs/>
            <w:color w:val="0033CC"/>
            <w:sz w:val="24"/>
            <w:szCs w:val="24"/>
            <w:lang w:val="en-US"/>
          </w:rPr>
          <w:t>ekaterinovka</w:t>
        </w:r>
        <w:r w:rsidR="007264C2" w:rsidRPr="008C229E">
          <w:rPr>
            <w:rStyle w:val="a4"/>
            <w:rFonts w:eastAsia="Lucida Sans Unicode"/>
            <w:bCs/>
            <w:color w:val="0033CC"/>
            <w:sz w:val="24"/>
            <w:szCs w:val="24"/>
          </w:rPr>
          <w:t>.</w:t>
        </w:r>
        <w:r w:rsidR="007264C2" w:rsidRPr="008C229E">
          <w:rPr>
            <w:rStyle w:val="a4"/>
            <w:rFonts w:eastAsia="Lucida Sans Unicode"/>
            <w:bCs/>
            <w:color w:val="0033CC"/>
            <w:sz w:val="24"/>
            <w:szCs w:val="24"/>
            <w:lang w:val="en-US"/>
          </w:rPr>
          <w:t>sarmo</w:t>
        </w:r>
        <w:r w:rsidR="007264C2" w:rsidRPr="008C229E">
          <w:rPr>
            <w:rStyle w:val="a4"/>
            <w:rFonts w:eastAsia="Lucida Sans Unicode"/>
            <w:bCs/>
            <w:color w:val="0033CC"/>
            <w:sz w:val="24"/>
            <w:szCs w:val="24"/>
          </w:rPr>
          <w:t>.</w:t>
        </w:r>
        <w:r w:rsidR="007264C2" w:rsidRPr="008C229E">
          <w:rPr>
            <w:rStyle w:val="a4"/>
            <w:rFonts w:eastAsia="Lucida Sans Unicode"/>
            <w:bCs/>
            <w:color w:val="0033CC"/>
            <w:sz w:val="24"/>
            <w:szCs w:val="24"/>
            <w:lang w:val="en-US"/>
          </w:rPr>
          <w:t>ru</w:t>
        </w:r>
      </w:hyperlink>
      <w:r w:rsidR="007264C2" w:rsidRPr="008C229E">
        <w:rPr>
          <w:rFonts w:eastAsia="Lucida Sans Unicode"/>
          <w:bCs/>
          <w:sz w:val="24"/>
          <w:szCs w:val="24"/>
          <w:u w:val="single"/>
        </w:rPr>
        <w:t xml:space="preserve"> </w:t>
      </w:r>
      <w:r w:rsidR="007264C2" w:rsidRPr="008C229E">
        <w:rPr>
          <w:rFonts w:eastAsia="Lucida Sans Unicode"/>
          <w:sz w:val="24"/>
          <w:szCs w:val="24"/>
        </w:rPr>
        <w:t xml:space="preserve"> и федеральном портале государственных и муниципальных услуг </w:t>
      </w:r>
      <w:r w:rsidR="007264C2" w:rsidRPr="008C229E">
        <w:rPr>
          <w:rFonts w:eastAsia="Lucida Sans Unicode"/>
          <w:color w:val="0033CC"/>
          <w:sz w:val="24"/>
          <w:szCs w:val="24"/>
          <w:lang w:val="en-US"/>
        </w:rPr>
        <w:t>http</w:t>
      </w:r>
      <w:r w:rsidR="007264C2" w:rsidRPr="008C229E">
        <w:rPr>
          <w:rFonts w:eastAsia="Lucida Sans Unicode"/>
          <w:color w:val="0033CC"/>
          <w:sz w:val="24"/>
          <w:szCs w:val="24"/>
        </w:rPr>
        <w:t>://</w:t>
      </w:r>
      <w:proofErr w:type="spellStart"/>
      <w:r w:rsidR="007264C2" w:rsidRPr="008C229E">
        <w:rPr>
          <w:color w:val="0033CC"/>
          <w:sz w:val="24"/>
          <w:szCs w:val="24"/>
        </w:rPr>
        <w:fldChar w:fldCharType="begin"/>
      </w:r>
      <w:r w:rsidR="007264C2" w:rsidRPr="008C229E">
        <w:rPr>
          <w:color w:val="0033CC"/>
          <w:sz w:val="24"/>
          <w:szCs w:val="24"/>
        </w:rPr>
        <w:instrText>HYPERLINK "http://www.gosuslugi.ru/"</w:instrText>
      </w:r>
      <w:r w:rsidR="007264C2" w:rsidRPr="008C229E">
        <w:rPr>
          <w:color w:val="0033CC"/>
          <w:sz w:val="24"/>
          <w:szCs w:val="24"/>
        </w:rPr>
        <w:fldChar w:fldCharType="separate"/>
      </w:r>
      <w:r w:rsidR="007264C2" w:rsidRPr="008C229E">
        <w:rPr>
          <w:rStyle w:val="a4"/>
          <w:color w:val="0033CC"/>
          <w:sz w:val="24"/>
          <w:szCs w:val="24"/>
        </w:rPr>
        <w:t>www.gosuslugi.ru</w:t>
      </w:r>
      <w:proofErr w:type="spellEnd"/>
      <w:r w:rsidR="007264C2" w:rsidRPr="008C229E">
        <w:rPr>
          <w:color w:val="0033CC"/>
          <w:sz w:val="24"/>
          <w:szCs w:val="24"/>
        </w:rPr>
        <w:fldChar w:fldCharType="end"/>
      </w:r>
      <w:r w:rsidR="007264C2" w:rsidRPr="008C229E">
        <w:rPr>
          <w:rFonts w:eastAsia="Lucida Sans Unicode"/>
          <w:color w:val="0033CC"/>
          <w:sz w:val="24"/>
          <w:szCs w:val="24"/>
        </w:rPr>
        <w:t>/.</w:t>
      </w:r>
    </w:p>
    <w:p w:rsidR="007264C2" w:rsidRPr="008C229E" w:rsidRDefault="007264C2" w:rsidP="007264C2">
      <w:pPr>
        <w:shd w:val="clear" w:color="auto" w:fill="F9F9F9"/>
        <w:ind w:left="-567"/>
        <w:textAlignment w:val="baseline"/>
        <w:rPr>
          <w:sz w:val="24"/>
          <w:szCs w:val="24"/>
          <w:u w:val="single"/>
        </w:rPr>
      </w:pPr>
      <w:r w:rsidRPr="008C229E">
        <w:rPr>
          <w:sz w:val="24"/>
          <w:szCs w:val="24"/>
          <w:u w:val="single"/>
        </w:rPr>
        <w:t xml:space="preserve"> 1.3.3</w:t>
      </w:r>
      <w:r w:rsidRPr="008C229E">
        <w:rPr>
          <w:sz w:val="24"/>
          <w:szCs w:val="24"/>
        </w:rPr>
        <w:t xml:space="preserve">. Информация также может быть получена при обращении в МФЦ по адресу: </w:t>
      </w:r>
      <w:r w:rsidRPr="008C229E">
        <w:rPr>
          <w:sz w:val="24"/>
          <w:szCs w:val="24"/>
          <w:u w:val="single"/>
        </w:rPr>
        <w:t xml:space="preserve">412120 </w:t>
      </w:r>
      <w:proofErr w:type="spellStart"/>
      <w:r w:rsidRPr="008C229E">
        <w:rPr>
          <w:sz w:val="24"/>
          <w:szCs w:val="24"/>
          <w:u w:val="single"/>
        </w:rPr>
        <w:t>р</w:t>
      </w:r>
      <w:proofErr w:type="spellEnd"/>
      <w:r w:rsidRPr="008C229E">
        <w:rPr>
          <w:sz w:val="24"/>
          <w:szCs w:val="24"/>
          <w:u w:val="single"/>
        </w:rPr>
        <w:t>/п</w:t>
      </w:r>
      <w:proofErr w:type="gramStart"/>
      <w:r w:rsidRPr="008C229E">
        <w:rPr>
          <w:sz w:val="24"/>
          <w:szCs w:val="24"/>
          <w:u w:val="single"/>
        </w:rPr>
        <w:t>.Е</w:t>
      </w:r>
      <w:proofErr w:type="gramEnd"/>
      <w:r w:rsidRPr="008C229E">
        <w:rPr>
          <w:sz w:val="24"/>
          <w:szCs w:val="24"/>
          <w:u w:val="single"/>
        </w:rPr>
        <w:t>катериновка ул.Первомайская д.43  тел: 8-927 227 16 93.</w:t>
      </w:r>
      <w:r w:rsidRPr="008C229E">
        <w:rPr>
          <w:sz w:val="24"/>
          <w:szCs w:val="24"/>
        </w:rPr>
        <w:t xml:space="preserve"> на сайте МФЦ Саратовской  области: </w:t>
      </w:r>
      <w:hyperlink r:id="rId7" w:history="1">
        <w:r w:rsidRPr="008C229E">
          <w:rPr>
            <w:rStyle w:val="a4"/>
            <w:color w:val="0033CC"/>
            <w:sz w:val="24"/>
            <w:szCs w:val="24"/>
            <w:shd w:val="clear" w:color="auto" w:fill="FFFFFF"/>
          </w:rPr>
          <w:t>ekaterinovka@mfc64.ru</w:t>
        </w:r>
      </w:hyperlink>
    </w:p>
    <w:p w:rsidR="007264C2" w:rsidRPr="008C229E" w:rsidRDefault="007264C2" w:rsidP="007264C2">
      <w:pPr>
        <w:shd w:val="clear" w:color="auto" w:fill="F9F9F9"/>
        <w:ind w:left="-567"/>
        <w:textAlignment w:val="baseline"/>
        <w:rPr>
          <w:color w:val="7030A0"/>
          <w:sz w:val="24"/>
          <w:szCs w:val="24"/>
        </w:rPr>
      </w:pPr>
    </w:p>
    <w:p w:rsidR="0031253D" w:rsidRPr="008C229E" w:rsidRDefault="0031253D" w:rsidP="007264C2">
      <w:pPr>
        <w:tabs>
          <w:tab w:val="left" w:pos="1412"/>
        </w:tabs>
        <w:ind w:left="-567" w:firstLine="567"/>
        <w:rPr>
          <w:sz w:val="24"/>
          <w:szCs w:val="24"/>
        </w:rPr>
      </w:pPr>
      <w:r w:rsidRPr="008C229E">
        <w:rPr>
          <w:sz w:val="24"/>
          <w:szCs w:val="24"/>
          <w:u w:val="single"/>
        </w:rPr>
        <w:t>1.3.4</w:t>
      </w:r>
      <w:r w:rsidRPr="008C229E">
        <w:rPr>
          <w:sz w:val="24"/>
          <w:szCs w:val="24"/>
        </w:rPr>
        <w:t>. Заявители могут получить информацию по вопросам:</w:t>
      </w:r>
    </w:p>
    <w:p w:rsidR="0031253D" w:rsidRPr="008C229E" w:rsidRDefault="0031253D" w:rsidP="007264C2">
      <w:pPr>
        <w:tabs>
          <w:tab w:val="left" w:pos="889"/>
        </w:tabs>
        <w:ind w:left="-567" w:firstLine="567"/>
        <w:rPr>
          <w:sz w:val="24"/>
          <w:szCs w:val="24"/>
        </w:rPr>
      </w:pPr>
      <w:r w:rsidRPr="008C229E">
        <w:rPr>
          <w:sz w:val="24"/>
          <w:szCs w:val="24"/>
        </w:rPr>
        <w:t>- предоставления муниципальной услуги и обеспечения доступа к сведениям о муниципальной услуге, в том числе оказываемой в электронном виде;</w:t>
      </w:r>
    </w:p>
    <w:p w:rsidR="0031253D" w:rsidRPr="008C229E" w:rsidRDefault="0031253D" w:rsidP="007264C2">
      <w:pPr>
        <w:tabs>
          <w:tab w:val="left" w:pos="889"/>
        </w:tabs>
        <w:ind w:left="-567" w:firstLine="567"/>
        <w:rPr>
          <w:sz w:val="24"/>
          <w:szCs w:val="24"/>
        </w:rPr>
      </w:pPr>
      <w:r w:rsidRPr="008C229E">
        <w:rPr>
          <w:sz w:val="24"/>
          <w:szCs w:val="24"/>
        </w:rPr>
        <w:t>- представления сведений о ходе выполнения заявления о предо</w:t>
      </w:r>
      <w:r w:rsidRPr="008C229E">
        <w:rPr>
          <w:sz w:val="24"/>
          <w:szCs w:val="24"/>
        </w:rPr>
        <w:softHyphen/>
        <w:t>ставлении муниципальной услуги, оказываемой в электронном виде;</w:t>
      </w:r>
    </w:p>
    <w:p w:rsidR="0031253D" w:rsidRPr="008C229E" w:rsidRDefault="0031253D" w:rsidP="007264C2">
      <w:pPr>
        <w:tabs>
          <w:tab w:val="left" w:pos="889"/>
        </w:tabs>
        <w:ind w:left="-567" w:firstLine="567"/>
        <w:rPr>
          <w:sz w:val="24"/>
          <w:szCs w:val="24"/>
        </w:rPr>
      </w:pPr>
      <w:r w:rsidRPr="008C229E">
        <w:rPr>
          <w:sz w:val="24"/>
          <w:szCs w:val="24"/>
        </w:rPr>
        <w:t>- досудебного (внесудебного) обжалования решений и действий (бездействия), принятых (осуществляемых) в ходе предоставления муниципальной услуги, в том числе оказываемой в электронном виде;</w:t>
      </w:r>
    </w:p>
    <w:p w:rsidR="0031253D" w:rsidRPr="008C229E" w:rsidRDefault="0031253D" w:rsidP="007264C2">
      <w:pPr>
        <w:tabs>
          <w:tab w:val="left" w:pos="889"/>
        </w:tabs>
        <w:ind w:left="-567" w:firstLine="567"/>
        <w:rPr>
          <w:sz w:val="24"/>
          <w:szCs w:val="24"/>
        </w:rPr>
      </w:pPr>
      <w:r w:rsidRPr="008C229E">
        <w:rPr>
          <w:sz w:val="24"/>
          <w:szCs w:val="24"/>
        </w:rPr>
        <w:t>- необходимых и обязательных услуг для предоставления муниципаль</w:t>
      </w:r>
      <w:r w:rsidRPr="008C229E">
        <w:rPr>
          <w:sz w:val="24"/>
          <w:szCs w:val="24"/>
        </w:rPr>
        <w:softHyphen/>
        <w:t>ной услуги, в том числе оказываемой в электронном виде;</w:t>
      </w:r>
    </w:p>
    <w:p w:rsidR="0031253D" w:rsidRPr="008C229E" w:rsidRDefault="0031253D" w:rsidP="007264C2">
      <w:pPr>
        <w:ind w:left="-567" w:firstLine="567"/>
        <w:rPr>
          <w:sz w:val="24"/>
          <w:szCs w:val="24"/>
        </w:rPr>
      </w:pPr>
      <w:r w:rsidRPr="008C229E">
        <w:rPr>
          <w:sz w:val="24"/>
          <w:szCs w:val="24"/>
        </w:rPr>
        <w:t>Информацию по вопросам предоставления муниципальной услуги можно получить:</w:t>
      </w:r>
    </w:p>
    <w:p w:rsidR="0031253D" w:rsidRPr="008C229E" w:rsidRDefault="0031253D" w:rsidP="007264C2">
      <w:pPr>
        <w:tabs>
          <w:tab w:val="left" w:pos="894"/>
        </w:tabs>
        <w:ind w:left="-567" w:firstLine="567"/>
        <w:rPr>
          <w:sz w:val="24"/>
          <w:szCs w:val="24"/>
        </w:rPr>
      </w:pPr>
      <w:r w:rsidRPr="008C229E">
        <w:rPr>
          <w:sz w:val="24"/>
          <w:szCs w:val="24"/>
        </w:rPr>
        <w:t>- самостоятельно, путем ознакомления с информацией, размещенной на сайте Уполномоченного органа, при обращении в МФЦ;</w:t>
      </w:r>
    </w:p>
    <w:p w:rsidR="0031253D" w:rsidRPr="008C229E" w:rsidRDefault="0031253D" w:rsidP="007264C2">
      <w:pPr>
        <w:tabs>
          <w:tab w:val="left" w:pos="894"/>
        </w:tabs>
        <w:ind w:left="-567" w:firstLine="567"/>
        <w:rPr>
          <w:sz w:val="24"/>
          <w:szCs w:val="24"/>
        </w:rPr>
      </w:pPr>
      <w:r w:rsidRPr="008C229E">
        <w:rPr>
          <w:sz w:val="24"/>
          <w:szCs w:val="24"/>
        </w:rPr>
        <w:t>- через индивидуальное консультирование при обращении лично, по телефону, в письменной или электронной форме.</w:t>
      </w:r>
    </w:p>
    <w:p w:rsidR="0031253D" w:rsidRPr="008C229E" w:rsidRDefault="0031253D" w:rsidP="007264C2">
      <w:pPr>
        <w:ind w:left="-567" w:firstLine="567"/>
        <w:rPr>
          <w:sz w:val="24"/>
          <w:szCs w:val="24"/>
        </w:rPr>
      </w:pPr>
      <w:r w:rsidRPr="008C229E">
        <w:rPr>
          <w:sz w:val="24"/>
          <w:szCs w:val="24"/>
        </w:rPr>
        <w:t>Заявитель имеет право выбора способа получения информации.</w:t>
      </w:r>
    </w:p>
    <w:p w:rsidR="0031253D" w:rsidRPr="008C229E" w:rsidRDefault="0031253D" w:rsidP="007264C2">
      <w:pPr>
        <w:tabs>
          <w:tab w:val="left" w:pos="1426"/>
        </w:tabs>
        <w:ind w:left="-567" w:firstLine="567"/>
        <w:rPr>
          <w:sz w:val="24"/>
          <w:szCs w:val="24"/>
        </w:rPr>
      </w:pPr>
      <w:r w:rsidRPr="008C229E">
        <w:rPr>
          <w:sz w:val="24"/>
          <w:szCs w:val="24"/>
          <w:u w:val="single"/>
        </w:rPr>
        <w:t>1.3.5</w:t>
      </w:r>
      <w:r w:rsidRPr="008C229E">
        <w:rPr>
          <w:sz w:val="24"/>
          <w:szCs w:val="24"/>
        </w:rPr>
        <w:t xml:space="preserve">. </w:t>
      </w:r>
      <w:proofErr w:type="gramStart"/>
      <w:r w:rsidRPr="008C229E">
        <w:rPr>
          <w:sz w:val="24"/>
          <w:szCs w:val="24"/>
        </w:rPr>
        <w:t>Информация, указанная в подпунктах 1.3.1 - 1.3.3 настоящего пункта, а также информация о возможности электронной записи на прием, в том числе, для предоставления заявлений и документов, необходимых для предоставления муниципальной услуги, сведений о ходе предоставления муниципальной услуги размещается на сайте Уполномоченного органа, а также на стендах в местах предоставления муниципальной услуги (далее – стенд).</w:t>
      </w:r>
      <w:proofErr w:type="gramEnd"/>
    </w:p>
    <w:p w:rsidR="0031253D" w:rsidRPr="008C229E" w:rsidRDefault="0031253D" w:rsidP="00100EC7">
      <w:pPr>
        <w:tabs>
          <w:tab w:val="left" w:pos="1431"/>
        </w:tabs>
        <w:ind w:left="-567" w:firstLine="567"/>
        <w:rPr>
          <w:sz w:val="24"/>
          <w:szCs w:val="24"/>
        </w:rPr>
      </w:pPr>
      <w:r w:rsidRPr="008C229E">
        <w:rPr>
          <w:sz w:val="24"/>
          <w:szCs w:val="24"/>
          <w:u w:val="single"/>
        </w:rPr>
        <w:t>1.3.6</w:t>
      </w:r>
      <w:r w:rsidRPr="008C229E">
        <w:rPr>
          <w:sz w:val="24"/>
          <w:szCs w:val="24"/>
        </w:rPr>
        <w:t>. При предоставлении информации по письменным запросам или запросам, поступившим по электронной почте, ответ на запрос направляется в порядке и сроки, установленные Федеральным законом от 09.02.2009</w:t>
      </w:r>
      <w:r w:rsidR="00100EC7" w:rsidRPr="008C229E">
        <w:rPr>
          <w:sz w:val="24"/>
          <w:szCs w:val="24"/>
        </w:rPr>
        <w:t xml:space="preserve"> </w:t>
      </w:r>
      <w:r w:rsidRPr="008C229E">
        <w:rPr>
          <w:sz w:val="24"/>
          <w:szCs w:val="24"/>
        </w:rPr>
        <w:t xml:space="preserve"> № 8-ФЗ «Об обеспечении доступа к информации о деятельности государственных органов и органов местного самоуправления».</w:t>
      </w:r>
    </w:p>
    <w:p w:rsidR="0031253D" w:rsidRPr="008C229E" w:rsidRDefault="0031253D" w:rsidP="00100EC7">
      <w:pPr>
        <w:ind w:left="-567" w:firstLine="567"/>
        <w:rPr>
          <w:sz w:val="24"/>
          <w:szCs w:val="24"/>
        </w:rPr>
      </w:pPr>
      <w:r w:rsidRPr="008C229E">
        <w:rPr>
          <w:sz w:val="24"/>
          <w:szCs w:val="24"/>
        </w:rPr>
        <w:t>Консультации по вопросам предоставления муниципальной услуги предоставляются специалистами Уполномоченного органа (далее – специалисты).</w:t>
      </w:r>
    </w:p>
    <w:p w:rsidR="0031253D" w:rsidRPr="008C229E" w:rsidRDefault="0031253D" w:rsidP="00100EC7">
      <w:pPr>
        <w:ind w:left="-567" w:firstLine="567"/>
        <w:rPr>
          <w:sz w:val="24"/>
          <w:szCs w:val="24"/>
        </w:rPr>
      </w:pPr>
      <w:r w:rsidRPr="008C229E">
        <w:rPr>
          <w:sz w:val="24"/>
          <w:szCs w:val="24"/>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предоставления муниципальной услуги.</w:t>
      </w:r>
    </w:p>
    <w:p w:rsidR="0031253D" w:rsidRPr="008C229E" w:rsidRDefault="0031253D" w:rsidP="00100EC7">
      <w:pPr>
        <w:ind w:left="-567" w:firstLine="567"/>
        <w:rPr>
          <w:sz w:val="24"/>
          <w:szCs w:val="24"/>
        </w:rPr>
      </w:pPr>
      <w:r w:rsidRPr="008C229E">
        <w:rPr>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w:t>
      </w:r>
      <w:r w:rsidRPr="008C229E">
        <w:rPr>
          <w:sz w:val="24"/>
          <w:szCs w:val="24"/>
        </w:rPr>
        <w:softHyphen/>
        <w:t>димую информацию.</w:t>
      </w:r>
    </w:p>
    <w:p w:rsidR="0031253D" w:rsidRPr="008C229E" w:rsidRDefault="0031253D" w:rsidP="00100EC7">
      <w:pPr>
        <w:ind w:left="-567" w:firstLine="567"/>
        <w:rPr>
          <w:sz w:val="24"/>
          <w:szCs w:val="24"/>
        </w:rPr>
      </w:pPr>
    </w:p>
    <w:p w:rsidR="0031253D" w:rsidRPr="008C229E" w:rsidRDefault="0031253D" w:rsidP="008C229E">
      <w:pPr>
        <w:ind w:left="-567" w:firstLine="567"/>
        <w:jc w:val="center"/>
        <w:rPr>
          <w:b/>
          <w:sz w:val="24"/>
          <w:szCs w:val="24"/>
          <w:u w:val="single"/>
        </w:rPr>
      </w:pPr>
      <w:r w:rsidRPr="008C229E">
        <w:rPr>
          <w:b/>
          <w:sz w:val="24"/>
          <w:szCs w:val="24"/>
          <w:u w:val="single"/>
        </w:rPr>
        <w:t>2. Стандарт предоставления муниципальной услуги</w:t>
      </w:r>
    </w:p>
    <w:p w:rsidR="0031253D" w:rsidRPr="008C229E" w:rsidRDefault="0031253D" w:rsidP="00100EC7">
      <w:pPr>
        <w:ind w:left="-567" w:firstLine="567"/>
        <w:rPr>
          <w:sz w:val="24"/>
          <w:szCs w:val="24"/>
        </w:rPr>
      </w:pPr>
    </w:p>
    <w:p w:rsidR="0031253D" w:rsidRPr="008C229E" w:rsidRDefault="0031253D" w:rsidP="00100EC7">
      <w:pPr>
        <w:ind w:left="-567" w:firstLine="567"/>
        <w:rPr>
          <w:sz w:val="24"/>
          <w:szCs w:val="24"/>
        </w:rPr>
      </w:pPr>
      <w:r w:rsidRPr="008C229E">
        <w:rPr>
          <w:sz w:val="24"/>
          <w:szCs w:val="24"/>
          <w:u w:val="single"/>
        </w:rPr>
        <w:t>2.1</w:t>
      </w:r>
      <w:r w:rsidRPr="008C229E">
        <w:rPr>
          <w:sz w:val="24"/>
          <w:szCs w:val="24"/>
        </w:rPr>
        <w:t>. Наименование муниципальной услуги: «Присвоение, изменение и аннулирование адресов объектам адресации на территории</w:t>
      </w:r>
      <w:r w:rsidR="00100EC7" w:rsidRPr="008C229E">
        <w:rPr>
          <w:sz w:val="24"/>
          <w:szCs w:val="24"/>
        </w:rPr>
        <w:t xml:space="preserve"> </w:t>
      </w:r>
      <w:proofErr w:type="spellStart"/>
      <w:r w:rsidR="00100EC7" w:rsidRPr="008C229E">
        <w:rPr>
          <w:sz w:val="24"/>
          <w:szCs w:val="24"/>
        </w:rPr>
        <w:t>Альшанского</w:t>
      </w:r>
      <w:proofErr w:type="spellEnd"/>
      <w:r w:rsidR="00100EC7" w:rsidRPr="008C229E">
        <w:rPr>
          <w:sz w:val="24"/>
          <w:szCs w:val="24"/>
        </w:rPr>
        <w:t xml:space="preserve"> муниципального образования»</w:t>
      </w:r>
      <w:r w:rsidRPr="008C229E">
        <w:rPr>
          <w:sz w:val="24"/>
          <w:szCs w:val="24"/>
        </w:rPr>
        <w:t>.</w:t>
      </w:r>
    </w:p>
    <w:p w:rsidR="0031253D" w:rsidRPr="008C229E" w:rsidRDefault="0031253D" w:rsidP="00100EC7">
      <w:pPr>
        <w:tabs>
          <w:tab w:val="left" w:pos="1195"/>
        </w:tabs>
        <w:ind w:left="-567" w:firstLine="567"/>
        <w:rPr>
          <w:sz w:val="24"/>
          <w:szCs w:val="24"/>
        </w:rPr>
      </w:pPr>
      <w:r w:rsidRPr="008C229E">
        <w:rPr>
          <w:sz w:val="24"/>
          <w:szCs w:val="24"/>
          <w:u w:val="single"/>
        </w:rPr>
        <w:t>2.2</w:t>
      </w:r>
      <w:r w:rsidRPr="008C229E">
        <w:rPr>
          <w:sz w:val="24"/>
          <w:szCs w:val="24"/>
        </w:rPr>
        <w:t xml:space="preserve">. Муниципальная услуга предоставляется Уполномоченным органом.     </w:t>
      </w:r>
    </w:p>
    <w:p w:rsidR="0031253D" w:rsidRPr="008C229E" w:rsidRDefault="0031253D" w:rsidP="00100EC7">
      <w:pPr>
        <w:ind w:left="-567" w:firstLine="567"/>
        <w:rPr>
          <w:sz w:val="24"/>
          <w:szCs w:val="24"/>
        </w:rPr>
      </w:pPr>
      <w:r w:rsidRPr="008C229E">
        <w:rPr>
          <w:sz w:val="24"/>
          <w:szCs w:val="24"/>
          <w:u w:val="single"/>
        </w:rPr>
        <w:t>2.3</w:t>
      </w:r>
      <w:r w:rsidRPr="008C229E">
        <w:rPr>
          <w:sz w:val="24"/>
          <w:szCs w:val="24"/>
        </w:rPr>
        <w:t>. Результатом предоставления муниципальной услуги является:</w:t>
      </w:r>
    </w:p>
    <w:p w:rsidR="0031253D" w:rsidRPr="008C229E" w:rsidRDefault="0031253D" w:rsidP="00100EC7">
      <w:pPr>
        <w:ind w:left="-567" w:firstLine="540"/>
        <w:rPr>
          <w:sz w:val="24"/>
          <w:szCs w:val="24"/>
        </w:rPr>
      </w:pPr>
      <w:r w:rsidRPr="008C229E">
        <w:rPr>
          <w:sz w:val="24"/>
          <w:szCs w:val="24"/>
        </w:rPr>
        <w:t>а) выдача (направление) заявителю (представителю заявителя) двух экземпляров заверенной копии муниципального правового акта о присвоении, изменении, аннулировании адреса объекта адресации;</w:t>
      </w:r>
    </w:p>
    <w:p w:rsidR="0031253D" w:rsidRPr="008C229E" w:rsidRDefault="0031253D" w:rsidP="00100EC7">
      <w:pPr>
        <w:ind w:left="-567" w:firstLine="540"/>
        <w:rPr>
          <w:rFonts w:ascii="Arial" w:hAnsi="Arial" w:cs="Arial"/>
          <w:sz w:val="24"/>
          <w:szCs w:val="24"/>
        </w:rPr>
      </w:pPr>
      <w:r w:rsidRPr="008C229E">
        <w:rPr>
          <w:sz w:val="24"/>
          <w:szCs w:val="24"/>
        </w:rPr>
        <w:lastRenderedPageBreak/>
        <w:t>б) выдача (направление) заявителю (представителя заявителя) мотивированного отказа в присвоении, изменении объекту адресации адреса или аннулировании адреса.</w:t>
      </w:r>
    </w:p>
    <w:p w:rsidR="0031253D" w:rsidRPr="008C229E" w:rsidRDefault="0031253D" w:rsidP="00100EC7">
      <w:pPr>
        <w:ind w:left="-567" w:firstLine="540"/>
        <w:rPr>
          <w:sz w:val="24"/>
          <w:szCs w:val="24"/>
        </w:rPr>
      </w:pPr>
      <w:r w:rsidRPr="008C229E">
        <w:rPr>
          <w:sz w:val="24"/>
          <w:szCs w:val="24"/>
          <w:u w:val="single"/>
        </w:rPr>
        <w:t>2.4</w:t>
      </w:r>
      <w:r w:rsidRPr="008C229E">
        <w:rPr>
          <w:sz w:val="24"/>
          <w:szCs w:val="24"/>
        </w:rPr>
        <w:t>.Срок предоставления муниципальной услуги составляет 12 календарных дней со дня поступления в Уполномоченный орган соответствующего заявления.</w:t>
      </w:r>
    </w:p>
    <w:p w:rsidR="0031253D" w:rsidRPr="008C229E" w:rsidRDefault="0031253D" w:rsidP="00100EC7">
      <w:pPr>
        <w:ind w:left="-567" w:firstLine="567"/>
        <w:rPr>
          <w:sz w:val="24"/>
          <w:szCs w:val="24"/>
        </w:rPr>
      </w:pPr>
      <w:r w:rsidRPr="008C229E">
        <w:rPr>
          <w:sz w:val="24"/>
          <w:szCs w:val="24"/>
          <w:u w:val="single"/>
        </w:rPr>
        <w:t>2.5</w:t>
      </w:r>
      <w:r w:rsidRPr="008C229E">
        <w:rPr>
          <w:sz w:val="24"/>
          <w:szCs w:val="24"/>
        </w:rPr>
        <w:t>. Перечень нормативных правовых актов, непосредственно регулирующих отношения, возникающие в связи с исполнением муници</w:t>
      </w:r>
      <w:r w:rsidRPr="008C229E">
        <w:rPr>
          <w:sz w:val="24"/>
          <w:szCs w:val="24"/>
        </w:rPr>
        <w:softHyphen/>
        <w:t>пальной услуги:</w:t>
      </w:r>
    </w:p>
    <w:p w:rsidR="0031253D" w:rsidRPr="008C229E" w:rsidRDefault="0031253D" w:rsidP="00100EC7">
      <w:pPr>
        <w:ind w:left="-567" w:firstLine="567"/>
        <w:rPr>
          <w:sz w:val="24"/>
          <w:szCs w:val="24"/>
        </w:rPr>
      </w:pPr>
      <w:r w:rsidRPr="008C229E">
        <w:rPr>
          <w:sz w:val="24"/>
          <w:szCs w:val="24"/>
        </w:rPr>
        <w:t>Предоставление муниципальной услуги осуществляется в соответствии со следующими нормативными правовыми актами:</w:t>
      </w:r>
    </w:p>
    <w:p w:rsidR="0031253D" w:rsidRPr="008C229E" w:rsidRDefault="0031253D" w:rsidP="00100EC7">
      <w:pPr>
        <w:ind w:left="-567" w:firstLine="540"/>
        <w:rPr>
          <w:sz w:val="24"/>
          <w:szCs w:val="24"/>
        </w:rPr>
      </w:pPr>
      <w:r w:rsidRPr="008C229E">
        <w:rPr>
          <w:sz w:val="24"/>
          <w:szCs w:val="24"/>
        </w:rPr>
        <w:t xml:space="preserve">- Федеральный </w:t>
      </w:r>
      <w:hyperlink r:id="rId8" w:history="1">
        <w:r w:rsidRPr="008C229E">
          <w:rPr>
            <w:rStyle w:val="a4"/>
            <w:sz w:val="24"/>
            <w:szCs w:val="24"/>
          </w:rPr>
          <w:t>закон</w:t>
        </w:r>
      </w:hyperlink>
      <w:r w:rsidRPr="008C229E">
        <w:rPr>
          <w:sz w:val="24"/>
          <w:szCs w:val="24"/>
        </w:rPr>
        <w:t xml:space="preserve"> от 06 октября 2003 г. № 131-ФЗ "Об общих принципах организации местного самоуправления в Российской Федерации", "Собрание законодательства Российской Федерации" от 06 октября 2003 г. № 40, статья 3822;</w:t>
      </w:r>
    </w:p>
    <w:p w:rsidR="0031253D" w:rsidRPr="008C229E" w:rsidRDefault="0031253D" w:rsidP="00100EC7">
      <w:pPr>
        <w:ind w:left="-567" w:firstLine="540"/>
        <w:rPr>
          <w:sz w:val="24"/>
          <w:szCs w:val="24"/>
        </w:rPr>
      </w:pPr>
      <w:r w:rsidRPr="008C229E">
        <w:rPr>
          <w:sz w:val="24"/>
          <w:szCs w:val="24"/>
        </w:rPr>
        <w:t xml:space="preserve">- Федеральный </w:t>
      </w:r>
      <w:hyperlink r:id="rId9" w:history="1">
        <w:r w:rsidRPr="008C229E">
          <w:rPr>
            <w:rStyle w:val="a4"/>
            <w:sz w:val="24"/>
            <w:szCs w:val="24"/>
          </w:rPr>
          <w:t>закон</w:t>
        </w:r>
      </w:hyperlink>
      <w:r w:rsidRPr="008C229E">
        <w:rPr>
          <w:sz w:val="24"/>
          <w:szCs w:val="24"/>
        </w:rPr>
        <w:t xml:space="preserve"> от 27 июля 2006 г. № 152-ФЗ "О персональных данных", "Собрание законодательства Российской Федерации" от 31 июля 2006 г. № 31 (1 часть), статья 3451;</w:t>
      </w:r>
    </w:p>
    <w:p w:rsidR="0031253D" w:rsidRPr="008C229E" w:rsidRDefault="0031253D" w:rsidP="00100EC7">
      <w:pPr>
        <w:ind w:left="-567" w:firstLine="540"/>
        <w:rPr>
          <w:sz w:val="24"/>
          <w:szCs w:val="24"/>
        </w:rPr>
      </w:pPr>
      <w:r w:rsidRPr="008C229E">
        <w:rPr>
          <w:sz w:val="24"/>
          <w:szCs w:val="24"/>
        </w:rPr>
        <w:t xml:space="preserve">- Федеральный </w:t>
      </w:r>
      <w:hyperlink r:id="rId10" w:history="1">
        <w:r w:rsidRPr="008C229E">
          <w:rPr>
            <w:rStyle w:val="a4"/>
            <w:sz w:val="24"/>
            <w:szCs w:val="24"/>
          </w:rPr>
          <w:t>закон</w:t>
        </w:r>
      </w:hyperlink>
      <w:r w:rsidRPr="008C229E">
        <w:rPr>
          <w:sz w:val="24"/>
          <w:szCs w:val="24"/>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от 30 декабря 2013 г. № 52 (часть I), статья 7008;</w:t>
      </w:r>
    </w:p>
    <w:p w:rsidR="0031253D" w:rsidRPr="008C229E" w:rsidRDefault="0031253D" w:rsidP="00100EC7">
      <w:pPr>
        <w:ind w:left="-567" w:firstLine="540"/>
        <w:rPr>
          <w:sz w:val="24"/>
          <w:szCs w:val="24"/>
        </w:rPr>
      </w:pPr>
      <w:r w:rsidRPr="008C229E">
        <w:rPr>
          <w:sz w:val="24"/>
          <w:szCs w:val="24"/>
        </w:rPr>
        <w:t>- Постановление Правительства Российской Федерации от 19 ноября 2014 г. № 1221 «Об утверждении правил присвоения, изменения и аннулирования адресов»;</w:t>
      </w:r>
    </w:p>
    <w:p w:rsidR="0031253D" w:rsidRPr="008C229E" w:rsidRDefault="0031253D" w:rsidP="001A7502">
      <w:pPr>
        <w:ind w:left="-567" w:firstLine="540"/>
        <w:rPr>
          <w:sz w:val="24"/>
          <w:szCs w:val="24"/>
        </w:rPr>
      </w:pPr>
      <w:r w:rsidRPr="008C229E">
        <w:rPr>
          <w:sz w:val="24"/>
          <w:szCs w:val="24"/>
        </w:rPr>
        <w:t xml:space="preserve">- </w:t>
      </w:r>
      <w:hyperlink r:id="rId11" w:history="1">
        <w:r w:rsidRPr="008C229E">
          <w:rPr>
            <w:rStyle w:val="a4"/>
            <w:sz w:val="24"/>
            <w:szCs w:val="24"/>
          </w:rPr>
          <w:t>Приказ</w:t>
        </w:r>
      </w:hyperlink>
      <w:r w:rsidRPr="008C229E">
        <w:rPr>
          <w:sz w:val="24"/>
          <w:szCs w:val="24"/>
        </w:rPr>
        <w:t xml:space="preserve">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31253D" w:rsidRPr="008C229E" w:rsidRDefault="0031253D" w:rsidP="001A7502">
      <w:pPr>
        <w:ind w:left="-567" w:firstLine="540"/>
        <w:rPr>
          <w:sz w:val="24"/>
          <w:szCs w:val="24"/>
        </w:rPr>
      </w:pPr>
      <w:r w:rsidRPr="008C229E">
        <w:rPr>
          <w:sz w:val="24"/>
          <w:szCs w:val="24"/>
        </w:rPr>
        <w:t xml:space="preserve">- </w:t>
      </w:r>
      <w:hyperlink r:id="rId12" w:history="1">
        <w:r w:rsidRPr="008C229E">
          <w:rPr>
            <w:rStyle w:val="a4"/>
            <w:sz w:val="24"/>
            <w:szCs w:val="24"/>
          </w:rPr>
          <w:t>Приказ</w:t>
        </w:r>
      </w:hyperlink>
      <w:r w:rsidRPr="008C229E">
        <w:rPr>
          <w:sz w:val="24"/>
          <w:szCs w:val="24"/>
        </w:rPr>
        <w:t xml:space="preserve"> Минфина России от 05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8C229E">
        <w:rPr>
          <w:sz w:val="24"/>
          <w:szCs w:val="24"/>
        </w:rPr>
        <w:t>адресообразующих</w:t>
      </w:r>
      <w:proofErr w:type="spellEnd"/>
      <w:r w:rsidRPr="008C229E">
        <w:rPr>
          <w:sz w:val="24"/>
          <w:szCs w:val="24"/>
        </w:rPr>
        <w:t xml:space="preserve"> элементов", "Российская газета" от 28 декабря 2015 г. N 294;</w:t>
      </w:r>
    </w:p>
    <w:p w:rsidR="0031253D" w:rsidRPr="008C229E" w:rsidRDefault="0031253D" w:rsidP="001A7502">
      <w:pPr>
        <w:ind w:left="-567" w:firstLine="567"/>
        <w:rPr>
          <w:sz w:val="24"/>
          <w:szCs w:val="24"/>
        </w:rPr>
      </w:pPr>
      <w:r w:rsidRPr="008C229E">
        <w:rPr>
          <w:sz w:val="24"/>
          <w:szCs w:val="24"/>
        </w:rPr>
        <w:t>2.6. Исчерпывающий перечень документов, необходимых для предоставления муниципальной услуги:</w:t>
      </w:r>
    </w:p>
    <w:p w:rsidR="0031253D" w:rsidRPr="008C229E" w:rsidRDefault="0031253D" w:rsidP="001A7502">
      <w:pPr>
        <w:ind w:left="-567" w:firstLine="540"/>
        <w:rPr>
          <w:sz w:val="24"/>
          <w:szCs w:val="24"/>
        </w:rPr>
      </w:pPr>
      <w:bookmarkStart w:id="0" w:name="Par0"/>
      <w:bookmarkEnd w:id="0"/>
      <w:r w:rsidRPr="008C229E">
        <w:rPr>
          <w:sz w:val="24"/>
          <w:szCs w:val="24"/>
        </w:rPr>
        <w:t>1)</w:t>
      </w:r>
      <w:r w:rsidR="00992A37" w:rsidRPr="008C229E">
        <w:rPr>
          <w:sz w:val="24"/>
          <w:szCs w:val="24"/>
        </w:rPr>
        <w:t xml:space="preserve"> </w:t>
      </w:r>
      <w:hyperlink r:id="rId13" w:history="1">
        <w:r w:rsidRPr="008C229E">
          <w:rPr>
            <w:rStyle w:val="a4"/>
            <w:color w:val="auto"/>
            <w:sz w:val="24"/>
            <w:szCs w:val="24"/>
          </w:rPr>
          <w:t>заявление</w:t>
        </w:r>
      </w:hyperlink>
      <w:r w:rsidRPr="008C229E">
        <w:rPr>
          <w:sz w:val="24"/>
          <w:szCs w:val="24"/>
        </w:rPr>
        <w:t xml:space="preserve">, на предоставление муниципальной услуги, составленное по </w:t>
      </w:r>
      <w:hyperlink r:id="rId14" w:history="1">
        <w:r w:rsidRPr="008C229E">
          <w:rPr>
            <w:rStyle w:val="a4"/>
            <w:color w:val="auto"/>
            <w:sz w:val="24"/>
            <w:szCs w:val="24"/>
          </w:rPr>
          <w:t>форме</w:t>
        </w:r>
      </w:hyperlink>
      <w:r w:rsidRPr="008C229E">
        <w:rPr>
          <w:sz w:val="24"/>
          <w:szCs w:val="24"/>
        </w:rPr>
        <w:t>, утвержденной Приказом Минфина России от 11.12.2014 №146н;</w:t>
      </w:r>
    </w:p>
    <w:p w:rsidR="0031253D" w:rsidRPr="008C229E" w:rsidRDefault="0031253D" w:rsidP="001A7502">
      <w:pPr>
        <w:ind w:left="-567" w:firstLine="540"/>
        <w:rPr>
          <w:sz w:val="24"/>
          <w:szCs w:val="24"/>
        </w:rPr>
      </w:pPr>
      <w:r w:rsidRPr="008C229E">
        <w:rPr>
          <w:sz w:val="24"/>
          <w:szCs w:val="24"/>
        </w:rPr>
        <w:t>2) копия документа, удостоверяющего личность заявителя (заявителей) либо личность представителя заявителя (заявителей);</w:t>
      </w:r>
    </w:p>
    <w:p w:rsidR="0031253D" w:rsidRPr="008C229E" w:rsidRDefault="0031253D" w:rsidP="001A7502">
      <w:pPr>
        <w:ind w:left="-567" w:firstLine="540"/>
        <w:rPr>
          <w:sz w:val="24"/>
          <w:szCs w:val="24"/>
        </w:rPr>
      </w:pPr>
      <w:r w:rsidRPr="008C229E">
        <w:rPr>
          <w:sz w:val="24"/>
          <w:szCs w:val="24"/>
        </w:rPr>
        <w:t>3) копия документа, удостоверяющего права (полномочия) представителя заявителя (заявителей), если с заявлением обращается представитель заявителя (заявителей);</w:t>
      </w:r>
    </w:p>
    <w:p w:rsidR="0031253D" w:rsidRPr="008C229E" w:rsidRDefault="0031253D" w:rsidP="001A7502">
      <w:pPr>
        <w:ind w:left="-567" w:firstLine="540"/>
        <w:rPr>
          <w:sz w:val="24"/>
          <w:szCs w:val="24"/>
        </w:rPr>
      </w:pPr>
      <w:r w:rsidRPr="008C229E">
        <w:rPr>
          <w:sz w:val="24"/>
          <w:szCs w:val="24"/>
        </w:rPr>
        <w:t>4) технический паспорт (технический план) здания, сооружения и строения капитального характера, объекта незавершенного строительств</w:t>
      </w:r>
      <w:proofErr w:type="gramStart"/>
      <w:r w:rsidRPr="008C229E">
        <w:rPr>
          <w:sz w:val="24"/>
          <w:szCs w:val="24"/>
        </w:rPr>
        <w:t>а(</w:t>
      </w:r>
      <w:proofErr w:type="gramEnd"/>
      <w:r w:rsidRPr="008C229E">
        <w:rPr>
          <w:sz w:val="24"/>
          <w:szCs w:val="24"/>
        </w:rPr>
        <w:t>в случае присвоения адреса зданию, строению, сооружению или объекту незавершенного строительства);</w:t>
      </w:r>
    </w:p>
    <w:p w:rsidR="0031253D" w:rsidRPr="008C229E" w:rsidRDefault="0031253D" w:rsidP="001A7502">
      <w:pPr>
        <w:ind w:left="-567" w:firstLine="540"/>
        <w:rPr>
          <w:sz w:val="24"/>
          <w:szCs w:val="24"/>
        </w:rPr>
      </w:pPr>
      <w:bookmarkStart w:id="1" w:name="Par4"/>
      <w:bookmarkEnd w:id="1"/>
      <w:r w:rsidRPr="008C229E">
        <w:rPr>
          <w:sz w:val="24"/>
          <w:szCs w:val="24"/>
        </w:rPr>
        <w:t>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1253D" w:rsidRPr="008C229E" w:rsidRDefault="00B1673D" w:rsidP="001A7502">
      <w:pPr>
        <w:ind w:left="-567" w:firstLine="540"/>
        <w:rPr>
          <w:sz w:val="24"/>
          <w:szCs w:val="24"/>
        </w:rPr>
      </w:pPr>
      <w:bookmarkStart w:id="2" w:name="Par5"/>
      <w:bookmarkEnd w:id="2"/>
      <w:r w:rsidRPr="008C229E">
        <w:rPr>
          <w:sz w:val="24"/>
          <w:szCs w:val="24"/>
        </w:rPr>
        <w:t>6</w:t>
      </w:r>
      <w:r w:rsidR="0031253D" w:rsidRPr="008C229E">
        <w:rPr>
          <w:sz w:val="24"/>
          <w:szCs w:val="24"/>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0F0460" w:rsidRPr="008C229E" w:rsidRDefault="000F0460" w:rsidP="001A7502">
      <w:pPr>
        <w:ind w:left="-567" w:firstLine="540"/>
        <w:rPr>
          <w:sz w:val="24"/>
          <w:szCs w:val="24"/>
          <w:shd w:val="clear" w:color="auto" w:fill="FFFFFF"/>
        </w:rPr>
      </w:pPr>
      <w:r w:rsidRPr="008C229E">
        <w:rPr>
          <w:sz w:val="24"/>
          <w:szCs w:val="24"/>
        </w:rPr>
        <w:t xml:space="preserve">7) </w:t>
      </w:r>
      <w:r w:rsidRPr="008C229E">
        <w:rPr>
          <w:sz w:val="24"/>
          <w:szCs w:val="24"/>
          <w:shd w:val="clear" w:color="auto" w:fill="FFFFFF"/>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F0460" w:rsidRPr="008C229E" w:rsidRDefault="000F0460" w:rsidP="001A7502">
      <w:pPr>
        <w:ind w:left="-567" w:firstLine="540"/>
        <w:rPr>
          <w:sz w:val="24"/>
          <w:szCs w:val="24"/>
          <w:shd w:val="clear" w:color="auto" w:fill="FFFFFF"/>
        </w:rPr>
      </w:pPr>
      <w:r w:rsidRPr="008C229E">
        <w:rPr>
          <w:sz w:val="24"/>
          <w:szCs w:val="24"/>
          <w:shd w:val="clear" w:color="auto" w:fill="FFFFFF"/>
        </w:rPr>
        <w:t>8)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F0460" w:rsidRPr="008C229E" w:rsidRDefault="000F0460" w:rsidP="001A7502">
      <w:pPr>
        <w:ind w:left="-567" w:firstLine="540"/>
        <w:rPr>
          <w:sz w:val="24"/>
          <w:szCs w:val="24"/>
          <w:shd w:val="clear" w:color="auto" w:fill="FFFFFF"/>
        </w:rPr>
      </w:pPr>
      <w:r w:rsidRPr="008C229E">
        <w:rPr>
          <w:sz w:val="24"/>
          <w:szCs w:val="24"/>
          <w:shd w:val="clear" w:color="auto" w:fill="FFFFFF"/>
        </w:rPr>
        <w:t xml:space="preserve">9)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w:t>
      </w:r>
      <w:r w:rsidRPr="008C229E">
        <w:rPr>
          <w:sz w:val="24"/>
          <w:szCs w:val="24"/>
          <w:shd w:val="clear" w:color="auto" w:fill="FFFFFF"/>
        </w:rPr>
        <w:lastRenderedPageBreak/>
        <w:t>адресации (в случае аннулирования адреса объекта адресации по основаниям, указанным в </w:t>
      </w:r>
      <w:hyperlink r:id="rId15" w:anchor="block_1141" w:history="1">
        <w:r w:rsidRPr="008C229E">
          <w:rPr>
            <w:rStyle w:val="a4"/>
            <w:color w:val="auto"/>
            <w:sz w:val="24"/>
            <w:szCs w:val="24"/>
            <w:shd w:val="clear" w:color="auto" w:fill="FFFFFF"/>
          </w:rPr>
          <w:t>подпункте "а" пункта 14</w:t>
        </w:r>
      </w:hyperlink>
      <w:r w:rsidRPr="008C229E">
        <w:rPr>
          <w:sz w:val="24"/>
          <w:szCs w:val="24"/>
          <w:shd w:val="clear" w:color="auto" w:fill="FFFFFF"/>
        </w:rPr>
        <w:t> настоящих Правил);</w:t>
      </w:r>
    </w:p>
    <w:p w:rsidR="000F0460" w:rsidRPr="008C229E" w:rsidRDefault="000F0460" w:rsidP="001A7502">
      <w:pPr>
        <w:ind w:left="-567" w:firstLine="540"/>
        <w:rPr>
          <w:sz w:val="24"/>
          <w:szCs w:val="24"/>
        </w:rPr>
      </w:pPr>
      <w:r w:rsidRPr="008C229E">
        <w:rPr>
          <w:sz w:val="24"/>
          <w:szCs w:val="24"/>
          <w:shd w:val="clear" w:color="auto" w:fill="FFFFFF"/>
        </w:rPr>
        <w:t>10)уведомление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6" w:anchor="block_1141" w:history="1">
        <w:r w:rsidRPr="008C229E">
          <w:rPr>
            <w:rStyle w:val="a4"/>
            <w:color w:val="auto"/>
            <w:sz w:val="24"/>
            <w:szCs w:val="24"/>
            <w:shd w:val="clear" w:color="auto" w:fill="FFFFFF"/>
          </w:rPr>
          <w:t>подпункте "а" пункта 14</w:t>
        </w:r>
      </w:hyperlink>
      <w:r w:rsidRPr="008C229E">
        <w:rPr>
          <w:sz w:val="24"/>
          <w:szCs w:val="24"/>
          <w:shd w:val="clear" w:color="auto" w:fill="FFFFFF"/>
        </w:rPr>
        <w:t xml:space="preserve"> настоящих Правил). </w:t>
      </w:r>
    </w:p>
    <w:p w:rsidR="000F0460" w:rsidRPr="008C229E" w:rsidRDefault="000F0460" w:rsidP="001A7502">
      <w:pPr>
        <w:ind w:left="-567" w:firstLine="540"/>
        <w:rPr>
          <w:sz w:val="24"/>
          <w:szCs w:val="24"/>
          <w:shd w:val="clear" w:color="auto" w:fill="FFFFFF"/>
        </w:rPr>
      </w:pPr>
      <w:r w:rsidRPr="008C229E">
        <w:rPr>
          <w:sz w:val="24"/>
          <w:szCs w:val="24"/>
        </w:rPr>
        <w:t>11</w:t>
      </w:r>
      <w:r w:rsidR="0031253D" w:rsidRPr="008C229E">
        <w:rPr>
          <w:sz w:val="24"/>
          <w:szCs w:val="24"/>
        </w:rPr>
        <w:t xml:space="preserve">) </w:t>
      </w:r>
      <w:bookmarkStart w:id="3" w:name="Par11"/>
      <w:bookmarkEnd w:id="3"/>
      <w:r w:rsidRPr="008C229E">
        <w:rPr>
          <w:sz w:val="24"/>
          <w:szCs w:val="24"/>
          <w:shd w:val="clear" w:color="auto" w:fill="FFFFFF"/>
        </w:rPr>
        <w:t>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7" w:history="1">
        <w:r w:rsidRPr="008C229E">
          <w:rPr>
            <w:rStyle w:val="a4"/>
            <w:color w:val="auto"/>
            <w:sz w:val="24"/>
            <w:szCs w:val="24"/>
            <w:shd w:val="clear" w:color="auto" w:fill="FFFFFF"/>
          </w:rPr>
          <w:t>Градостроительным кодексом</w:t>
        </w:r>
      </w:hyperlink>
      <w:r w:rsidRPr="008C229E">
        <w:rPr>
          <w:sz w:val="24"/>
          <w:szCs w:val="24"/>
          <w:shd w:val="clear" w:color="auto" w:fill="FFFFFF"/>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F0460" w:rsidRPr="008C229E" w:rsidRDefault="000F0460" w:rsidP="001A7502">
      <w:pPr>
        <w:ind w:left="-567" w:firstLine="540"/>
        <w:rPr>
          <w:sz w:val="24"/>
          <w:szCs w:val="24"/>
          <w:shd w:val="clear" w:color="auto" w:fill="FFFFFF"/>
        </w:rPr>
      </w:pPr>
      <w:r w:rsidRPr="008C229E">
        <w:rPr>
          <w:sz w:val="24"/>
          <w:szCs w:val="24"/>
        </w:rPr>
        <w:t>12</w:t>
      </w:r>
      <w:r w:rsidR="0031253D" w:rsidRPr="008C229E">
        <w:rPr>
          <w:sz w:val="24"/>
          <w:szCs w:val="24"/>
        </w:rPr>
        <w:t xml:space="preserve">) </w:t>
      </w:r>
      <w:r w:rsidRPr="008C229E">
        <w:rPr>
          <w:sz w:val="24"/>
          <w:szCs w:val="24"/>
          <w:shd w:val="clear" w:color="auto" w:fill="FFFFFF"/>
        </w:rPr>
        <w:t>правоустанавливающие и (или) право 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18" w:history="1">
        <w:r w:rsidRPr="008C229E">
          <w:rPr>
            <w:rStyle w:val="a4"/>
            <w:color w:val="auto"/>
            <w:sz w:val="24"/>
            <w:szCs w:val="24"/>
            <w:shd w:val="clear" w:color="auto" w:fill="FFFFFF"/>
          </w:rPr>
          <w:t>Градостроительным кодексом</w:t>
        </w:r>
      </w:hyperlink>
      <w:r w:rsidRPr="008C229E">
        <w:rPr>
          <w:sz w:val="24"/>
          <w:szCs w:val="24"/>
          <w:shd w:val="clear" w:color="auto" w:fill="FFFFFF"/>
        </w:rPr>
        <w:t xml:space="preserve"> Российской Федерации для </w:t>
      </w:r>
      <w:proofErr w:type="gramStart"/>
      <w:r w:rsidRPr="008C229E">
        <w:rPr>
          <w:sz w:val="24"/>
          <w:szCs w:val="24"/>
          <w:shd w:val="clear" w:color="auto" w:fill="FFFFFF"/>
        </w:rPr>
        <w:t>строительства</w:t>
      </w:r>
      <w:proofErr w:type="gramEnd"/>
      <w:r w:rsidRPr="008C229E">
        <w:rPr>
          <w:sz w:val="24"/>
          <w:szCs w:val="24"/>
          <w:shd w:val="clear" w:color="auto" w:fill="FFFFFF"/>
        </w:rPr>
        <w:t xml:space="preserve"> которых получение разрешения на строительство не требуется, правоустанавливающие и (или) право удостоверяющие документы на земельный участок, на котором расположены указанное здание (строение), сооружение);</w:t>
      </w:r>
    </w:p>
    <w:p w:rsidR="0031253D" w:rsidRPr="008C229E" w:rsidRDefault="0031253D" w:rsidP="001A7502">
      <w:pPr>
        <w:ind w:left="-567" w:firstLine="540"/>
        <w:rPr>
          <w:color w:val="000000"/>
          <w:sz w:val="24"/>
          <w:szCs w:val="24"/>
        </w:rPr>
      </w:pPr>
      <w:r w:rsidRPr="008C229E">
        <w:rPr>
          <w:sz w:val="24"/>
          <w:szCs w:val="24"/>
        </w:rPr>
        <w:t>Документы, прилагаемые к заявлению на предоставление муниципальной услу</w:t>
      </w:r>
      <w:r w:rsidRPr="008C229E">
        <w:rPr>
          <w:color w:val="000000"/>
          <w:sz w:val="24"/>
          <w:szCs w:val="24"/>
        </w:rPr>
        <w:t>ги, представляются в копиях.</w:t>
      </w:r>
    </w:p>
    <w:p w:rsidR="0031253D" w:rsidRPr="008C229E" w:rsidRDefault="0031253D" w:rsidP="001A7502">
      <w:pPr>
        <w:ind w:left="-567" w:firstLine="540"/>
        <w:rPr>
          <w:sz w:val="24"/>
          <w:szCs w:val="24"/>
        </w:rPr>
      </w:pPr>
      <w:r w:rsidRPr="008C229E">
        <w:rPr>
          <w:color w:val="000000"/>
          <w:sz w:val="24"/>
          <w:szCs w:val="24"/>
        </w:rPr>
        <w:t xml:space="preserve">Документы, указанные в </w:t>
      </w:r>
      <w:hyperlink r:id="rId19" w:anchor="Par0#Par0" w:history="1">
        <w:r w:rsidRPr="008C229E">
          <w:rPr>
            <w:rStyle w:val="a4"/>
            <w:color w:val="000000"/>
            <w:sz w:val="24"/>
            <w:szCs w:val="24"/>
          </w:rPr>
          <w:t>подпунктах 1</w:t>
        </w:r>
      </w:hyperlink>
      <w:r w:rsidRPr="008C229E">
        <w:rPr>
          <w:color w:val="000000"/>
          <w:sz w:val="24"/>
          <w:szCs w:val="24"/>
        </w:rPr>
        <w:t xml:space="preserve"> - </w:t>
      </w:r>
      <w:hyperlink r:id="rId20" w:anchor="Par4#Par4" w:history="1">
        <w:r w:rsidRPr="008C229E">
          <w:rPr>
            <w:rStyle w:val="a4"/>
            <w:color w:val="000000"/>
            <w:sz w:val="24"/>
            <w:szCs w:val="24"/>
          </w:rPr>
          <w:t>5</w:t>
        </w:r>
      </w:hyperlink>
      <w:r w:rsidRPr="008C229E">
        <w:rPr>
          <w:color w:val="000000"/>
          <w:sz w:val="24"/>
          <w:szCs w:val="24"/>
        </w:rPr>
        <w:t xml:space="preserve">, предоставляются непосредственно заявителем. Документы, указанные в </w:t>
      </w:r>
      <w:hyperlink r:id="rId21" w:anchor="Par5#Par5" w:history="1">
        <w:r w:rsidRPr="008C229E">
          <w:rPr>
            <w:rStyle w:val="a4"/>
            <w:color w:val="000000"/>
            <w:sz w:val="24"/>
            <w:szCs w:val="24"/>
          </w:rPr>
          <w:t>подпунктах 6</w:t>
        </w:r>
      </w:hyperlink>
      <w:r w:rsidRPr="008C229E">
        <w:rPr>
          <w:color w:val="000000"/>
          <w:sz w:val="24"/>
          <w:szCs w:val="24"/>
        </w:rPr>
        <w:t xml:space="preserve"> - </w:t>
      </w:r>
      <w:hyperlink r:id="rId22" w:anchor="Par11#Par11" w:history="1">
        <w:r w:rsidRPr="008C229E">
          <w:rPr>
            <w:rStyle w:val="a4"/>
            <w:color w:val="000000"/>
            <w:sz w:val="24"/>
            <w:szCs w:val="24"/>
          </w:rPr>
          <w:t>12</w:t>
        </w:r>
      </w:hyperlink>
      <w:r w:rsidRPr="008C229E">
        <w:rPr>
          <w:color w:val="000000"/>
          <w:sz w:val="24"/>
          <w:szCs w:val="24"/>
        </w:rPr>
        <w:t xml:space="preserve">, заявитель вправе предоставить самостоятельно в виде приложения к заявлению. </w:t>
      </w:r>
      <w:proofErr w:type="gramStart"/>
      <w:r w:rsidRPr="008C229E">
        <w:rPr>
          <w:color w:val="000000"/>
          <w:sz w:val="24"/>
          <w:szCs w:val="24"/>
        </w:rPr>
        <w:t xml:space="preserve">В случае непредоставления заявителем документов, указанных в </w:t>
      </w:r>
      <w:hyperlink r:id="rId23" w:anchor="Par5#Par5" w:history="1">
        <w:r w:rsidRPr="008C229E">
          <w:rPr>
            <w:rStyle w:val="a4"/>
            <w:color w:val="000000"/>
            <w:sz w:val="24"/>
            <w:szCs w:val="24"/>
          </w:rPr>
          <w:t>подпунктах 6</w:t>
        </w:r>
      </w:hyperlink>
      <w:r w:rsidRPr="008C229E">
        <w:rPr>
          <w:color w:val="000000"/>
          <w:sz w:val="24"/>
          <w:szCs w:val="24"/>
        </w:rPr>
        <w:t xml:space="preserve"> - </w:t>
      </w:r>
      <w:hyperlink r:id="rId24" w:anchor="Par11#Par11" w:history="1">
        <w:r w:rsidRPr="008C229E">
          <w:rPr>
            <w:rStyle w:val="a4"/>
            <w:color w:val="000000"/>
            <w:sz w:val="24"/>
            <w:szCs w:val="24"/>
          </w:rPr>
          <w:t>12</w:t>
        </w:r>
      </w:hyperlink>
      <w:r w:rsidRPr="008C229E">
        <w:rPr>
          <w:color w:val="000000"/>
          <w:sz w:val="24"/>
          <w:szCs w:val="24"/>
        </w:rPr>
        <w:t xml:space="preserve">, специалист, осуществляющий </w:t>
      </w:r>
      <w:r w:rsidRPr="008C229E">
        <w:rPr>
          <w:sz w:val="24"/>
          <w:szCs w:val="24"/>
        </w:rPr>
        <w:t>работу по предоставлению муниципальной услуги,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1253D" w:rsidRPr="008C229E" w:rsidRDefault="0031253D" w:rsidP="001A7502">
      <w:pPr>
        <w:tabs>
          <w:tab w:val="left" w:pos="1225"/>
        </w:tabs>
        <w:ind w:left="-567" w:firstLine="567"/>
        <w:rPr>
          <w:sz w:val="24"/>
          <w:szCs w:val="24"/>
        </w:rPr>
      </w:pPr>
      <w:r w:rsidRPr="008C229E">
        <w:rPr>
          <w:sz w:val="24"/>
          <w:szCs w:val="24"/>
        </w:rPr>
        <w:t>2.7. Заявление и прилагаемые к нему документы подаются заявителем в Уполномоченный орган непосредственно или направляются почтовым отправлением или через МФЦ.</w:t>
      </w:r>
    </w:p>
    <w:p w:rsidR="0031253D" w:rsidRPr="008C229E" w:rsidRDefault="0031253D" w:rsidP="001A7502">
      <w:pPr>
        <w:tabs>
          <w:tab w:val="left" w:pos="1225"/>
        </w:tabs>
        <w:ind w:left="-567" w:firstLine="567"/>
        <w:rPr>
          <w:sz w:val="24"/>
          <w:szCs w:val="24"/>
        </w:rPr>
      </w:pPr>
      <w:r w:rsidRPr="008C229E">
        <w:rPr>
          <w:sz w:val="24"/>
          <w:szCs w:val="24"/>
        </w:rPr>
        <w:t>2.8. Заявление и документы могут быть поданы заявителем в электронной форме с использованием информационной системы.</w:t>
      </w:r>
    </w:p>
    <w:p w:rsidR="0031253D" w:rsidRPr="008C229E" w:rsidRDefault="0031253D" w:rsidP="001A7502">
      <w:pPr>
        <w:ind w:left="-567" w:firstLine="567"/>
        <w:rPr>
          <w:sz w:val="24"/>
          <w:szCs w:val="24"/>
        </w:rPr>
      </w:pPr>
      <w:r w:rsidRPr="008C229E">
        <w:rPr>
          <w:sz w:val="24"/>
          <w:szCs w:val="24"/>
        </w:rPr>
        <w:t>При подаче заявления и документов с использованием информацион</w:t>
      </w:r>
      <w:r w:rsidRPr="008C229E">
        <w:rPr>
          <w:sz w:val="24"/>
          <w:szCs w:val="24"/>
        </w:rPr>
        <w:softHyphen/>
        <w:t>ной системы направляются отсканированные оригиналы документов.</w:t>
      </w:r>
    </w:p>
    <w:p w:rsidR="0031253D" w:rsidRPr="008C229E" w:rsidRDefault="0031253D" w:rsidP="001A7502">
      <w:pPr>
        <w:ind w:left="-567" w:firstLine="567"/>
        <w:rPr>
          <w:sz w:val="24"/>
          <w:szCs w:val="24"/>
        </w:rPr>
      </w:pPr>
      <w:r w:rsidRPr="008C229E">
        <w:rPr>
          <w:sz w:val="24"/>
          <w:szCs w:val="24"/>
        </w:rPr>
        <w:t>В случае использования почтовой связи направляются копии документов, заверенные в установленном законодательством порядке.</w:t>
      </w:r>
    </w:p>
    <w:p w:rsidR="0031253D" w:rsidRPr="008C229E" w:rsidRDefault="0031253D" w:rsidP="001A7502">
      <w:pPr>
        <w:tabs>
          <w:tab w:val="left" w:pos="1364"/>
        </w:tabs>
        <w:ind w:left="-567" w:firstLine="567"/>
        <w:rPr>
          <w:sz w:val="24"/>
          <w:szCs w:val="24"/>
        </w:rPr>
      </w:pPr>
      <w:r w:rsidRPr="008C229E">
        <w:rPr>
          <w:sz w:val="24"/>
          <w:szCs w:val="24"/>
        </w:rPr>
        <w:t>2.9. Документы, необходимые для предоставления муниципальной услуги, предоставляемые заявителем, должны соответствовать предъяв</w:t>
      </w:r>
      <w:r w:rsidRPr="008C229E">
        <w:rPr>
          <w:sz w:val="24"/>
          <w:szCs w:val="24"/>
        </w:rPr>
        <w:softHyphen/>
        <w:t>ляемым к ним законодательством Российской Федерации, законодательством Хабаровского края требованиям и быть оформленными таким образом, чтобы обеспечить возможность получения неограниченного количества удобочитаемых копий при непосредственном репродуцировании документов с использованием стандартных средств копирования и сканирования.</w:t>
      </w:r>
    </w:p>
    <w:p w:rsidR="0031253D" w:rsidRPr="008C229E" w:rsidRDefault="0031253D" w:rsidP="001A7502">
      <w:pPr>
        <w:tabs>
          <w:tab w:val="left" w:pos="1334"/>
        </w:tabs>
        <w:ind w:left="-567" w:firstLine="567"/>
        <w:rPr>
          <w:sz w:val="24"/>
          <w:szCs w:val="24"/>
        </w:rPr>
      </w:pPr>
      <w:r w:rsidRPr="008C229E">
        <w:rPr>
          <w:sz w:val="24"/>
          <w:szCs w:val="24"/>
        </w:rPr>
        <w:t>2.10. Исчерпывающий перечень оснований для отказа в приеме документов, необходимых для предоставления муниципальной услуги.</w:t>
      </w:r>
    </w:p>
    <w:p w:rsidR="0031253D" w:rsidRPr="008C229E" w:rsidRDefault="0031253D" w:rsidP="001A7502">
      <w:pPr>
        <w:ind w:left="-567" w:firstLine="567"/>
        <w:rPr>
          <w:sz w:val="24"/>
          <w:szCs w:val="24"/>
        </w:rPr>
      </w:pPr>
      <w:r w:rsidRPr="008C229E">
        <w:rPr>
          <w:sz w:val="24"/>
          <w:szCs w:val="24"/>
        </w:rPr>
        <w:t>Основания для отказа в приеме заявления и документов, необходимых для предоставления муниципальной услуги, не предусмотрены.</w:t>
      </w:r>
    </w:p>
    <w:p w:rsidR="0031253D" w:rsidRPr="008C229E" w:rsidRDefault="0031253D" w:rsidP="001A7502">
      <w:pPr>
        <w:tabs>
          <w:tab w:val="left" w:pos="1339"/>
        </w:tabs>
        <w:ind w:left="-567" w:firstLine="567"/>
        <w:rPr>
          <w:sz w:val="24"/>
          <w:szCs w:val="24"/>
        </w:rPr>
      </w:pPr>
      <w:r w:rsidRPr="008C229E">
        <w:rPr>
          <w:sz w:val="24"/>
          <w:szCs w:val="24"/>
        </w:rPr>
        <w:t>2.11. Исчерпывающий перечень оснований для приостановления и (или) отказа в предоставлении муниципальной услуги:</w:t>
      </w:r>
    </w:p>
    <w:p w:rsidR="0031253D" w:rsidRPr="008C229E" w:rsidRDefault="0031253D" w:rsidP="001A7502">
      <w:pPr>
        <w:ind w:left="-567" w:firstLine="540"/>
        <w:rPr>
          <w:sz w:val="24"/>
          <w:szCs w:val="24"/>
        </w:rPr>
      </w:pPr>
      <w:r w:rsidRPr="008C229E">
        <w:rPr>
          <w:sz w:val="24"/>
          <w:szCs w:val="24"/>
        </w:rPr>
        <w:t xml:space="preserve">2.11.1. </w:t>
      </w:r>
      <w:r w:rsidRPr="008C229E">
        <w:rPr>
          <w:bCs/>
          <w:sz w:val="24"/>
          <w:szCs w:val="24"/>
        </w:rPr>
        <w:t>Основани</w:t>
      </w:r>
      <w:r w:rsidR="00AB2647" w:rsidRPr="008C229E">
        <w:rPr>
          <w:bCs/>
          <w:sz w:val="24"/>
          <w:szCs w:val="24"/>
        </w:rPr>
        <w:t>ями</w:t>
      </w:r>
      <w:r w:rsidRPr="008C229E">
        <w:rPr>
          <w:sz w:val="24"/>
          <w:szCs w:val="24"/>
        </w:rPr>
        <w:t xml:space="preserve"> для отказа в предоставлении муниципальной услуги </w:t>
      </w:r>
      <w:r w:rsidRPr="008C229E">
        <w:rPr>
          <w:bCs/>
          <w:sz w:val="24"/>
          <w:szCs w:val="24"/>
        </w:rPr>
        <w:t>явля</w:t>
      </w:r>
      <w:r w:rsidR="00AB2647" w:rsidRPr="008C229E">
        <w:rPr>
          <w:bCs/>
          <w:sz w:val="24"/>
          <w:szCs w:val="24"/>
        </w:rPr>
        <w:t>ю</w:t>
      </w:r>
      <w:r w:rsidRPr="008C229E">
        <w:rPr>
          <w:bCs/>
          <w:sz w:val="24"/>
          <w:szCs w:val="24"/>
        </w:rPr>
        <w:t>тся</w:t>
      </w:r>
      <w:r w:rsidRPr="008C229E">
        <w:rPr>
          <w:sz w:val="24"/>
          <w:szCs w:val="24"/>
        </w:rPr>
        <w:t>:</w:t>
      </w:r>
    </w:p>
    <w:p w:rsidR="00DF3E0B" w:rsidRPr="008C229E" w:rsidRDefault="00DF3E0B" w:rsidP="001A7502">
      <w:pPr>
        <w:ind w:left="-567" w:firstLine="540"/>
        <w:rPr>
          <w:bCs/>
          <w:sz w:val="24"/>
          <w:szCs w:val="24"/>
        </w:rPr>
      </w:pPr>
      <w:r w:rsidRPr="008C229E">
        <w:rPr>
          <w:sz w:val="24"/>
          <w:szCs w:val="24"/>
        </w:rPr>
        <w:t xml:space="preserve">- </w:t>
      </w:r>
      <w:r w:rsidRPr="008C229E">
        <w:rPr>
          <w:bCs/>
          <w:sz w:val="24"/>
          <w:szCs w:val="24"/>
        </w:rPr>
        <w:t>с заявлением о присвоении объекту адресации адреса обратилось лицо, не указанное в</w:t>
      </w:r>
      <w:r w:rsidRPr="008C229E">
        <w:rPr>
          <w:rStyle w:val="apple-converted-space"/>
          <w:bCs/>
          <w:sz w:val="24"/>
          <w:szCs w:val="24"/>
        </w:rPr>
        <w:t> </w:t>
      </w:r>
      <w:hyperlink r:id="rId25" w:anchor="block_1027" w:history="1">
        <w:r w:rsidRPr="008C229E">
          <w:rPr>
            <w:rStyle w:val="a4"/>
            <w:bCs/>
            <w:color w:val="auto"/>
            <w:sz w:val="24"/>
            <w:szCs w:val="24"/>
            <w:u w:val="none"/>
          </w:rPr>
          <w:t>пунктах 27</w:t>
        </w:r>
      </w:hyperlink>
      <w:r w:rsidRPr="008C229E">
        <w:rPr>
          <w:rStyle w:val="apple-converted-space"/>
          <w:bCs/>
          <w:sz w:val="24"/>
          <w:szCs w:val="24"/>
        </w:rPr>
        <w:t> </w:t>
      </w:r>
      <w:r w:rsidRPr="008C229E">
        <w:rPr>
          <w:bCs/>
          <w:sz w:val="24"/>
          <w:szCs w:val="24"/>
        </w:rPr>
        <w:t>и</w:t>
      </w:r>
      <w:r w:rsidRPr="008C229E">
        <w:rPr>
          <w:rStyle w:val="apple-converted-space"/>
          <w:bCs/>
          <w:sz w:val="24"/>
          <w:szCs w:val="24"/>
        </w:rPr>
        <w:t> </w:t>
      </w:r>
      <w:hyperlink r:id="rId26" w:anchor="block_1029" w:history="1">
        <w:r w:rsidRPr="008C229E">
          <w:rPr>
            <w:rStyle w:val="a4"/>
            <w:bCs/>
            <w:color w:val="auto"/>
            <w:sz w:val="24"/>
            <w:szCs w:val="24"/>
            <w:u w:val="none"/>
          </w:rPr>
          <w:t>29</w:t>
        </w:r>
      </w:hyperlink>
      <w:r w:rsidRPr="008C229E">
        <w:rPr>
          <w:bCs/>
          <w:sz w:val="24"/>
          <w:szCs w:val="24"/>
        </w:rPr>
        <w:t xml:space="preserve"> Правил присвоения, изменения и аннулирования адресов, утвержденных постановлением Правительства Российской Федерации от 19.11.2014 № 1221</w:t>
      </w:r>
      <w:r w:rsidR="001F5A45" w:rsidRPr="008C229E">
        <w:rPr>
          <w:bCs/>
          <w:sz w:val="24"/>
          <w:szCs w:val="24"/>
        </w:rPr>
        <w:t>;</w:t>
      </w:r>
    </w:p>
    <w:p w:rsidR="00DF3E0B" w:rsidRPr="008C229E" w:rsidRDefault="001F5A45" w:rsidP="001A7502">
      <w:pPr>
        <w:pStyle w:val="s1"/>
        <w:spacing w:before="0" w:beforeAutospacing="0" w:after="0" w:afterAutospacing="0"/>
        <w:ind w:left="-567" w:firstLine="539"/>
        <w:rPr>
          <w:bCs/>
        </w:rPr>
      </w:pPr>
      <w:r w:rsidRPr="008C229E">
        <w:rPr>
          <w:bCs/>
        </w:rPr>
        <w:lastRenderedPageBreak/>
        <w:t xml:space="preserve">- </w:t>
      </w:r>
      <w:r w:rsidR="00DF3E0B" w:rsidRPr="008C229E">
        <w:rPr>
          <w:bCs/>
        </w:rPr>
        <w:t xml:space="preserve">ответ на межведомственный запрос свидетельствует об отсутствии документа и (или) информации, </w:t>
      </w:r>
      <w:proofErr w:type="gramStart"/>
      <w:r w:rsidR="00DF3E0B" w:rsidRPr="008C229E">
        <w:rPr>
          <w:bCs/>
        </w:rPr>
        <w:t>необходимых</w:t>
      </w:r>
      <w:proofErr w:type="gramEnd"/>
      <w:r w:rsidR="00DF3E0B" w:rsidRPr="008C229E">
        <w:rPr>
          <w:bC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F5A45" w:rsidRPr="008C229E" w:rsidRDefault="001F5A45" w:rsidP="001A7502">
      <w:pPr>
        <w:pStyle w:val="s1"/>
        <w:spacing w:before="0" w:beforeAutospacing="0" w:after="0" w:afterAutospacing="0"/>
        <w:ind w:left="-567" w:firstLine="539"/>
        <w:rPr>
          <w:bCs/>
        </w:rPr>
      </w:pPr>
      <w:r w:rsidRPr="008C229E">
        <w:rPr>
          <w:bCs/>
        </w:rPr>
        <w:t xml:space="preserve">- </w:t>
      </w:r>
      <w:r w:rsidR="00DF3E0B" w:rsidRPr="008C229E">
        <w:rPr>
          <w:bCs/>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F3E0B" w:rsidRPr="008C229E" w:rsidRDefault="001F5A45" w:rsidP="001A7502">
      <w:pPr>
        <w:ind w:left="-567" w:firstLine="540"/>
        <w:rPr>
          <w:bCs/>
          <w:sz w:val="24"/>
          <w:szCs w:val="24"/>
        </w:rPr>
      </w:pPr>
      <w:r w:rsidRPr="008C229E">
        <w:rPr>
          <w:bCs/>
          <w:sz w:val="24"/>
          <w:szCs w:val="24"/>
        </w:rPr>
        <w:t xml:space="preserve">- </w:t>
      </w:r>
      <w:r w:rsidR="00DF3E0B" w:rsidRPr="008C229E">
        <w:rPr>
          <w:bCs/>
          <w:sz w:val="24"/>
          <w:szCs w:val="24"/>
        </w:rPr>
        <w:t>отсутствуют случаи и условия для присвоения объекту адресации адреса или аннулирования его адреса, указанные в</w:t>
      </w:r>
      <w:r w:rsidR="00DF3E0B" w:rsidRPr="008C229E">
        <w:rPr>
          <w:rStyle w:val="apple-converted-space"/>
          <w:bCs/>
          <w:sz w:val="24"/>
          <w:szCs w:val="24"/>
        </w:rPr>
        <w:t> </w:t>
      </w:r>
      <w:r w:rsidRPr="008C229E">
        <w:rPr>
          <w:bCs/>
          <w:sz w:val="24"/>
          <w:szCs w:val="24"/>
        </w:rPr>
        <w:t>Правилах присвоения, изменения и аннулирования адресов, утвержденных постановлением Правительства Российской Федерации от 19.11.2014 № 1221.</w:t>
      </w:r>
    </w:p>
    <w:p w:rsidR="0031253D" w:rsidRPr="008C229E" w:rsidRDefault="0031253D" w:rsidP="001A7502">
      <w:pPr>
        <w:ind w:left="-567" w:firstLine="539"/>
        <w:rPr>
          <w:sz w:val="24"/>
          <w:szCs w:val="24"/>
        </w:rPr>
      </w:pPr>
      <w:r w:rsidRPr="008C229E">
        <w:rPr>
          <w:sz w:val="24"/>
          <w:szCs w:val="24"/>
        </w:rPr>
        <w:t>2.11.2. Основания для приостановления муниципальной услуги не предусмотрены.</w:t>
      </w:r>
    </w:p>
    <w:p w:rsidR="0031253D" w:rsidRPr="008C229E" w:rsidRDefault="0031253D" w:rsidP="001A7502">
      <w:pPr>
        <w:ind w:left="-567" w:firstLine="567"/>
        <w:rPr>
          <w:sz w:val="24"/>
          <w:szCs w:val="24"/>
        </w:rPr>
      </w:pPr>
      <w:r w:rsidRPr="008C229E">
        <w:rPr>
          <w:sz w:val="24"/>
          <w:szCs w:val="24"/>
        </w:rPr>
        <w:t>2.12. Запрещается требовать с заявителя:</w:t>
      </w:r>
    </w:p>
    <w:p w:rsidR="0031253D" w:rsidRPr="008C229E" w:rsidRDefault="0031253D" w:rsidP="001A7502">
      <w:pPr>
        <w:ind w:left="-567" w:firstLine="567"/>
        <w:rPr>
          <w:sz w:val="24"/>
          <w:szCs w:val="24"/>
        </w:rPr>
      </w:pPr>
      <w:proofErr w:type="gramStart"/>
      <w:r w:rsidRPr="008C229E">
        <w:rPr>
          <w:sz w:val="24"/>
          <w:szCs w:val="24"/>
        </w:rPr>
        <w:t>- предоставление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roofErr w:type="gramEnd"/>
    </w:p>
    <w:p w:rsidR="0031253D" w:rsidRPr="008C229E" w:rsidRDefault="0031253D" w:rsidP="001A7502">
      <w:pPr>
        <w:ind w:left="-567" w:firstLine="567"/>
        <w:rPr>
          <w:sz w:val="24"/>
          <w:szCs w:val="24"/>
        </w:rPr>
      </w:pPr>
      <w:r w:rsidRPr="008C229E">
        <w:rPr>
          <w:sz w:val="24"/>
          <w:szCs w:val="24"/>
        </w:rPr>
        <w:t>- предоставление документов и информации, которые находятся в распоряжении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1253D" w:rsidRPr="008C229E" w:rsidRDefault="0031253D" w:rsidP="001A7502">
      <w:pPr>
        <w:ind w:left="-567" w:firstLine="567"/>
        <w:rPr>
          <w:sz w:val="24"/>
          <w:szCs w:val="24"/>
        </w:rPr>
      </w:pPr>
      <w:r w:rsidRPr="008C229E">
        <w:rPr>
          <w:sz w:val="24"/>
          <w:szCs w:val="24"/>
        </w:rPr>
        <w:t>2.13. Размер оплаты, взимаемой с заявителя при предоставлении муниципальной услуги, и способы ее взимания</w:t>
      </w:r>
    </w:p>
    <w:p w:rsidR="0031253D" w:rsidRPr="008C229E" w:rsidRDefault="0031253D" w:rsidP="001A7502">
      <w:pPr>
        <w:ind w:left="-567" w:firstLine="567"/>
        <w:rPr>
          <w:sz w:val="24"/>
          <w:szCs w:val="24"/>
        </w:rPr>
      </w:pPr>
      <w:r w:rsidRPr="008C229E">
        <w:rPr>
          <w:sz w:val="24"/>
          <w:szCs w:val="24"/>
        </w:rPr>
        <w:t>Муниципальная услуга предоставляется на безвозмездной основе.</w:t>
      </w:r>
    </w:p>
    <w:p w:rsidR="0031253D" w:rsidRPr="008C229E" w:rsidRDefault="0031253D" w:rsidP="001A7502">
      <w:pPr>
        <w:ind w:left="-567" w:firstLine="567"/>
        <w:rPr>
          <w:sz w:val="24"/>
          <w:szCs w:val="24"/>
        </w:rPr>
      </w:pPr>
      <w:r w:rsidRPr="008C229E">
        <w:rPr>
          <w:sz w:val="24"/>
          <w:szCs w:val="24"/>
        </w:rPr>
        <w:t>Государственная пошлина уплачивается по месту совершения юридически значимого действия в безналичной форме.</w:t>
      </w:r>
    </w:p>
    <w:p w:rsidR="0031253D" w:rsidRPr="008C229E" w:rsidRDefault="0031253D" w:rsidP="001A7502">
      <w:pPr>
        <w:tabs>
          <w:tab w:val="left" w:pos="1354"/>
        </w:tabs>
        <w:ind w:left="-567" w:firstLine="567"/>
        <w:rPr>
          <w:sz w:val="24"/>
          <w:szCs w:val="24"/>
        </w:rPr>
      </w:pPr>
      <w:r w:rsidRPr="008C229E">
        <w:rPr>
          <w:sz w:val="24"/>
          <w:szCs w:val="24"/>
        </w:rPr>
        <w:t>2.14. Максимальный срок ожидания в очереди при подаче заявления и при получении результата предоставления муниципальной услуги:</w:t>
      </w:r>
    </w:p>
    <w:p w:rsidR="0031253D" w:rsidRPr="008C229E" w:rsidRDefault="0031253D" w:rsidP="001A7502">
      <w:pPr>
        <w:ind w:left="-567" w:firstLine="567"/>
        <w:rPr>
          <w:sz w:val="24"/>
          <w:szCs w:val="24"/>
        </w:rPr>
      </w:pPr>
      <w:r w:rsidRPr="008C229E">
        <w:rPr>
          <w:sz w:val="24"/>
          <w:szCs w:val="24"/>
        </w:rPr>
        <w:t>- в случае личного обращения заявителя максимальное время ожидания приема – 15 минут;</w:t>
      </w:r>
    </w:p>
    <w:p w:rsidR="0031253D" w:rsidRPr="008C229E" w:rsidRDefault="0031253D" w:rsidP="001A7502">
      <w:pPr>
        <w:ind w:left="-567" w:firstLine="567"/>
        <w:rPr>
          <w:sz w:val="24"/>
          <w:szCs w:val="24"/>
        </w:rPr>
      </w:pPr>
      <w:r w:rsidRPr="008C229E">
        <w:rPr>
          <w:sz w:val="24"/>
          <w:szCs w:val="24"/>
        </w:rPr>
        <w:t>- продолжительность приема у специалиста, осуществляющего выдачу документов – 15 минут.</w:t>
      </w:r>
    </w:p>
    <w:p w:rsidR="0031253D" w:rsidRPr="008C229E" w:rsidRDefault="0031253D" w:rsidP="001A7502">
      <w:pPr>
        <w:tabs>
          <w:tab w:val="left" w:pos="1338"/>
        </w:tabs>
        <w:ind w:left="-567" w:firstLine="567"/>
        <w:rPr>
          <w:sz w:val="24"/>
          <w:szCs w:val="24"/>
        </w:rPr>
      </w:pPr>
      <w:r w:rsidRPr="008C229E">
        <w:rPr>
          <w:sz w:val="24"/>
          <w:szCs w:val="24"/>
        </w:rPr>
        <w:t>2.15. Срок регистрации заявления и документов:</w:t>
      </w:r>
    </w:p>
    <w:p w:rsidR="0031253D" w:rsidRPr="008C229E" w:rsidRDefault="0031253D" w:rsidP="001A7502">
      <w:pPr>
        <w:pStyle w:val="ConsPlusNormal"/>
        <w:ind w:left="-567" w:firstLine="567"/>
        <w:rPr>
          <w:rFonts w:ascii="Times New Roman" w:hAnsi="Times New Roman" w:cs="Times New Roman"/>
          <w:sz w:val="24"/>
          <w:szCs w:val="24"/>
        </w:rPr>
      </w:pPr>
      <w:r w:rsidRPr="008C229E">
        <w:rPr>
          <w:rFonts w:ascii="Times New Roman" w:hAnsi="Times New Roman" w:cs="Times New Roman"/>
          <w:sz w:val="24"/>
          <w:szCs w:val="24"/>
        </w:rPr>
        <w:t>- время регистрации в случае личного обращения - 10 минут;</w:t>
      </w:r>
    </w:p>
    <w:p w:rsidR="0031253D" w:rsidRPr="008C229E" w:rsidRDefault="0031253D" w:rsidP="001A7502">
      <w:pPr>
        <w:pStyle w:val="ConsPlusNormal"/>
        <w:ind w:left="-567" w:firstLine="567"/>
        <w:rPr>
          <w:rFonts w:ascii="Times New Roman" w:hAnsi="Times New Roman" w:cs="Times New Roman"/>
          <w:sz w:val="24"/>
          <w:szCs w:val="24"/>
        </w:rPr>
      </w:pPr>
      <w:r w:rsidRPr="008C229E">
        <w:rPr>
          <w:rFonts w:ascii="Times New Roman" w:hAnsi="Times New Roman" w:cs="Times New Roman"/>
          <w:sz w:val="24"/>
          <w:szCs w:val="24"/>
        </w:rPr>
        <w:t>- в случае обращения заявителя в электронной форме - не более 8 часов (рабочего времени).</w:t>
      </w:r>
    </w:p>
    <w:p w:rsidR="0031253D" w:rsidRPr="008C229E" w:rsidRDefault="0031253D" w:rsidP="001A7502">
      <w:pPr>
        <w:ind w:left="-567" w:firstLine="567"/>
        <w:rPr>
          <w:sz w:val="24"/>
          <w:szCs w:val="24"/>
        </w:rPr>
      </w:pPr>
      <w:r w:rsidRPr="008C229E">
        <w:rPr>
          <w:sz w:val="24"/>
          <w:szCs w:val="24"/>
        </w:rPr>
        <w:t>2.16. Требования к помещениям, в которых предоставляется муници</w:t>
      </w:r>
      <w:r w:rsidRPr="008C229E">
        <w:rPr>
          <w:sz w:val="24"/>
          <w:szCs w:val="24"/>
        </w:rPr>
        <w:softHyphen/>
        <w:t>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1253D" w:rsidRPr="008C229E" w:rsidRDefault="0031253D" w:rsidP="008C229E">
      <w:pPr>
        <w:shd w:val="clear" w:color="auto" w:fill="FFFFFF"/>
        <w:ind w:left="-567" w:firstLine="709"/>
        <w:rPr>
          <w:sz w:val="24"/>
          <w:szCs w:val="24"/>
        </w:rPr>
      </w:pPr>
      <w:r w:rsidRPr="008C229E">
        <w:rPr>
          <w:sz w:val="24"/>
          <w:szCs w:val="24"/>
        </w:rPr>
        <w:t xml:space="preserve">В соответствии с нормативными правовыми актами, предписывающими проведение мероприятий по обеспечению доступа маломобильных групп населения, администрация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 </w:t>
      </w:r>
      <w:r w:rsidRPr="008C229E">
        <w:rPr>
          <w:sz w:val="24"/>
          <w:szCs w:val="24"/>
        </w:rPr>
        <w:t>обеспечивает комфортными условиями заявителей и должностных лиц, в том числе обеспечивает возможность реализации прав инвалидов в случае личного обращения в администрацию муниципального района.</w:t>
      </w:r>
      <w:proofErr w:type="gramStart"/>
      <w:r w:rsidR="008C229E">
        <w:rPr>
          <w:sz w:val="24"/>
          <w:szCs w:val="24"/>
        </w:rPr>
        <w:t xml:space="preserve">                                             .</w:t>
      </w:r>
      <w:proofErr w:type="gramEnd"/>
      <w:r w:rsidR="008C229E">
        <w:rPr>
          <w:sz w:val="24"/>
          <w:szCs w:val="24"/>
        </w:rPr>
        <w:t xml:space="preserve">           </w:t>
      </w:r>
      <w:r w:rsidRPr="008C229E">
        <w:rPr>
          <w:sz w:val="24"/>
          <w:szCs w:val="24"/>
        </w:rPr>
        <w:t>Прилегающая к зданию территория оборудуется парковочными местами (в том числе для транспортных средств инвалидов), исходя из фактичес</w:t>
      </w:r>
      <w:r w:rsidRPr="008C229E">
        <w:rPr>
          <w:sz w:val="24"/>
          <w:szCs w:val="24"/>
        </w:rPr>
        <w:softHyphen/>
        <w:t>кой возможности для их размещения.</w:t>
      </w:r>
      <w:proofErr w:type="gramStart"/>
      <w:r w:rsidR="008C229E">
        <w:rPr>
          <w:sz w:val="24"/>
          <w:szCs w:val="24"/>
        </w:rPr>
        <w:t xml:space="preserve"> .</w:t>
      </w:r>
      <w:proofErr w:type="gramEnd"/>
      <w:r w:rsidR="008C229E">
        <w:rPr>
          <w:sz w:val="24"/>
          <w:szCs w:val="24"/>
        </w:rPr>
        <w:t xml:space="preserve">            </w:t>
      </w:r>
      <w:r w:rsidRPr="008C229E">
        <w:rPr>
          <w:sz w:val="24"/>
          <w:szCs w:val="24"/>
        </w:rPr>
        <w:t>Помещения, выделенные для предоставления муниципальной услуги, оборудуются в соответствии с санитарными правилами.</w:t>
      </w:r>
      <w:r w:rsidR="008C229E">
        <w:rPr>
          <w:sz w:val="24"/>
          <w:szCs w:val="24"/>
        </w:rPr>
        <w:t xml:space="preserve">                                                                                                .            </w:t>
      </w:r>
      <w:r w:rsidRPr="008C229E">
        <w:rPr>
          <w:sz w:val="24"/>
          <w:szCs w:val="24"/>
        </w:rPr>
        <w:t>Места, предназначенные для информирования и ознакомления заявителей с информационными материалами, оборудуются стульями и столами для возможности оформления документов.</w:t>
      </w:r>
    </w:p>
    <w:p w:rsidR="0031253D" w:rsidRPr="008C229E" w:rsidRDefault="0031253D" w:rsidP="001A7502">
      <w:pPr>
        <w:pStyle w:val="msonormalcxspmiddle"/>
        <w:shd w:val="clear" w:color="auto" w:fill="FFFFFF"/>
        <w:tabs>
          <w:tab w:val="left" w:pos="1134"/>
        </w:tabs>
        <w:spacing w:after="0" w:afterAutospacing="0"/>
        <w:ind w:left="-567" w:firstLine="709"/>
        <w:contextualSpacing/>
      </w:pPr>
      <w:r w:rsidRPr="008C229E">
        <w:lastRenderedPageBreak/>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31253D" w:rsidRPr="008C229E" w:rsidRDefault="0031253D" w:rsidP="001A7502">
      <w:pPr>
        <w:pStyle w:val="msonormalcxspmiddle"/>
        <w:shd w:val="clear" w:color="auto" w:fill="FFFFFF"/>
        <w:tabs>
          <w:tab w:val="left" w:pos="1134"/>
        </w:tabs>
        <w:spacing w:after="0" w:afterAutospacing="0"/>
        <w:ind w:left="-567" w:firstLine="709"/>
        <w:contextualSpacing/>
      </w:pPr>
      <w:r w:rsidRPr="008C229E">
        <w:t>Кабинеты, предназначенные для приема заявителей, оборудуются    стульями, столами, канцелярскими принадлежностями, информационными табличками (вывесками) с указанием номера кабинета.</w:t>
      </w:r>
    </w:p>
    <w:p w:rsidR="0031253D" w:rsidRPr="008C229E" w:rsidRDefault="0031253D" w:rsidP="001A7502">
      <w:pPr>
        <w:pStyle w:val="msonormalcxspmiddle"/>
        <w:shd w:val="clear" w:color="auto" w:fill="FFFFFF"/>
        <w:tabs>
          <w:tab w:val="left" w:pos="1134"/>
        </w:tabs>
        <w:spacing w:after="0" w:afterAutospacing="0"/>
        <w:ind w:left="-567" w:firstLine="709"/>
        <w:contextualSpacing/>
      </w:pPr>
      <w:r w:rsidRPr="008C229E">
        <w:rPr>
          <w:spacing w:val="-2"/>
        </w:rPr>
        <w:t>Каждое рабочее место специалиста оборудуется персональным компьютером</w:t>
      </w:r>
      <w:r w:rsidRPr="008C229E">
        <w:t xml:space="preserve"> с возможностью доступа к необходимым информационным базам данных и оргтехникой, </w:t>
      </w:r>
      <w:proofErr w:type="gramStart"/>
      <w:r w:rsidRPr="008C229E">
        <w:t>позволяющими</w:t>
      </w:r>
      <w:proofErr w:type="gramEnd"/>
      <w:r w:rsidRPr="008C229E">
        <w:t xml:space="preserve"> организовать исполнение муниципальной услуги в полном объеме.</w:t>
      </w:r>
    </w:p>
    <w:p w:rsidR="0031253D" w:rsidRPr="008C229E" w:rsidRDefault="0031253D" w:rsidP="001A7502">
      <w:pPr>
        <w:pStyle w:val="msonormalcxspmiddle"/>
        <w:shd w:val="clear" w:color="auto" w:fill="FFFFFF"/>
        <w:tabs>
          <w:tab w:val="left" w:pos="1134"/>
        </w:tabs>
        <w:spacing w:after="0" w:afterAutospacing="0"/>
        <w:ind w:left="-567" w:firstLine="709"/>
        <w:contextualSpacing/>
      </w:pPr>
      <w:proofErr w:type="gramStart"/>
      <w:r w:rsidRPr="008C229E">
        <w:t xml:space="preserve">Для инвалидов создаются условия для беспрепятственного доступа к месту получения муниципальной услуги, обеспечивается возможность самостоятельного или с помощью сотрудников, предоставляющих услуги, передвижения по прилегающей к администрации </w:t>
      </w:r>
      <w:proofErr w:type="spellStart"/>
      <w:r w:rsidR="001A7502" w:rsidRPr="008C229E">
        <w:t>Альшанского</w:t>
      </w:r>
      <w:proofErr w:type="spellEnd"/>
      <w:r w:rsidR="001A7502" w:rsidRPr="008C229E">
        <w:t xml:space="preserve"> муниципального образования </w:t>
      </w:r>
      <w:r w:rsidRPr="008C229E">
        <w:t xml:space="preserve"> территории, входа в администрацию </w:t>
      </w:r>
      <w:proofErr w:type="spellStart"/>
      <w:r w:rsidR="001A7502" w:rsidRPr="008C229E">
        <w:t>Альшанского</w:t>
      </w:r>
      <w:proofErr w:type="spellEnd"/>
      <w:r w:rsidR="001A7502" w:rsidRPr="008C229E">
        <w:t xml:space="preserve"> муниципального образования </w:t>
      </w:r>
      <w:r w:rsidRPr="008C229E">
        <w:t xml:space="preserve">и выхода из нее, возможность посадки в транспортное средство и высадки из него перед входом в администрацию </w:t>
      </w:r>
      <w:proofErr w:type="spellStart"/>
      <w:r w:rsidR="001A7502" w:rsidRPr="008C229E">
        <w:t>Альшанского</w:t>
      </w:r>
      <w:proofErr w:type="spellEnd"/>
      <w:r w:rsidR="001A7502" w:rsidRPr="008C229E">
        <w:t xml:space="preserve"> муниципального образования</w:t>
      </w:r>
      <w:r w:rsidRPr="008C229E">
        <w:t>, в том числе с</w:t>
      </w:r>
      <w:proofErr w:type="gramEnd"/>
      <w:r w:rsidRPr="008C229E">
        <w:t xml:space="preserve"> использованием кресла-коляски и при необходимости с помощью сотрудников, предоставляющих услуги. Исходя из фактической возможности, в администрации</w:t>
      </w:r>
      <w:r w:rsidR="001A7502" w:rsidRPr="008C229E">
        <w:t xml:space="preserve"> </w:t>
      </w:r>
      <w:proofErr w:type="spellStart"/>
      <w:r w:rsidR="001A7502" w:rsidRPr="008C229E">
        <w:t>Альшанского</w:t>
      </w:r>
      <w:proofErr w:type="spellEnd"/>
      <w:r w:rsidR="001A7502" w:rsidRPr="008C229E">
        <w:t xml:space="preserve"> муниципального образования</w:t>
      </w:r>
      <w:r w:rsidRPr="008C229E">
        <w:t xml:space="preserve"> размещается оборудование и носители информации для обеспечения доступа инвалидов к услугам.</w:t>
      </w:r>
    </w:p>
    <w:p w:rsidR="0031253D" w:rsidRPr="008C229E" w:rsidRDefault="0031253D" w:rsidP="001A7502">
      <w:pPr>
        <w:shd w:val="clear" w:color="auto" w:fill="FFFFFF"/>
        <w:ind w:left="-567" w:firstLine="708"/>
        <w:rPr>
          <w:sz w:val="24"/>
          <w:szCs w:val="24"/>
        </w:rPr>
      </w:pPr>
      <w:r w:rsidRPr="008C229E">
        <w:rPr>
          <w:sz w:val="24"/>
          <w:szCs w:val="24"/>
        </w:rPr>
        <w:t>2.17. Специальных мест для оказания муниципальной услуги в электронной форме (места информирования, ожидания и приема заявителей, обеспечение возможности реализации прав инвалидов на предоставление по их запросу муниципальной услуги) не требуется, так как она может быть оказана дистанционно.</w:t>
      </w:r>
    </w:p>
    <w:p w:rsidR="0031253D" w:rsidRPr="008C229E" w:rsidRDefault="0031253D" w:rsidP="001A7502">
      <w:pPr>
        <w:shd w:val="clear" w:color="auto" w:fill="FFFFFF"/>
        <w:ind w:left="-567" w:firstLine="709"/>
        <w:rPr>
          <w:sz w:val="24"/>
          <w:szCs w:val="24"/>
        </w:rPr>
      </w:pPr>
      <w:r w:rsidRPr="008C229E">
        <w:rPr>
          <w:sz w:val="24"/>
          <w:szCs w:val="24"/>
        </w:rPr>
        <w:t>2.18. Показатели доступности и качества муниципальной услуги.</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2.18.1. Показателями доступности муниципальной услуги являются:</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 наличие различных способов получения информации о правилах предоставления муниципальной услуги;</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 короткое время ожидания предоставления муниципальной услуги;</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 xml:space="preserve">- удобное территориальное расположение администрации </w:t>
      </w:r>
      <w:r w:rsidR="001A7502" w:rsidRPr="008C229E">
        <w:rPr>
          <w:sz w:val="24"/>
          <w:szCs w:val="24"/>
        </w:rPr>
        <w:t xml:space="preserve">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 </w:t>
      </w:r>
      <w:r w:rsidRPr="008C229E">
        <w:rPr>
          <w:sz w:val="24"/>
          <w:szCs w:val="24"/>
        </w:rPr>
        <w:t>- возможность сопровождения инвалидов, имеющих стойкие расстройства функции зрения и самостоятельного передвижения, и оказания им помощи;</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 xml:space="preserve">- допуск на объекты </w:t>
      </w:r>
      <w:proofErr w:type="spellStart"/>
      <w:r w:rsidRPr="008C229E">
        <w:rPr>
          <w:sz w:val="24"/>
          <w:szCs w:val="24"/>
        </w:rPr>
        <w:t>сурдопереводчика</w:t>
      </w:r>
      <w:proofErr w:type="spellEnd"/>
      <w:r w:rsidRPr="008C229E">
        <w:rPr>
          <w:sz w:val="24"/>
          <w:szCs w:val="24"/>
        </w:rPr>
        <w:t xml:space="preserve"> и </w:t>
      </w:r>
      <w:proofErr w:type="spellStart"/>
      <w:r w:rsidRPr="008C229E">
        <w:rPr>
          <w:sz w:val="24"/>
          <w:szCs w:val="24"/>
        </w:rPr>
        <w:t>тифлосурдопереводчика</w:t>
      </w:r>
      <w:proofErr w:type="spellEnd"/>
      <w:r w:rsidRPr="008C229E">
        <w:rPr>
          <w:sz w:val="24"/>
          <w:szCs w:val="24"/>
        </w:rPr>
        <w:t>;</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 н</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 оказание сотрудниками, предоставляющими услуги, иной необходимой инвалидам помощи в преодолении барьеров, мешающих получению услуг наравне с другими лицами.</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2.18.2. Показателями качества муниципальной услуги являются:</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 профессиональная подготовка специалистов, предоставляющих муниципальную услугу;</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 высокая культура обслуживания заявителей;</w:t>
      </w:r>
    </w:p>
    <w:p w:rsidR="0031253D" w:rsidRPr="008C229E" w:rsidRDefault="0031253D" w:rsidP="001A7502">
      <w:pPr>
        <w:shd w:val="clear" w:color="auto" w:fill="FFFFFF"/>
        <w:tabs>
          <w:tab w:val="left" w:pos="1134"/>
        </w:tabs>
        <w:ind w:left="-567" w:firstLine="709"/>
        <w:rPr>
          <w:sz w:val="24"/>
          <w:szCs w:val="24"/>
        </w:rPr>
      </w:pPr>
      <w:r w:rsidRPr="008C229E">
        <w:rPr>
          <w:sz w:val="24"/>
          <w:szCs w:val="24"/>
        </w:rPr>
        <w:t>- соблюдение сроков предоставления муниципальной услуги.</w:t>
      </w:r>
    </w:p>
    <w:p w:rsidR="0031253D" w:rsidRPr="008C229E" w:rsidRDefault="0031253D" w:rsidP="001A7502">
      <w:pPr>
        <w:shd w:val="clear" w:color="auto" w:fill="FFFFFF"/>
        <w:ind w:left="-567" w:firstLine="709"/>
        <w:rPr>
          <w:sz w:val="24"/>
          <w:szCs w:val="24"/>
        </w:rPr>
      </w:pPr>
      <w:r w:rsidRPr="008C229E">
        <w:rPr>
          <w:sz w:val="24"/>
          <w:szCs w:val="24"/>
        </w:rPr>
        <w:t xml:space="preserve">2.19. Администрацией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 </w:t>
      </w:r>
      <w:r w:rsidRPr="008C229E">
        <w:rPr>
          <w:sz w:val="24"/>
          <w:szCs w:val="24"/>
        </w:rPr>
        <w:t>обеспечивается выполнение следующих требований, в том числе учитывающих особенности предоставления муниципальных услуг в электронной форме:</w:t>
      </w:r>
    </w:p>
    <w:p w:rsidR="0031253D" w:rsidRPr="008C229E" w:rsidRDefault="0031253D" w:rsidP="001A7502">
      <w:pPr>
        <w:shd w:val="clear" w:color="auto" w:fill="FFFFFF"/>
        <w:ind w:left="-567" w:firstLine="709"/>
        <w:rPr>
          <w:sz w:val="24"/>
          <w:szCs w:val="24"/>
        </w:rPr>
      </w:pPr>
      <w:r w:rsidRPr="008C229E">
        <w:rPr>
          <w:sz w:val="24"/>
          <w:szCs w:val="24"/>
        </w:rPr>
        <w:t xml:space="preserve">- доступность информации о перечне документов, необходимых для получения муниципальной услуги, о режиме работы администрации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w:t>
      </w:r>
      <w:r w:rsidRPr="008C229E">
        <w:rPr>
          <w:sz w:val="24"/>
          <w:szCs w:val="24"/>
        </w:rPr>
        <w:t>, контактных телефонах и другой контактной информации для заявителей;</w:t>
      </w:r>
    </w:p>
    <w:p w:rsidR="0031253D" w:rsidRPr="008C229E" w:rsidRDefault="0031253D" w:rsidP="001A7502">
      <w:pPr>
        <w:ind w:left="-567" w:firstLine="709"/>
        <w:rPr>
          <w:sz w:val="24"/>
          <w:szCs w:val="24"/>
        </w:rPr>
      </w:pPr>
      <w:r w:rsidRPr="008C229E">
        <w:rPr>
          <w:sz w:val="24"/>
          <w:szCs w:val="24"/>
        </w:rPr>
        <w:t>- возможность заполнения заявителем запроса и иных документов, необходимых для получения муниципальной услуги, в электронной форме;</w:t>
      </w:r>
    </w:p>
    <w:p w:rsidR="0031253D" w:rsidRPr="008C229E" w:rsidRDefault="0031253D" w:rsidP="001A7502">
      <w:pPr>
        <w:ind w:left="-567" w:firstLine="709"/>
        <w:rPr>
          <w:sz w:val="24"/>
          <w:szCs w:val="24"/>
        </w:rPr>
      </w:pPr>
      <w:r w:rsidRPr="008C229E">
        <w:rPr>
          <w:sz w:val="24"/>
          <w:szCs w:val="24"/>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31253D" w:rsidRPr="008C229E" w:rsidRDefault="0031253D" w:rsidP="001A7502">
      <w:pPr>
        <w:ind w:left="-567" w:firstLine="709"/>
        <w:rPr>
          <w:sz w:val="24"/>
          <w:szCs w:val="24"/>
        </w:rPr>
      </w:pPr>
      <w:r w:rsidRPr="008C229E">
        <w:rPr>
          <w:sz w:val="24"/>
          <w:szCs w:val="24"/>
        </w:rPr>
        <w:lastRenderedPageBreak/>
        <w:t>- возможность получения заявителем сведений о ходе выполнения запроса о предоставлении муниципальной услуги в электронной форме;</w:t>
      </w:r>
    </w:p>
    <w:p w:rsidR="0031253D" w:rsidRPr="008C229E" w:rsidRDefault="0031253D" w:rsidP="001A7502">
      <w:pPr>
        <w:ind w:left="-567" w:firstLine="709"/>
        <w:rPr>
          <w:sz w:val="24"/>
          <w:szCs w:val="24"/>
        </w:rPr>
      </w:pPr>
      <w:r w:rsidRPr="008C229E">
        <w:rPr>
          <w:sz w:val="24"/>
          <w:szCs w:val="24"/>
        </w:rPr>
        <w:t>- возможность получения заявителем с использованием информационно-телекоммуникационных технологий электронной версии результатов предоставления муниципальной услуги с обязательным получением документа на бумажном носителе в администрации</w:t>
      </w:r>
      <w:r w:rsidR="001A7502" w:rsidRPr="008C229E">
        <w:rPr>
          <w:sz w:val="24"/>
          <w:szCs w:val="24"/>
        </w:rPr>
        <w:t xml:space="preserve">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w:t>
      </w:r>
      <w:r w:rsidRPr="008C229E">
        <w:rPr>
          <w:sz w:val="24"/>
          <w:szCs w:val="24"/>
        </w:rPr>
        <w:t>;</w:t>
      </w:r>
    </w:p>
    <w:p w:rsidR="0031253D" w:rsidRPr="008C229E" w:rsidRDefault="0031253D" w:rsidP="001A7502">
      <w:pPr>
        <w:ind w:left="-567" w:firstLine="709"/>
        <w:rPr>
          <w:sz w:val="24"/>
          <w:szCs w:val="24"/>
        </w:rPr>
      </w:pPr>
      <w:r w:rsidRPr="008C229E">
        <w:rPr>
          <w:sz w:val="24"/>
          <w:szCs w:val="24"/>
        </w:rPr>
        <w:t>- возможность для заявителя однократно направить запрос в много</w:t>
      </w:r>
      <w:r w:rsidRPr="008C229E">
        <w:rPr>
          <w:sz w:val="24"/>
          <w:szCs w:val="24"/>
        </w:rPr>
        <w:softHyphen/>
        <w:t>функциональный центр, при наличии многофункционального центра на территории</w:t>
      </w:r>
      <w:r w:rsidR="001A7502" w:rsidRPr="008C229E">
        <w:rPr>
          <w:sz w:val="24"/>
          <w:szCs w:val="24"/>
        </w:rPr>
        <w:t xml:space="preserve"> Саратовской области</w:t>
      </w:r>
      <w:r w:rsidRPr="008C229E">
        <w:rPr>
          <w:sz w:val="24"/>
          <w:szCs w:val="24"/>
        </w:rPr>
        <w:t>, действующего по принципу «одного окна»;</w:t>
      </w:r>
    </w:p>
    <w:p w:rsidR="0031253D" w:rsidRPr="008C229E" w:rsidRDefault="0031253D" w:rsidP="001A7502">
      <w:pPr>
        <w:ind w:left="-567" w:firstLine="709"/>
        <w:rPr>
          <w:sz w:val="24"/>
          <w:szCs w:val="24"/>
        </w:rPr>
      </w:pPr>
      <w:r w:rsidRPr="008C229E">
        <w:rPr>
          <w:sz w:val="24"/>
          <w:szCs w:val="24"/>
        </w:rPr>
        <w:t xml:space="preserve">- взаимодействие администрации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 </w:t>
      </w:r>
      <w:r w:rsidRPr="008C229E">
        <w:rPr>
          <w:sz w:val="24"/>
          <w:szCs w:val="24"/>
        </w:rPr>
        <w:t>с органами, предоставляющими государственные услуги, или органами, представляющими муниципальные услуги, через систему электронного межведомственного взаимодействия без участия заявителя в соответствии с нормативными правовыми актами и соглашением о взаимодействии.</w:t>
      </w:r>
    </w:p>
    <w:p w:rsidR="0031253D" w:rsidRPr="008C229E" w:rsidRDefault="0031253D" w:rsidP="001A7502">
      <w:pPr>
        <w:tabs>
          <w:tab w:val="left" w:pos="1354"/>
        </w:tabs>
        <w:ind w:left="-567" w:firstLine="709"/>
        <w:rPr>
          <w:sz w:val="24"/>
          <w:szCs w:val="24"/>
        </w:rPr>
      </w:pPr>
      <w:r w:rsidRPr="008C229E">
        <w:rPr>
          <w:sz w:val="24"/>
          <w:szCs w:val="24"/>
        </w:rPr>
        <w:t>2.20. Иные требования, учитывающие особенности предоставления муниципальной услуги в МФЦ и особенности предоставления муници</w:t>
      </w:r>
      <w:r w:rsidRPr="008C229E">
        <w:rPr>
          <w:sz w:val="24"/>
          <w:szCs w:val="24"/>
        </w:rPr>
        <w:softHyphen/>
        <w:t>пальной услуги в электронной форме.</w:t>
      </w:r>
    </w:p>
    <w:p w:rsidR="0031253D" w:rsidRPr="008C229E" w:rsidRDefault="0031253D" w:rsidP="001A7502">
      <w:pPr>
        <w:tabs>
          <w:tab w:val="left" w:pos="1546"/>
        </w:tabs>
        <w:ind w:left="-567" w:firstLine="709"/>
        <w:rPr>
          <w:sz w:val="24"/>
          <w:szCs w:val="24"/>
        </w:rPr>
      </w:pPr>
      <w:r w:rsidRPr="008C229E">
        <w:rPr>
          <w:sz w:val="24"/>
          <w:szCs w:val="24"/>
        </w:rPr>
        <w:t>2.20.1. Предоставление муниципальной услуги в МФЦ осуществляется в соответствии с требованиями законодательства Российской Федерации по принципу «одного окна» после однократного обращения заявителя с соответствующим запросом, а взаимодействие с Уполномоченным органом осуществляется МФЦ без участия заявителя в соответствии с соглашением о взаимодействии.</w:t>
      </w:r>
    </w:p>
    <w:p w:rsidR="0031253D" w:rsidRPr="008C229E" w:rsidRDefault="0031253D" w:rsidP="001A7502">
      <w:pPr>
        <w:tabs>
          <w:tab w:val="left" w:pos="1550"/>
        </w:tabs>
        <w:ind w:left="-567" w:firstLine="709"/>
        <w:rPr>
          <w:sz w:val="24"/>
          <w:szCs w:val="24"/>
        </w:rPr>
      </w:pPr>
      <w:r w:rsidRPr="008C229E">
        <w:rPr>
          <w:sz w:val="24"/>
          <w:szCs w:val="24"/>
        </w:rPr>
        <w:t>2.20.2. Прием запроса о предоставлении муниципальной услуги, а также выдача заявителю результата предоставления муниципальной услуги осуществляется структурными подразделениями МФЦ.</w:t>
      </w:r>
    </w:p>
    <w:p w:rsidR="0031253D" w:rsidRPr="008C229E" w:rsidRDefault="0031253D" w:rsidP="001A7502">
      <w:pPr>
        <w:tabs>
          <w:tab w:val="left" w:pos="1560"/>
        </w:tabs>
        <w:ind w:left="-567" w:firstLine="709"/>
        <w:rPr>
          <w:sz w:val="24"/>
          <w:szCs w:val="24"/>
        </w:rPr>
      </w:pPr>
      <w:r w:rsidRPr="008C229E">
        <w:rPr>
          <w:sz w:val="24"/>
          <w:szCs w:val="24"/>
        </w:rPr>
        <w:t>2.20.3. Осуществляется обеспечение доступа заявителей к сведениям о предоставляемой муниципальной услуге на официальном сайте Уполномо</w:t>
      </w:r>
      <w:r w:rsidRPr="008C229E">
        <w:rPr>
          <w:sz w:val="24"/>
          <w:szCs w:val="24"/>
        </w:rPr>
        <w:softHyphen/>
        <w:t>ченного органа.</w:t>
      </w:r>
    </w:p>
    <w:p w:rsidR="0031253D" w:rsidRPr="008C229E" w:rsidRDefault="0031253D" w:rsidP="008C229E">
      <w:pPr>
        <w:ind w:left="-567" w:firstLine="709"/>
        <w:rPr>
          <w:sz w:val="24"/>
          <w:szCs w:val="24"/>
        </w:rPr>
      </w:pPr>
      <w:r w:rsidRPr="008C229E">
        <w:rPr>
          <w:sz w:val="24"/>
          <w:szCs w:val="24"/>
        </w:rPr>
        <w:t>2.20.4. Обеспечение обработки и хранения персональных данных граждан осуществляется в соответствии с законодательством Российской Федерации о персональных данных.</w:t>
      </w:r>
    </w:p>
    <w:p w:rsidR="0031253D" w:rsidRPr="008C229E" w:rsidRDefault="0031253D" w:rsidP="001A7502">
      <w:pPr>
        <w:ind w:left="-567" w:firstLine="709"/>
        <w:jc w:val="center"/>
        <w:rPr>
          <w:b/>
          <w:sz w:val="24"/>
          <w:szCs w:val="24"/>
          <w:u w:val="single"/>
        </w:rPr>
      </w:pPr>
      <w:r w:rsidRPr="008C229E">
        <w:rPr>
          <w:b/>
          <w:sz w:val="24"/>
          <w:szCs w:val="24"/>
          <w:u w:val="single"/>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253D" w:rsidRPr="008C229E" w:rsidRDefault="0031253D" w:rsidP="001A7502">
      <w:pPr>
        <w:ind w:left="-567" w:firstLine="567"/>
        <w:rPr>
          <w:sz w:val="24"/>
          <w:szCs w:val="24"/>
        </w:rPr>
      </w:pPr>
    </w:p>
    <w:p w:rsidR="0031253D" w:rsidRPr="008C229E" w:rsidRDefault="0031253D" w:rsidP="001A7502">
      <w:pPr>
        <w:ind w:left="-567" w:firstLine="709"/>
        <w:rPr>
          <w:sz w:val="24"/>
          <w:szCs w:val="24"/>
        </w:rPr>
      </w:pPr>
      <w:r w:rsidRPr="008C229E">
        <w:rPr>
          <w:color w:val="000000"/>
          <w:sz w:val="24"/>
          <w:szCs w:val="24"/>
        </w:rPr>
        <w:t xml:space="preserve">3.1. </w:t>
      </w:r>
      <w:r w:rsidRPr="008C229E">
        <w:rPr>
          <w:sz w:val="24"/>
          <w:szCs w:val="24"/>
        </w:rPr>
        <w:t xml:space="preserve">Юридическим фактом, являющимся основанием для начала административной процедуры, является поступление в администрацию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w:t>
      </w:r>
      <w:r w:rsidRPr="008C229E">
        <w:rPr>
          <w:sz w:val="24"/>
          <w:szCs w:val="24"/>
        </w:rPr>
        <w:t xml:space="preserve">, в том числе в форме электронного документа, заявлений и документов, указанных в </w:t>
      </w:r>
      <w:hyperlink r:id="rId27" w:anchor="P127#P127" w:history="1">
        <w:r w:rsidRPr="008C229E">
          <w:rPr>
            <w:rStyle w:val="a4"/>
            <w:sz w:val="24"/>
            <w:szCs w:val="24"/>
          </w:rPr>
          <w:t>пункте 2.6</w:t>
        </w:r>
      </w:hyperlink>
      <w:r w:rsidRPr="008C229E">
        <w:rPr>
          <w:sz w:val="24"/>
          <w:szCs w:val="24"/>
        </w:rPr>
        <w:t xml:space="preserve"> настоящего административного регламента.</w:t>
      </w:r>
    </w:p>
    <w:p w:rsidR="0031253D" w:rsidRPr="008C229E" w:rsidRDefault="0031253D" w:rsidP="001A7502">
      <w:pPr>
        <w:ind w:left="-567" w:firstLine="709"/>
        <w:rPr>
          <w:sz w:val="24"/>
          <w:szCs w:val="24"/>
        </w:rPr>
      </w:pPr>
      <w:r w:rsidRPr="008C229E">
        <w:rPr>
          <w:sz w:val="24"/>
          <w:szCs w:val="24"/>
        </w:rPr>
        <w:t xml:space="preserve">3.1.1. Должностным лицом, ответственным за выполнение административных процедур по приему документов в электронном виде в соответствии с </w:t>
      </w:r>
      <w:hyperlink r:id="rId28" w:anchor="P127#P127" w:history="1">
        <w:r w:rsidRPr="008C229E">
          <w:rPr>
            <w:rStyle w:val="a4"/>
            <w:sz w:val="24"/>
            <w:szCs w:val="24"/>
          </w:rPr>
          <w:t>пунктом 2.6</w:t>
        </w:r>
      </w:hyperlink>
      <w:r w:rsidRPr="008C229E">
        <w:rPr>
          <w:sz w:val="24"/>
          <w:szCs w:val="24"/>
        </w:rPr>
        <w:t xml:space="preserve"> настоящего административного регламента, является специалист администрации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w:t>
      </w:r>
    </w:p>
    <w:p w:rsidR="0031253D" w:rsidRPr="008C229E" w:rsidRDefault="0031253D" w:rsidP="001A7502">
      <w:pPr>
        <w:ind w:left="-567" w:firstLine="709"/>
        <w:rPr>
          <w:sz w:val="24"/>
          <w:szCs w:val="24"/>
        </w:rPr>
      </w:pPr>
      <w:r w:rsidRPr="008C229E">
        <w:rPr>
          <w:sz w:val="24"/>
          <w:szCs w:val="24"/>
        </w:rPr>
        <w:t xml:space="preserve">3.1.2. Лицом, ответственным за выполнение административных процедур по регистрации заявления и прилагаемых к нему документов в соответствии с </w:t>
      </w:r>
      <w:hyperlink r:id="rId29" w:anchor="P127#P127" w:history="1">
        <w:r w:rsidRPr="008C229E">
          <w:rPr>
            <w:rStyle w:val="a4"/>
            <w:sz w:val="24"/>
            <w:szCs w:val="24"/>
          </w:rPr>
          <w:t>пунктом 2.6</w:t>
        </w:r>
      </w:hyperlink>
      <w:r w:rsidRPr="008C229E">
        <w:rPr>
          <w:sz w:val="24"/>
          <w:szCs w:val="24"/>
        </w:rPr>
        <w:t xml:space="preserve"> настоящего административного р</w:t>
      </w:r>
      <w:r w:rsidR="001A7502" w:rsidRPr="008C229E">
        <w:rPr>
          <w:sz w:val="24"/>
          <w:szCs w:val="24"/>
        </w:rPr>
        <w:t xml:space="preserve">егламента, является специалист </w:t>
      </w:r>
      <w:r w:rsidRPr="008C229E">
        <w:rPr>
          <w:sz w:val="24"/>
          <w:szCs w:val="24"/>
        </w:rPr>
        <w:t xml:space="preserve"> администрации</w:t>
      </w:r>
      <w:r w:rsidR="001A7502" w:rsidRPr="008C229E">
        <w:rPr>
          <w:sz w:val="24"/>
          <w:szCs w:val="24"/>
        </w:rPr>
        <w:t xml:space="preserve">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 </w:t>
      </w:r>
      <w:r w:rsidRPr="008C229E">
        <w:rPr>
          <w:sz w:val="24"/>
          <w:szCs w:val="24"/>
        </w:rPr>
        <w:t>.</w:t>
      </w:r>
    </w:p>
    <w:p w:rsidR="0031253D" w:rsidRPr="008C229E" w:rsidRDefault="0031253D" w:rsidP="001A7502">
      <w:pPr>
        <w:ind w:left="-567" w:firstLine="709"/>
        <w:rPr>
          <w:sz w:val="24"/>
          <w:szCs w:val="24"/>
        </w:rPr>
      </w:pPr>
      <w:r w:rsidRPr="008C229E">
        <w:rPr>
          <w:sz w:val="24"/>
          <w:szCs w:val="24"/>
        </w:rPr>
        <w:t>3.1.3. Должностным лицом, ответственным за рассмотрение документов, подготовку проекта муниципального правового акта о присвоении, изменении, аннулировании адреса объекта адресации и выдачи заявителю результата предоставления муниципальной услуги, является специалист администрации</w:t>
      </w:r>
      <w:r w:rsidR="001A7502" w:rsidRPr="008C229E">
        <w:rPr>
          <w:sz w:val="24"/>
          <w:szCs w:val="24"/>
        </w:rPr>
        <w:t xml:space="preserve">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 </w:t>
      </w:r>
      <w:r w:rsidRPr="008C229E">
        <w:rPr>
          <w:sz w:val="24"/>
          <w:szCs w:val="24"/>
        </w:rPr>
        <w:t>.</w:t>
      </w:r>
    </w:p>
    <w:p w:rsidR="0031253D" w:rsidRPr="008C229E" w:rsidRDefault="0031253D" w:rsidP="001A7502">
      <w:pPr>
        <w:ind w:left="-567" w:firstLine="709"/>
        <w:rPr>
          <w:sz w:val="24"/>
          <w:szCs w:val="24"/>
        </w:rPr>
      </w:pPr>
      <w:r w:rsidRPr="008C229E">
        <w:rPr>
          <w:sz w:val="24"/>
          <w:szCs w:val="24"/>
        </w:rPr>
        <w:t xml:space="preserve">3.1.4. Должностным лицом администрации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w:t>
      </w:r>
      <w:r w:rsidRPr="008C229E">
        <w:rPr>
          <w:sz w:val="24"/>
          <w:szCs w:val="24"/>
        </w:rPr>
        <w:t xml:space="preserve">, уполномоченным на подписание муниципального правового акта о присвоении, изменении, </w:t>
      </w:r>
      <w:r w:rsidRPr="008C229E">
        <w:rPr>
          <w:sz w:val="24"/>
          <w:szCs w:val="24"/>
        </w:rPr>
        <w:lastRenderedPageBreak/>
        <w:t xml:space="preserve">аннулировании адреса объекта адресации, или мотивированного отказа в </w:t>
      </w:r>
      <w:r w:rsidRPr="008C229E">
        <w:rPr>
          <w:color w:val="000000"/>
          <w:sz w:val="24"/>
          <w:szCs w:val="24"/>
        </w:rPr>
        <w:t>предоставлении муниципальной услуги</w:t>
      </w:r>
      <w:r w:rsidR="001A7502" w:rsidRPr="008C229E">
        <w:rPr>
          <w:sz w:val="24"/>
          <w:szCs w:val="24"/>
        </w:rPr>
        <w:t>, является Г</w:t>
      </w:r>
      <w:r w:rsidRPr="008C229E">
        <w:rPr>
          <w:sz w:val="24"/>
          <w:szCs w:val="24"/>
        </w:rPr>
        <w:t xml:space="preserve">лава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 </w:t>
      </w:r>
      <w:r w:rsidRPr="008C229E">
        <w:rPr>
          <w:sz w:val="24"/>
          <w:szCs w:val="24"/>
        </w:rPr>
        <w:t>или лицо, исполняющее обязанности главы администрации</w:t>
      </w:r>
      <w:r w:rsidR="001A7502" w:rsidRPr="008C229E">
        <w:rPr>
          <w:sz w:val="24"/>
          <w:szCs w:val="24"/>
        </w:rPr>
        <w:t xml:space="preserve">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w:t>
      </w:r>
      <w:r w:rsidRPr="008C229E">
        <w:rPr>
          <w:sz w:val="24"/>
          <w:szCs w:val="24"/>
        </w:rPr>
        <w:t>.</w:t>
      </w:r>
    </w:p>
    <w:p w:rsidR="0031253D" w:rsidRPr="008C229E" w:rsidRDefault="0031253D" w:rsidP="001A7502">
      <w:pPr>
        <w:ind w:left="-567" w:firstLine="567"/>
        <w:rPr>
          <w:sz w:val="24"/>
          <w:szCs w:val="24"/>
        </w:rPr>
      </w:pPr>
      <w:r w:rsidRPr="008C229E">
        <w:rPr>
          <w:sz w:val="24"/>
          <w:szCs w:val="24"/>
        </w:rPr>
        <w:t xml:space="preserve">3.2. Предоставление муниципальной услуги «Присвоение, изменение и аннулирование адресов объектам адресации на территории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 </w:t>
      </w:r>
      <w:r w:rsidRPr="008C229E">
        <w:rPr>
          <w:sz w:val="24"/>
          <w:szCs w:val="24"/>
        </w:rPr>
        <w:t>включает в себя следую</w:t>
      </w:r>
      <w:r w:rsidRPr="008C229E">
        <w:rPr>
          <w:sz w:val="24"/>
          <w:szCs w:val="24"/>
        </w:rPr>
        <w:softHyphen/>
        <w:t>щие административные процедуры:</w:t>
      </w:r>
    </w:p>
    <w:p w:rsidR="0031253D" w:rsidRPr="008C229E" w:rsidRDefault="0031253D" w:rsidP="001A7502">
      <w:pPr>
        <w:ind w:left="-567" w:firstLine="708"/>
        <w:rPr>
          <w:color w:val="000000"/>
          <w:sz w:val="24"/>
          <w:szCs w:val="24"/>
        </w:rPr>
      </w:pPr>
      <w:r w:rsidRPr="008C229E">
        <w:rPr>
          <w:color w:val="000000"/>
          <w:sz w:val="24"/>
          <w:szCs w:val="24"/>
        </w:rPr>
        <w:t>- прием и регистрация заявления;</w:t>
      </w:r>
    </w:p>
    <w:p w:rsidR="0031253D" w:rsidRPr="008C229E" w:rsidRDefault="0031253D" w:rsidP="001A7502">
      <w:pPr>
        <w:ind w:left="-567" w:firstLine="709"/>
        <w:rPr>
          <w:color w:val="000000"/>
          <w:sz w:val="24"/>
          <w:szCs w:val="24"/>
        </w:rPr>
      </w:pPr>
      <w:r w:rsidRPr="008C229E">
        <w:rPr>
          <w:color w:val="000000"/>
          <w:sz w:val="24"/>
          <w:szCs w:val="24"/>
        </w:rPr>
        <w:t>- проверка наличия и достоверности необходимых документов, прилагаемых к заявлению;</w:t>
      </w:r>
    </w:p>
    <w:p w:rsidR="0031253D" w:rsidRPr="008C229E" w:rsidRDefault="0031253D" w:rsidP="001A7502">
      <w:pPr>
        <w:ind w:left="-567" w:firstLine="709"/>
        <w:rPr>
          <w:color w:val="000000"/>
          <w:sz w:val="24"/>
          <w:szCs w:val="24"/>
        </w:rPr>
      </w:pPr>
      <w:r w:rsidRPr="008C229E">
        <w:rPr>
          <w:color w:val="000000"/>
          <w:sz w:val="24"/>
          <w:szCs w:val="24"/>
        </w:rPr>
        <w:t xml:space="preserve">- подготовка муниципального правового акта </w:t>
      </w:r>
      <w:r w:rsidRPr="008C229E">
        <w:rPr>
          <w:sz w:val="24"/>
          <w:szCs w:val="24"/>
        </w:rPr>
        <w:t>о присвоении, изменении, или аннулировании адреса объекта адресации</w:t>
      </w:r>
      <w:r w:rsidRPr="008C229E">
        <w:rPr>
          <w:color w:val="000000"/>
          <w:sz w:val="24"/>
          <w:szCs w:val="24"/>
        </w:rPr>
        <w:t xml:space="preserve">, либо подготовка </w:t>
      </w:r>
      <w:r w:rsidRPr="008C229E">
        <w:rPr>
          <w:sz w:val="24"/>
          <w:szCs w:val="24"/>
        </w:rPr>
        <w:t>решения об отказе в присвоении объекту адресации адреса или аннулирование его адреса</w:t>
      </w:r>
      <w:r w:rsidRPr="008C229E">
        <w:rPr>
          <w:color w:val="000000"/>
          <w:sz w:val="24"/>
          <w:szCs w:val="24"/>
        </w:rPr>
        <w:t>.</w:t>
      </w:r>
    </w:p>
    <w:p w:rsidR="0031253D" w:rsidRPr="008C229E" w:rsidRDefault="0031253D" w:rsidP="001A7502">
      <w:pPr>
        <w:ind w:left="-567" w:firstLine="709"/>
        <w:rPr>
          <w:color w:val="000000"/>
          <w:sz w:val="24"/>
          <w:szCs w:val="24"/>
        </w:rPr>
      </w:pPr>
      <w:r w:rsidRPr="008C229E">
        <w:rPr>
          <w:color w:val="000000"/>
          <w:sz w:val="24"/>
          <w:szCs w:val="24"/>
        </w:rPr>
        <w:t xml:space="preserve">- направление заявителю заверенной копии муниципального правового акта </w:t>
      </w:r>
      <w:r w:rsidRPr="008C229E">
        <w:rPr>
          <w:sz w:val="24"/>
          <w:szCs w:val="24"/>
        </w:rPr>
        <w:t>о присвоении, изменении, или аннулировании адреса объекта адресации</w:t>
      </w:r>
      <w:r w:rsidRPr="008C229E">
        <w:rPr>
          <w:color w:val="000000"/>
          <w:sz w:val="24"/>
          <w:szCs w:val="24"/>
        </w:rPr>
        <w:t xml:space="preserve">, либо </w:t>
      </w:r>
      <w:r w:rsidRPr="008C229E">
        <w:rPr>
          <w:sz w:val="24"/>
          <w:szCs w:val="24"/>
        </w:rPr>
        <w:t>решение об отказе в присвоении объекту адресации адреса или аннулирование его адреса</w:t>
      </w:r>
      <w:r w:rsidRPr="008C229E">
        <w:rPr>
          <w:color w:val="000000"/>
          <w:sz w:val="24"/>
          <w:szCs w:val="24"/>
        </w:rPr>
        <w:t>;</w:t>
      </w:r>
    </w:p>
    <w:p w:rsidR="0031253D" w:rsidRPr="008C229E" w:rsidRDefault="0031253D" w:rsidP="001A7502">
      <w:pPr>
        <w:ind w:left="-567" w:firstLine="709"/>
        <w:rPr>
          <w:color w:val="000000"/>
          <w:sz w:val="24"/>
          <w:szCs w:val="24"/>
        </w:rPr>
      </w:pPr>
      <w:r w:rsidRPr="008C229E">
        <w:rPr>
          <w:color w:val="000000"/>
          <w:sz w:val="24"/>
          <w:szCs w:val="24"/>
        </w:rPr>
        <w:t xml:space="preserve">- внесение сведений о </w:t>
      </w:r>
      <w:r w:rsidRPr="008C229E">
        <w:rPr>
          <w:sz w:val="24"/>
          <w:szCs w:val="24"/>
        </w:rPr>
        <w:t>присвоении, изменении, или аннулировании адреса объекта адресации в государственный адресный реестр.</w:t>
      </w:r>
    </w:p>
    <w:p w:rsidR="0031253D" w:rsidRPr="008C229E" w:rsidRDefault="0031253D" w:rsidP="001A7502">
      <w:pPr>
        <w:ind w:left="-567" w:firstLine="709"/>
        <w:rPr>
          <w:sz w:val="24"/>
          <w:szCs w:val="24"/>
        </w:rPr>
      </w:pPr>
      <w:r w:rsidRPr="008C229E">
        <w:rPr>
          <w:sz w:val="24"/>
          <w:szCs w:val="24"/>
        </w:rPr>
        <w:t>3.2.1. Прием и регистрация заявления о присвоении, изменении, аннулировании адреса объекта адресации.</w:t>
      </w:r>
    </w:p>
    <w:p w:rsidR="0031253D" w:rsidRPr="008C229E" w:rsidRDefault="0031253D" w:rsidP="001A7502">
      <w:pPr>
        <w:ind w:left="-567" w:firstLine="709"/>
        <w:rPr>
          <w:sz w:val="24"/>
          <w:szCs w:val="24"/>
        </w:rPr>
      </w:pPr>
      <w:r w:rsidRPr="008C229E">
        <w:rPr>
          <w:sz w:val="24"/>
          <w:szCs w:val="24"/>
        </w:rPr>
        <w:t>Специалист, ответственный за регистрацию заявлений, в случае личного обращения заявителя фиксирует факт получения от заявителя документов путем произведения записи в журнале регистрации. Заявление и прилагаемые к нему документы передаются на рассмотрение и нанесение резолюции главе администрации</w:t>
      </w:r>
      <w:r w:rsidR="001A7502" w:rsidRPr="008C229E">
        <w:rPr>
          <w:sz w:val="24"/>
          <w:szCs w:val="24"/>
        </w:rPr>
        <w:t xml:space="preserve">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w:t>
      </w:r>
      <w:r w:rsidRPr="008C229E">
        <w:rPr>
          <w:sz w:val="24"/>
          <w:szCs w:val="24"/>
        </w:rPr>
        <w:t>.</w:t>
      </w:r>
    </w:p>
    <w:p w:rsidR="0031253D" w:rsidRPr="008C229E" w:rsidRDefault="0031253D" w:rsidP="001A7502">
      <w:pPr>
        <w:ind w:left="-567" w:firstLine="709"/>
        <w:rPr>
          <w:sz w:val="24"/>
          <w:szCs w:val="24"/>
        </w:rPr>
      </w:pPr>
      <w:r w:rsidRPr="008C229E">
        <w:rPr>
          <w:sz w:val="24"/>
          <w:szCs w:val="24"/>
        </w:rPr>
        <w:t>3.2.2. Рассмотрение заявлений о присвоении, изменении, аннулировании адреса объекта адресации и представленных документов, принятие решений по существу заявлений.</w:t>
      </w:r>
    </w:p>
    <w:p w:rsidR="0031253D" w:rsidRPr="008C229E" w:rsidRDefault="0031253D" w:rsidP="001A7502">
      <w:pPr>
        <w:ind w:left="-567" w:firstLine="709"/>
        <w:rPr>
          <w:sz w:val="24"/>
          <w:szCs w:val="24"/>
        </w:rPr>
      </w:pPr>
      <w:r w:rsidRPr="008C229E">
        <w:rPr>
          <w:sz w:val="24"/>
          <w:szCs w:val="24"/>
        </w:rPr>
        <w:t xml:space="preserve">После получения специалистом, ответственным за предоставление муниципальной услуги, документов с резолюцией главы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 </w:t>
      </w:r>
      <w:r w:rsidRPr="008C229E">
        <w:rPr>
          <w:sz w:val="24"/>
          <w:szCs w:val="24"/>
        </w:rPr>
        <w:t>«Для работы», в течение 12 календарных дней с момента регистрации заявления осуществляет:</w:t>
      </w:r>
    </w:p>
    <w:p w:rsidR="0031253D" w:rsidRPr="008C229E" w:rsidRDefault="0031253D" w:rsidP="001A7502">
      <w:pPr>
        <w:ind w:left="-567" w:firstLine="709"/>
        <w:rPr>
          <w:sz w:val="24"/>
          <w:szCs w:val="24"/>
        </w:rPr>
      </w:pPr>
      <w:r w:rsidRPr="008C229E">
        <w:rPr>
          <w:sz w:val="24"/>
          <w:szCs w:val="24"/>
        </w:rPr>
        <w:t xml:space="preserve">- проверку наличия </w:t>
      </w:r>
      <w:r w:rsidRPr="008C229E">
        <w:rPr>
          <w:color w:val="000000"/>
          <w:sz w:val="24"/>
          <w:szCs w:val="24"/>
        </w:rPr>
        <w:t xml:space="preserve">и достоверности </w:t>
      </w:r>
      <w:r w:rsidRPr="008C229E">
        <w:rPr>
          <w:sz w:val="24"/>
          <w:szCs w:val="24"/>
        </w:rPr>
        <w:t>документов, прилагаемых к заявлению;</w:t>
      </w:r>
    </w:p>
    <w:p w:rsidR="0031253D" w:rsidRPr="008C229E" w:rsidRDefault="0031253D" w:rsidP="001A7502">
      <w:pPr>
        <w:ind w:left="-567" w:firstLine="709"/>
        <w:rPr>
          <w:sz w:val="24"/>
          <w:szCs w:val="24"/>
        </w:rPr>
      </w:pPr>
      <w:r w:rsidRPr="008C229E">
        <w:rPr>
          <w:sz w:val="24"/>
          <w:szCs w:val="24"/>
        </w:rPr>
        <w:t xml:space="preserve">- подготавливает </w:t>
      </w:r>
      <w:r w:rsidRPr="008C229E">
        <w:rPr>
          <w:color w:val="000000"/>
          <w:sz w:val="24"/>
          <w:szCs w:val="24"/>
        </w:rPr>
        <w:t xml:space="preserve">муниципальный правовой акт </w:t>
      </w:r>
      <w:r w:rsidRPr="008C229E">
        <w:rPr>
          <w:sz w:val="24"/>
          <w:szCs w:val="24"/>
        </w:rPr>
        <w:t>о присвоении, изменении, или аннулировании адреса объекта адресации</w:t>
      </w:r>
      <w:r w:rsidR="001A7502" w:rsidRPr="008C229E">
        <w:rPr>
          <w:sz w:val="24"/>
          <w:szCs w:val="24"/>
        </w:rPr>
        <w:t>, представляет его на подпись Гл</w:t>
      </w:r>
      <w:r w:rsidRPr="008C229E">
        <w:rPr>
          <w:sz w:val="24"/>
          <w:szCs w:val="24"/>
        </w:rPr>
        <w:t>аве</w:t>
      </w:r>
      <w:r w:rsidR="001A7502" w:rsidRPr="008C229E">
        <w:rPr>
          <w:sz w:val="24"/>
          <w:szCs w:val="24"/>
        </w:rPr>
        <w:t xml:space="preserve"> </w:t>
      </w:r>
      <w:proofErr w:type="spellStart"/>
      <w:r w:rsidR="001A7502" w:rsidRPr="008C229E">
        <w:rPr>
          <w:sz w:val="24"/>
          <w:szCs w:val="24"/>
        </w:rPr>
        <w:t>Альшанского</w:t>
      </w:r>
      <w:proofErr w:type="spellEnd"/>
      <w:r w:rsidR="001A7502" w:rsidRPr="008C229E">
        <w:rPr>
          <w:sz w:val="24"/>
          <w:szCs w:val="24"/>
        </w:rPr>
        <w:t xml:space="preserve"> муниципального образования</w:t>
      </w:r>
      <w:proofErr w:type="gramStart"/>
      <w:r w:rsidR="001A7502" w:rsidRPr="008C229E">
        <w:rPr>
          <w:sz w:val="24"/>
          <w:szCs w:val="24"/>
        </w:rPr>
        <w:t xml:space="preserve"> </w:t>
      </w:r>
      <w:r w:rsidRPr="008C229E">
        <w:rPr>
          <w:sz w:val="24"/>
          <w:szCs w:val="24"/>
        </w:rPr>
        <w:t>,</w:t>
      </w:r>
      <w:proofErr w:type="gramEnd"/>
      <w:r w:rsidRPr="008C229E">
        <w:rPr>
          <w:sz w:val="24"/>
          <w:szCs w:val="24"/>
        </w:rPr>
        <w:t xml:space="preserve"> выдает копию </w:t>
      </w:r>
      <w:r w:rsidRPr="008C229E">
        <w:rPr>
          <w:color w:val="000000"/>
          <w:sz w:val="24"/>
          <w:szCs w:val="24"/>
        </w:rPr>
        <w:t xml:space="preserve">муниципального правового акта </w:t>
      </w:r>
      <w:r w:rsidRPr="008C229E">
        <w:rPr>
          <w:sz w:val="24"/>
          <w:szCs w:val="24"/>
        </w:rPr>
        <w:t>заявителю или его доверенному лицу;</w:t>
      </w:r>
    </w:p>
    <w:p w:rsidR="0031253D" w:rsidRPr="008C229E" w:rsidRDefault="0031253D" w:rsidP="008C229E">
      <w:pPr>
        <w:ind w:left="-567" w:firstLine="709"/>
        <w:rPr>
          <w:sz w:val="24"/>
          <w:szCs w:val="24"/>
        </w:rPr>
      </w:pPr>
      <w:r w:rsidRPr="008C229E">
        <w:rPr>
          <w:sz w:val="24"/>
          <w:szCs w:val="24"/>
        </w:rPr>
        <w:t>- подготавливает решение об отказе в присвоении объекту адресации адреса или аннулирование его адрес</w:t>
      </w:r>
      <w:r w:rsidR="008C229E" w:rsidRPr="008C229E">
        <w:rPr>
          <w:sz w:val="24"/>
          <w:szCs w:val="24"/>
        </w:rPr>
        <w:t>а, представляет его на подпись Г</w:t>
      </w:r>
      <w:r w:rsidRPr="008C229E">
        <w:rPr>
          <w:sz w:val="24"/>
          <w:szCs w:val="24"/>
        </w:rPr>
        <w:t xml:space="preserve">лаве </w:t>
      </w:r>
      <w:proofErr w:type="spellStart"/>
      <w:r w:rsidR="008C229E" w:rsidRPr="008C229E">
        <w:rPr>
          <w:sz w:val="24"/>
          <w:szCs w:val="24"/>
        </w:rPr>
        <w:t>Альшанского</w:t>
      </w:r>
      <w:proofErr w:type="spellEnd"/>
      <w:r w:rsidR="008C229E" w:rsidRPr="008C229E">
        <w:rPr>
          <w:sz w:val="24"/>
          <w:szCs w:val="24"/>
        </w:rPr>
        <w:t xml:space="preserve"> муниципального образования</w:t>
      </w:r>
      <w:r w:rsidRPr="008C229E">
        <w:rPr>
          <w:sz w:val="24"/>
          <w:szCs w:val="24"/>
        </w:rPr>
        <w:t>, контролирует направление отказа заявителю или его доверенному лицу, в том числе в форме электронного документа.</w:t>
      </w:r>
    </w:p>
    <w:p w:rsidR="0031253D" w:rsidRPr="008C229E" w:rsidRDefault="0031253D" w:rsidP="008C229E">
      <w:pPr>
        <w:ind w:left="-567" w:firstLine="709"/>
        <w:rPr>
          <w:sz w:val="24"/>
          <w:szCs w:val="24"/>
        </w:rPr>
      </w:pPr>
      <w:r w:rsidRPr="008C229E">
        <w:rPr>
          <w:sz w:val="24"/>
          <w:szCs w:val="24"/>
        </w:rPr>
        <w:t>В течени</w:t>
      </w:r>
      <w:proofErr w:type="gramStart"/>
      <w:r w:rsidRPr="008C229E">
        <w:rPr>
          <w:sz w:val="24"/>
          <w:szCs w:val="24"/>
        </w:rPr>
        <w:t>и</w:t>
      </w:r>
      <w:proofErr w:type="gramEnd"/>
      <w:r w:rsidRPr="008C229E">
        <w:rPr>
          <w:sz w:val="24"/>
          <w:szCs w:val="24"/>
        </w:rPr>
        <w:t xml:space="preserve"> 3 рабочих дней, со дня вступления в силу </w:t>
      </w:r>
      <w:r w:rsidRPr="008C229E">
        <w:rPr>
          <w:color w:val="000000"/>
          <w:sz w:val="24"/>
          <w:szCs w:val="24"/>
        </w:rPr>
        <w:t xml:space="preserve">муниципального правового акта </w:t>
      </w:r>
      <w:r w:rsidRPr="008C229E">
        <w:rPr>
          <w:sz w:val="24"/>
          <w:szCs w:val="24"/>
        </w:rPr>
        <w:t>о присвоении, изменении, или аннулировании адреса, специалист, ответственный за предоставление муниципальной услуги, вносит необходимые сведения о данном объекте адресации в государственный адресный реестр.</w:t>
      </w:r>
    </w:p>
    <w:p w:rsidR="0031253D" w:rsidRPr="008C229E" w:rsidRDefault="0031253D" w:rsidP="008C229E">
      <w:pPr>
        <w:ind w:left="-567" w:firstLine="709"/>
        <w:rPr>
          <w:b/>
          <w:sz w:val="24"/>
          <w:szCs w:val="24"/>
        </w:rPr>
      </w:pPr>
    </w:p>
    <w:p w:rsidR="0031253D" w:rsidRPr="008C229E" w:rsidRDefault="0031253D" w:rsidP="008C229E">
      <w:pPr>
        <w:ind w:left="-567" w:firstLine="709"/>
        <w:jc w:val="center"/>
        <w:rPr>
          <w:b/>
          <w:sz w:val="24"/>
          <w:szCs w:val="24"/>
          <w:u w:val="single"/>
        </w:rPr>
      </w:pPr>
      <w:r w:rsidRPr="008C229E">
        <w:rPr>
          <w:b/>
          <w:sz w:val="24"/>
          <w:szCs w:val="24"/>
          <w:u w:val="single"/>
        </w:rPr>
        <w:t xml:space="preserve">4. Формы </w:t>
      </w:r>
      <w:proofErr w:type="gramStart"/>
      <w:r w:rsidRPr="008C229E">
        <w:rPr>
          <w:b/>
          <w:sz w:val="24"/>
          <w:szCs w:val="24"/>
          <w:u w:val="single"/>
        </w:rPr>
        <w:t>контроля за</w:t>
      </w:r>
      <w:proofErr w:type="gramEnd"/>
      <w:r w:rsidRPr="008C229E">
        <w:rPr>
          <w:b/>
          <w:sz w:val="24"/>
          <w:szCs w:val="24"/>
          <w:u w:val="single"/>
        </w:rPr>
        <w:t xml:space="preserve"> исполнением административного регламента</w:t>
      </w:r>
    </w:p>
    <w:p w:rsidR="0031253D" w:rsidRPr="008C229E" w:rsidRDefault="0031253D" w:rsidP="008C229E">
      <w:pPr>
        <w:ind w:left="-567" w:firstLine="709"/>
        <w:rPr>
          <w:sz w:val="24"/>
          <w:szCs w:val="24"/>
        </w:rPr>
      </w:pPr>
    </w:p>
    <w:p w:rsidR="0031253D" w:rsidRPr="008C229E" w:rsidRDefault="0031253D" w:rsidP="008C229E">
      <w:pPr>
        <w:ind w:left="-567" w:firstLine="709"/>
        <w:rPr>
          <w:sz w:val="24"/>
          <w:szCs w:val="24"/>
        </w:rPr>
      </w:pPr>
      <w:r w:rsidRPr="008C229E">
        <w:rPr>
          <w:sz w:val="24"/>
          <w:szCs w:val="24"/>
        </w:rPr>
        <w:t xml:space="preserve">4.1. Общий </w:t>
      </w:r>
      <w:proofErr w:type="gramStart"/>
      <w:r w:rsidRPr="008C229E">
        <w:rPr>
          <w:sz w:val="24"/>
          <w:szCs w:val="24"/>
        </w:rPr>
        <w:t>контроль за</w:t>
      </w:r>
      <w:proofErr w:type="gramEnd"/>
      <w:r w:rsidRPr="008C229E">
        <w:rPr>
          <w:sz w:val="24"/>
          <w:szCs w:val="24"/>
        </w:rPr>
        <w:t xml:space="preserve"> принятием решений, соблюдением и исполнением положений административного регламента осуществляет глава </w:t>
      </w:r>
      <w:proofErr w:type="spellStart"/>
      <w:r w:rsidR="008C229E" w:rsidRPr="008C229E">
        <w:rPr>
          <w:sz w:val="24"/>
          <w:szCs w:val="24"/>
        </w:rPr>
        <w:t>Альшанского</w:t>
      </w:r>
      <w:proofErr w:type="spellEnd"/>
      <w:r w:rsidR="008C229E" w:rsidRPr="008C229E">
        <w:rPr>
          <w:sz w:val="24"/>
          <w:szCs w:val="24"/>
        </w:rPr>
        <w:t xml:space="preserve"> муниципального образования</w:t>
      </w:r>
      <w:r w:rsidRPr="008C229E">
        <w:rPr>
          <w:sz w:val="24"/>
          <w:szCs w:val="24"/>
        </w:rPr>
        <w:t xml:space="preserve">. Текущий </w:t>
      </w:r>
      <w:proofErr w:type="gramStart"/>
      <w:r w:rsidRPr="008C229E">
        <w:rPr>
          <w:sz w:val="24"/>
          <w:szCs w:val="24"/>
        </w:rPr>
        <w:t>контроль за</w:t>
      </w:r>
      <w:proofErr w:type="gramEnd"/>
      <w:r w:rsidRPr="008C229E">
        <w:rPr>
          <w:sz w:val="24"/>
          <w:szCs w:val="24"/>
        </w:rPr>
        <w:t xml:space="preserve"> принятием решений,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специалистом администрации сельского поселения непосредственно при предоставлении услуги, а также путем организации проведения проверок в ходе предоставления муниципальной услуги. По результатам проверок специалист администрации </w:t>
      </w:r>
      <w:proofErr w:type="spellStart"/>
      <w:r w:rsidR="008C229E" w:rsidRPr="008C229E">
        <w:rPr>
          <w:sz w:val="24"/>
          <w:szCs w:val="24"/>
        </w:rPr>
        <w:t>Альшанского</w:t>
      </w:r>
      <w:proofErr w:type="spellEnd"/>
      <w:r w:rsidR="008C229E" w:rsidRPr="008C229E">
        <w:rPr>
          <w:sz w:val="24"/>
          <w:szCs w:val="24"/>
        </w:rPr>
        <w:t xml:space="preserve"> муниципального образования </w:t>
      </w:r>
      <w:r w:rsidRPr="008C229E">
        <w:rPr>
          <w:sz w:val="24"/>
          <w:szCs w:val="24"/>
        </w:rPr>
        <w:lastRenderedPageBreak/>
        <w:t>устраняет выявленные нарушения и контролирует их исполнение.</w:t>
      </w:r>
    </w:p>
    <w:p w:rsidR="0031253D" w:rsidRPr="008C229E" w:rsidRDefault="0031253D" w:rsidP="008C229E">
      <w:pPr>
        <w:ind w:left="-567" w:firstLine="709"/>
        <w:rPr>
          <w:sz w:val="24"/>
          <w:szCs w:val="24"/>
        </w:rPr>
      </w:pPr>
      <w:r w:rsidRPr="008C229E">
        <w:rPr>
          <w:sz w:val="24"/>
          <w:szCs w:val="24"/>
        </w:rPr>
        <w:t xml:space="preserve">4.2. Непосредственный </w:t>
      </w:r>
      <w:proofErr w:type="gramStart"/>
      <w:r w:rsidRPr="008C229E">
        <w:rPr>
          <w:sz w:val="24"/>
          <w:szCs w:val="24"/>
        </w:rPr>
        <w:t>контроль за</w:t>
      </w:r>
      <w:proofErr w:type="gramEnd"/>
      <w:r w:rsidRPr="008C229E">
        <w:rPr>
          <w:sz w:val="24"/>
          <w:szCs w:val="24"/>
        </w:rPr>
        <w:t xml:space="preserve"> принятием решений, соблюдением и исполнением положений настоящего регламента и иных нормативных правовых актов, устанавливающих требования к предоставлению муниципальной услуги, осуществляет специалист администрации </w:t>
      </w:r>
      <w:proofErr w:type="spellStart"/>
      <w:r w:rsidR="008C229E" w:rsidRPr="008C229E">
        <w:rPr>
          <w:sz w:val="24"/>
          <w:szCs w:val="24"/>
        </w:rPr>
        <w:t>Альшанского</w:t>
      </w:r>
      <w:proofErr w:type="spellEnd"/>
      <w:r w:rsidR="008C229E" w:rsidRPr="008C229E">
        <w:rPr>
          <w:sz w:val="24"/>
          <w:szCs w:val="24"/>
        </w:rPr>
        <w:t xml:space="preserve"> муниципального образования</w:t>
      </w:r>
      <w:r w:rsidRPr="008C229E">
        <w:rPr>
          <w:sz w:val="24"/>
          <w:szCs w:val="24"/>
        </w:rPr>
        <w:t>.</w:t>
      </w:r>
    </w:p>
    <w:p w:rsidR="0031253D" w:rsidRPr="008C229E" w:rsidRDefault="0031253D" w:rsidP="008C229E">
      <w:pPr>
        <w:ind w:left="-567" w:firstLine="709"/>
        <w:rPr>
          <w:sz w:val="24"/>
          <w:szCs w:val="24"/>
        </w:rPr>
      </w:pPr>
      <w:r w:rsidRPr="008C229E">
        <w:rPr>
          <w:sz w:val="24"/>
          <w:szCs w:val="24"/>
        </w:rPr>
        <w:t xml:space="preserve">4.3. </w:t>
      </w:r>
      <w:proofErr w:type="gramStart"/>
      <w:r w:rsidRPr="008C229E">
        <w:rPr>
          <w:sz w:val="24"/>
          <w:szCs w:val="24"/>
        </w:rPr>
        <w:t>Порядок осуществления текущего контроля за соблюдением и исполнением ответственного должностного лица положений настоящего административного регламента и иных нормативных правовых актов, устанавливающих требования к предоставлению муниципальных услуг, заключается в рассмотрении, принятии решений и подготовке ответов на обращения заинтересованных лиц, содержащие жалобы на решения (действия, бездействие), принимаемые (осуществляемые) в ходе предоставления муниципальной услуги.</w:t>
      </w:r>
      <w:proofErr w:type="gramEnd"/>
    </w:p>
    <w:p w:rsidR="0031253D" w:rsidRPr="008C229E" w:rsidRDefault="0031253D" w:rsidP="008C229E">
      <w:pPr>
        <w:ind w:left="-567" w:firstLine="709"/>
        <w:rPr>
          <w:sz w:val="24"/>
          <w:szCs w:val="24"/>
        </w:rPr>
      </w:pPr>
      <w:r w:rsidRPr="008C229E">
        <w:rPr>
          <w:sz w:val="24"/>
          <w:szCs w:val="24"/>
        </w:rPr>
        <w:t>4.4. Периодичность осуществления плановых проверок полноты и качества предоставления муниципальной услуги устанавливается в соответствии с планом работы администрации</w:t>
      </w:r>
      <w:r w:rsidR="008C229E" w:rsidRPr="008C229E">
        <w:rPr>
          <w:sz w:val="24"/>
          <w:szCs w:val="24"/>
        </w:rPr>
        <w:t xml:space="preserve"> муниципального образования</w:t>
      </w:r>
      <w:r w:rsidRPr="008C229E">
        <w:rPr>
          <w:sz w:val="24"/>
          <w:szCs w:val="24"/>
        </w:rPr>
        <w:t>. Внеплановые проверки полноты и качества предоставления муниципальных услуг проводятся в случаях поступления жалоб и обращений граждан.</w:t>
      </w:r>
    </w:p>
    <w:p w:rsidR="0031253D" w:rsidRPr="008C229E" w:rsidRDefault="0031253D" w:rsidP="008C229E">
      <w:pPr>
        <w:ind w:left="-567" w:firstLine="709"/>
        <w:rPr>
          <w:sz w:val="24"/>
          <w:szCs w:val="24"/>
        </w:rPr>
      </w:pPr>
      <w:r w:rsidRPr="008C229E">
        <w:rPr>
          <w:sz w:val="24"/>
          <w:szCs w:val="24"/>
        </w:rPr>
        <w:t>4.5. По результатам проверок лица, допустившие нарушения положений настоящего административного регламента, могут быть привлечены к дисциплинарной ответственности в соответствии с законодательством.</w:t>
      </w:r>
    </w:p>
    <w:p w:rsidR="0031253D" w:rsidRPr="008C229E" w:rsidRDefault="0031253D" w:rsidP="00BA4107">
      <w:pPr>
        <w:ind w:firstLine="709"/>
        <w:rPr>
          <w:sz w:val="24"/>
          <w:szCs w:val="24"/>
        </w:rPr>
      </w:pPr>
    </w:p>
    <w:p w:rsidR="0031253D" w:rsidRPr="008C229E" w:rsidRDefault="0031253D" w:rsidP="008C229E">
      <w:pPr>
        <w:ind w:left="-567" w:firstLine="709"/>
        <w:jc w:val="center"/>
        <w:rPr>
          <w:b/>
          <w:sz w:val="24"/>
          <w:szCs w:val="24"/>
          <w:u w:val="single"/>
        </w:rPr>
      </w:pPr>
      <w:r w:rsidRPr="008C229E">
        <w:rPr>
          <w:b/>
          <w:sz w:val="24"/>
          <w:szCs w:val="24"/>
          <w:u w:val="single"/>
        </w:rPr>
        <w:t>5. Досудебный (внесудебный) порядок обжалования решений и действий (бездействия) администрации сельского поселения, а также должностных лиц, муниципальных служащих</w:t>
      </w:r>
    </w:p>
    <w:p w:rsidR="0031253D" w:rsidRPr="008C229E" w:rsidRDefault="0031253D" w:rsidP="008C229E">
      <w:pPr>
        <w:ind w:left="-567" w:firstLine="709"/>
        <w:rPr>
          <w:sz w:val="24"/>
          <w:szCs w:val="24"/>
        </w:rPr>
      </w:pPr>
    </w:p>
    <w:p w:rsidR="0031253D" w:rsidRPr="008C229E" w:rsidRDefault="0031253D" w:rsidP="008C229E">
      <w:pPr>
        <w:tabs>
          <w:tab w:val="left" w:pos="1230"/>
        </w:tabs>
        <w:ind w:left="-567" w:firstLine="709"/>
        <w:rPr>
          <w:sz w:val="24"/>
          <w:szCs w:val="24"/>
        </w:rPr>
      </w:pPr>
      <w:r w:rsidRPr="008C229E">
        <w:rPr>
          <w:sz w:val="24"/>
          <w:szCs w:val="24"/>
        </w:rPr>
        <w:t>5.1. Заявитель вправе в досудебном (внесудебном) порядке обжаловать решения и действия (бездействие) Уполномоченного органа, должностных лиц Уполномоченного органа, муниципальных служащих, принятые (осуществляемые) ими в ходе предоставления муниципальной услуги.</w:t>
      </w:r>
    </w:p>
    <w:p w:rsidR="0031253D" w:rsidRPr="008C229E" w:rsidRDefault="0031253D" w:rsidP="008C229E">
      <w:pPr>
        <w:tabs>
          <w:tab w:val="left" w:pos="1200"/>
        </w:tabs>
        <w:ind w:left="-567" w:firstLine="709"/>
        <w:rPr>
          <w:sz w:val="24"/>
          <w:szCs w:val="24"/>
        </w:rPr>
      </w:pPr>
      <w:r w:rsidRPr="008C229E">
        <w:rPr>
          <w:sz w:val="24"/>
          <w:szCs w:val="24"/>
        </w:rPr>
        <w:t>5.2. Предмет досудебного (внесудебного) обжалования</w:t>
      </w:r>
    </w:p>
    <w:p w:rsidR="0031253D" w:rsidRPr="008C229E" w:rsidRDefault="0031253D" w:rsidP="008C229E">
      <w:pPr>
        <w:ind w:left="-567" w:firstLine="709"/>
        <w:rPr>
          <w:sz w:val="24"/>
          <w:szCs w:val="24"/>
        </w:rPr>
      </w:pPr>
      <w:r w:rsidRPr="008C229E">
        <w:rPr>
          <w:sz w:val="24"/>
          <w:szCs w:val="24"/>
        </w:rPr>
        <w:t>Заявитель может обратиться с жалобой, в том числе в случаях:</w:t>
      </w:r>
    </w:p>
    <w:p w:rsidR="0031253D" w:rsidRPr="008C229E" w:rsidRDefault="0031253D" w:rsidP="008C229E">
      <w:pPr>
        <w:ind w:left="-567" w:firstLine="708"/>
        <w:rPr>
          <w:sz w:val="24"/>
          <w:szCs w:val="24"/>
        </w:rPr>
      </w:pPr>
      <w:r w:rsidRPr="008C229E">
        <w:rPr>
          <w:sz w:val="24"/>
          <w:szCs w:val="24"/>
        </w:rPr>
        <w:t xml:space="preserve">1) </w:t>
      </w:r>
      <w:r w:rsidR="008E48E7" w:rsidRPr="008C229E">
        <w:rPr>
          <w:sz w:val="24"/>
          <w:szCs w:val="24"/>
          <w:shd w:val="clear" w:color="auto" w:fill="FFFFFF"/>
        </w:rPr>
        <w:t>требование у заявителя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sidR="009460BF" w:rsidRPr="008C229E">
        <w:rPr>
          <w:strike/>
          <w:sz w:val="24"/>
          <w:szCs w:val="24"/>
          <w:shd w:val="clear" w:color="auto" w:fill="FFFFFF"/>
        </w:rPr>
        <w:t xml:space="preserve"> </w:t>
      </w:r>
      <w:r w:rsidR="008E48E7" w:rsidRPr="008C229E">
        <w:rPr>
          <w:sz w:val="24"/>
          <w:szCs w:val="24"/>
          <w:shd w:val="clear" w:color="auto" w:fill="FFFFFF"/>
        </w:rPr>
        <w:t xml:space="preserve"> муниципальной услуги;</w:t>
      </w:r>
    </w:p>
    <w:p w:rsidR="008E48E7" w:rsidRPr="008C229E" w:rsidRDefault="0031253D" w:rsidP="008C229E">
      <w:pPr>
        <w:ind w:left="-567" w:firstLine="709"/>
        <w:rPr>
          <w:sz w:val="24"/>
          <w:szCs w:val="24"/>
          <w:shd w:val="clear" w:color="auto" w:fill="FFFFFF"/>
        </w:rPr>
      </w:pPr>
      <w:r w:rsidRPr="008C229E">
        <w:rPr>
          <w:sz w:val="24"/>
          <w:szCs w:val="24"/>
        </w:rPr>
        <w:t xml:space="preserve">2) </w:t>
      </w:r>
      <w:r w:rsidR="008E48E7" w:rsidRPr="008C229E">
        <w:rPr>
          <w:sz w:val="24"/>
          <w:szCs w:val="24"/>
          <w:shd w:val="clear" w:color="auto" w:fill="FFFFFF"/>
        </w:rPr>
        <w:t>нарушение срока или порядка выдачи документов по результатам предоставления  муниципальной услуги;</w:t>
      </w:r>
    </w:p>
    <w:p w:rsidR="008E48E7" w:rsidRPr="008C229E" w:rsidRDefault="0031253D" w:rsidP="008C229E">
      <w:pPr>
        <w:ind w:left="-567" w:firstLine="709"/>
        <w:rPr>
          <w:sz w:val="24"/>
          <w:szCs w:val="24"/>
          <w:shd w:val="clear" w:color="auto" w:fill="FFFFFF"/>
        </w:rPr>
      </w:pPr>
      <w:proofErr w:type="gramStart"/>
      <w:r w:rsidRPr="008C229E">
        <w:rPr>
          <w:sz w:val="24"/>
          <w:szCs w:val="24"/>
        </w:rPr>
        <w:t xml:space="preserve">3) </w:t>
      </w:r>
      <w:r w:rsidR="008E48E7" w:rsidRPr="008C229E">
        <w:rPr>
          <w:sz w:val="24"/>
          <w:szCs w:val="24"/>
          <w:shd w:val="clear" w:color="auto" w:fill="FFFFFF"/>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proofErr w:type="gramEnd"/>
    </w:p>
    <w:p w:rsidR="00224863" w:rsidRPr="008C229E" w:rsidRDefault="0031253D" w:rsidP="008C229E">
      <w:pPr>
        <w:ind w:left="-567" w:firstLine="709"/>
        <w:rPr>
          <w:sz w:val="24"/>
          <w:szCs w:val="24"/>
          <w:shd w:val="clear" w:color="auto" w:fill="FFFFFF"/>
        </w:rPr>
      </w:pPr>
      <w:proofErr w:type="gramStart"/>
      <w:r w:rsidRPr="008C229E">
        <w:rPr>
          <w:sz w:val="24"/>
          <w:szCs w:val="24"/>
        </w:rPr>
        <w:t xml:space="preserve">4) </w:t>
      </w:r>
      <w:r w:rsidR="008E48E7" w:rsidRPr="008C229E">
        <w:rPr>
          <w:sz w:val="24"/>
          <w:szCs w:val="24"/>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anchor="dst290" w:history="1">
        <w:r w:rsidR="008E48E7" w:rsidRPr="008C229E">
          <w:rPr>
            <w:rStyle w:val="a4"/>
            <w:color w:val="auto"/>
            <w:sz w:val="24"/>
            <w:szCs w:val="24"/>
            <w:u w:val="none"/>
            <w:shd w:val="clear" w:color="auto" w:fill="FFFFFF"/>
          </w:rPr>
          <w:t>пунктом 4 части 1 статьи 7</w:t>
        </w:r>
      </w:hyperlink>
      <w:r w:rsidR="008E48E7" w:rsidRPr="008C229E">
        <w:rPr>
          <w:sz w:val="24"/>
          <w:szCs w:val="24"/>
          <w:shd w:val="clear" w:color="auto" w:fill="FFFFFF"/>
        </w:rPr>
        <w:t> Федерального закона</w:t>
      </w:r>
      <w:r w:rsidR="009460BF" w:rsidRPr="008C229E">
        <w:rPr>
          <w:sz w:val="24"/>
          <w:szCs w:val="24"/>
          <w:shd w:val="clear" w:color="auto" w:fill="FFFFFF"/>
        </w:rPr>
        <w:t xml:space="preserve"> </w:t>
      </w:r>
      <w:r w:rsidR="00224863" w:rsidRPr="008C229E">
        <w:rPr>
          <w:bCs/>
          <w:sz w:val="24"/>
          <w:szCs w:val="24"/>
          <w:shd w:val="clear" w:color="auto" w:fill="FFFFFF"/>
        </w:rPr>
        <w:t>от</w:t>
      </w:r>
      <w:r w:rsidR="00224863" w:rsidRPr="008C229E">
        <w:rPr>
          <w:b/>
          <w:bCs/>
          <w:sz w:val="24"/>
          <w:szCs w:val="24"/>
          <w:shd w:val="clear" w:color="auto" w:fill="FFFFFF"/>
        </w:rPr>
        <w:t xml:space="preserve"> </w:t>
      </w:r>
      <w:r w:rsidR="00224863" w:rsidRPr="008C229E">
        <w:rPr>
          <w:bCs/>
          <w:sz w:val="24"/>
          <w:szCs w:val="24"/>
          <w:shd w:val="clear" w:color="auto" w:fill="FFFFFF"/>
        </w:rPr>
        <w:t>27.07.2010 № 210-ФЗ «Об организации предоставления государственных и муниципальных услуг»</w:t>
      </w:r>
      <w:r w:rsidR="000514C9" w:rsidRPr="008C229E">
        <w:rPr>
          <w:sz w:val="24"/>
          <w:szCs w:val="24"/>
          <w:shd w:val="clear" w:color="auto" w:fill="FFFFFF"/>
        </w:rPr>
        <w:t>;</w:t>
      </w:r>
      <w:proofErr w:type="gramEnd"/>
    </w:p>
    <w:p w:rsidR="00224863" w:rsidRPr="008C229E" w:rsidRDefault="00224863" w:rsidP="008C229E">
      <w:pPr>
        <w:widowControl/>
        <w:autoSpaceDE/>
        <w:autoSpaceDN/>
        <w:adjustRightInd/>
        <w:ind w:left="-567" w:firstLine="540"/>
        <w:rPr>
          <w:bCs/>
          <w:color w:val="000000"/>
          <w:sz w:val="24"/>
          <w:szCs w:val="24"/>
        </w:rPr>
      </w:pPr>
      <w:r w:rsidRPr="008C229E">
        <w:rPr>
          <w:bCs/>
          <w:sz w:val="24"/>
          <w:szCs w:val="24"/>
          <w:shd w:val="clear" w:color="auto" w:fill="FFFFFF"/>
        </w:rPr>
        <w:t>5)</w:t>
      </w:r>
      <w:r w:rsidRPr="008C229E">
        <w:rPr>
          <w:rStyle w:val="blk"/>
          <w:bCs/>
          <w:color w:val="000000"/>
          <w:sz w:val="24"/>
          <w:szCs w:val="24"/>
        </w:rPr>
        <w:t xml:space="preserve"> нарушение срока регистрации запроса о предоставлении муниципальной услуги;</w:t>
      </w:r>
    </w:p>
    <w:p w:rsidR="00224863" w:rsidRPr="008C229E" w:rsidRDefault="00224863" w:rsidP="008C229E">
      <w:pPr>
        <w:ind w:left="-567" w:firstLine="540"/>
        <w:rPr>
          <w:bCs/>
          <w:color w:val="000000"/>
          <w:sz w:val="24"/>
          <w:szCs w:val="24"/>
        </w:rPr>
      </w:pPr>
      <w:bookmarkStart w:id="4" w:name="dst221"/>
      <w:bookmarkStart w:id="5" w:name="dst101"/>
      <w:bookmarkEnd w:id="4"/>
      <w:bookmarkEnd w:id="5"/>
      <w:r w:rsidRPr="008C229E">
        <w:rPr>
          <w:rStyle w:val="blk"/>
          <w:bCs/>
          <w:color w:val="000000"/>
          <w:sz w:val="24"/>
          <w:szCs w:val="24"/>
        </w:rPr>
        <w:t>6) нарушение срока предоставления муниципальной услуги;</w:t>
      </w:r>
    </w:p>
    <w:p w:rsidR="00224863" w:rsidRPr="008C229E" w:rsidRDefault="000514C9" w:rsidP="008C229E">
      <w:pPr>
        <w:ind w:left="-567" w:firstLine="540"/>
        <w:rPr>
          <w:bCs/>
          <w:color w:val="000000"/>
          <w:sz w:val="24"/>
          <w:szCs w:val="24"/>
        </w:rPr>
      </w:pPr>
      <w:bookmarkStart w:id="6" w:name="dst295"/>
      <w:bookmarkStart w:id="7" w:name="dst102"/>
      <w:bookmarkStart w:id="8" w:name="dst103"/>
      <w:bookmarkEnd w:id="6"/>
      <w:bookmarkEnd w:id="7"/>
      <w:bookmarkEnd w:id="8"/>
      <w:r w:rsidRPr="008C229E">
        <w:rPr>
          <w:rStyle w:val="blk"/>
          <w:bCs/>
          <w:color w:val="000000"/>
          <w:sz w:val="24"/>
          <w:szCs w:val="24"/>
        </w:rPr>
        <w:t>7</w:t>
      </w:r>
      <w:r w:rsidR="00224863" w:rsidRPr="008C229E">
        <w:rPr>
          <w:rStyle w:val="blk"/>
          <w:bCs/>
          <w:color w:val="000000"/>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24863" w:rsidRPr="008C229E" w:rsidRDefault="00D22D71" w:rsidP="008C229E">
      <w:pPr>
        <w:ind w:left="-567" w:firstLine="540"/>
        <w:rPr>
          <w:bCs/>
          <w:color w:val="000000"/>
          <w:sz w:val="24"/>
          <w:szCs w:val="24"/>
        </w:rPr>
      </w:pPr>
      <w:bookmarkStart w:id="9" w:name="dst222"/>
      <w:bookmarkStart w:id="10" w:name="dst104"/>
      <w:bookmarkEnd w:id="9"/>
      <w:bookmarkEnd w:id="10"/>
      <w:proofErr w:type="gramStart"/>
      <w:r w:rsidRPr="008C229E">
        <w:rPr>
          <w:rStyle w:val="blk"/>
          <w:bCs/>
          <w:color w:val="000000"/>
          <w:sz w:val="24"/>
          <w:szCs w:val="24"/>
        </w:rPr>
        <w:lastRenderedPageBreak/>
        <w:t>8</w:t>
      </w:r>
      <w:r w:rsidR="00224863" w:rsidRPr="008C229E">
        <w:rPr>
          <w:rStyle w:val="blk"/>
          <w:bCs/>
          <w:color w:val="000000"/>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24863" w:rsidRPr="008C229E" w:rsidRDefault="00D22D71" w:rsidP="008C229E">
      <w:pPr>
        <w:ind w:left="-567" w:firstLine="540"/>
        <w:rPr>
          <w:bCs/>
          <w:color w:val="000000"/>
          <w:sz w:val="24"/>
          <w:szCs w:val="24"/>
        </w:rPr>
      </w:pPr>
      <w:bookmarkStart w:id="11" w:name="dst105"/>
      <w:bookmarkEnd w:id="11"/>
      <w:r w:rsidRPr="008C229E">
        <w:rPr>
          <w:rStyle w:val="blk"/>
          <w:bCs/>
          <w:color w:val="000000"/>
          <w:sz w:val="24"/>
          <w:szCs w:val="24"/>
        </w:rPr>
        <w:t>9</w:t>
      </w:r>
      <w:r w:rsidR="00224863" w:rsidRPr="008C229E">
        <w:rPr>
          <w:rStyle w:val="blk"/>
          <w:bCs/>
          <w:color w:val="000000"/>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24863" w:rsidRPr="008C229E" w:rsidRDefault="00D22D71" w:rsidP="008C229E">
      <w:pPr>
        <w:ind w:left="-567" w:firstLine="540"/>
        <w:rPr>
          <w:bCs/>
          <w:color w:val="000000"/>
          <w:sz w:val="24"/>
          <w:szCs w:val="24"/>
        </w:rPr>
      </w:pPr>
      <w:bookmarkStart w:id="12" w:name="dst223"/>
      <w:bookmarkStart w:id="13" w:name="dst106"/>
      <w:bookmarkEnd w:id="12"/>
      <w:bookmarkEnd w:id="13"/>
      <w:proofErr w:type="gramStart"/>
      <w:r w:rsidRPr="008C229E">
        <w:rPr>
          <w:rStyle w:val="blk"/>
          <w:bCs/>
          <w:color w:val="000000"/>
          <w:sz w:val="24"/>
          <w:szCs w:val="24"/>
        </w:rPr>
        <w:t>10</w:t>
      </w:r>
      <w:r w:rsidR="00224863" w:rsidRPr="008C229E">
        <w:rPr>
          <w:rStyle w:val="blk"/>
          <w:bCs/>
          <w:color w:val="000000"/>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F1448" w:rsidRPr="008C229E" w:rsidRDefault="00D22D71" w:rsidP="008C229E">
      <w:pPr>
        <w:ind w:left="-567" w:firstLine="540"/>
        <w:rPr>
          <w:bCs/>
          <w:color w:val="000000"/>
          <w:sz w:val="24"/>
          <w:szCs w:val="24"/>
        </w:rPr>
      </w:pPr>
      <w:bookmarkStart w:id="14" w:name="dst224"/>
      <w:bookmarkStart w:id="15" w:name="dst225"/>
      <w:bookmarkEnd w:id="14"/>
      <w:bookmarkEnd w:id="15"/>
      <w:proofErr w:type="gramStart"/>
      <w:r w:rsidRPr="008C229E">
        <w:rPr>
          <w:rStyle w:val="blk"/>
          <w:bCs/>
          <w:color w:val="000000"/>
          <w:sz w:val="24"/>
          <w:szCs w:val="24"/>
        </w:rPr>
        <w:t>11</w:t>
      </w:r>
      <w:r w:rsidR="00224863" w:rsidRPr="008C229E">
        <w:rPr>
          <w:rStyle w:val="blk"/>
          <w:bCs/>
          <w:color w:val="000000"/>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8C229E">
        <w:rPr>
          <w:rStyle w:val="blk"/>
          <w:bCs/>
          <w:color w:val="000000"/>
          <w:sz w:val="24"/>
          <w:szCs w:val="24"/>
        </w:rPr>
        <w:t>.</w:t>
      </w:r>
      <w:proofErr w:type="gramEnd"/>
    </w:p>
    <w:p w:rsidR="0031253D" w:rsidRPr="008C229E" w:rsidRDefault="0031253D" w:rsidP="008C229E">
      <w:pPr>
        <w:ind w:left="-567" w:firstLine="540"/>
        <w:rPr>
          <w:color w:val="000000"/>
          <w:sz w:val="24"/>
          <w:szCs w:val="24"/>
        </w:rPr>
      </w:pPr>
      <w:r w:rsidRPr="008C229E">
        <w:rPr>
          <w:sz w:val="24"/>
          <w:szCs w:val="24"/>
        </w:rPr>
        <w:t>5.3. Жалоба подается в письменной форме на бумажном носителе или в электронной форме в уполномоченный орган.</w:t>
      </w:r>
    </w:p>
    <w:p w:rsidR="0031253D" w:rsidRPr="008C229E" w:rsidRDefault="0031253D" w:rsidP="008C229E">
      <w:pPr>
        <w:tabs>
          <w:tab w:val="left" w:pos="1215"/>
        </w:tabs>
        <w:ind w:left="-567" w:firstLine="709"/>
        <w:rPr>
          <w:sz w:val="24"/>
          <w:szCs w:val="24"/>
        </w:rPr>
      </w:pPr>
      <w:r w:rsidRPr="008C229E">
        <w:rPr>
          <w:sz w:val="24"/>
          <w:szCs w:val="24"/>
        </w:rPr>
        <w:t>5.4. Жалоба может быть направлена по почте, при помощи факси</w:t>
      </w:r>
      <w:r w:rsidRPr="008C229E">
        <w:rPr>
          <w:sz w:val="24"/>
          <w:szCs w:val="24"/>
        </w:rPr>
        <w:softHyphen/>
        <w:t>мильной связи, через многофункциональный центр, с использованием информационно-телекоммуникационной сети «Интернет», официального сайта Уполномоченного органа, а также может быть принята при личном приеме заявителя.</w:t>
      </w:r>
    </w:p>
    <w:p w:rsidR="0031253D" w:rsidRPr="008C229E" w:rsidRDefault="0031253D" w:rsidP="008C229E">
      <w:pPr>
        <w:tabs>
          <w:tab w:val="left" w:pos="1200"/>
        </w:tabs>
        <w:ind w:left="-567" w:firstLine="709"/>
        <w:rPr>
          <w:sz w:val="24"/>
          <w:szCs w:val="24"/>
        </w:rPr>
      </w:pPr>
      <w:r w:rsidRPr="008C229E">
        <w:rPr>
          <w:sz w:val="24"/>
          <w:szCs w:val="24"/>
        </w:rPr>
        <w:t>5.5. При рассмотрении жалобы заявитель вправе получить в Уполно</w:t>
      </w:r>
      <w:r w:rsidRPr="008C229E">
        <w:rPr>
          <w:sz w:val="24"/>
          <w:szCs w:val="24"/>
        </w:rPr>
        <w:softHyphen/>
        <w:t>моченном органе информацию и документы, необходимые для обоснования и рассмотрения жалобы.</w:t>
      </w:r>
    </w:p>
    <w:p w:rsidR="0031253D" w:rsidRPr="008C229E" w:rsidRDefault="0031253D" w:rsidP="008C229E">
      <w:pPr>
        <w:tabs>
          <w:tab w:val="left" w:pos="1200"/>
        </w:tabs>
        <w:ind w:left="-567" w:firstLine="709"/>
        <w:rPr>
          <w:sz w:val="24"/>
          <w:szCs w:val="24"/>
        </w:rPr>
      </w:pPr>
      <w:r w:rsidRPr="008C229E">
        <w:rPr>
          <w:sz w:val="24"/>
          <w:szCs w:val="24"/>
        </w:rPr>
        <w:t xml:space="preserve">5.6. </w:t>
      </w:r>
      <w:proofErr w:type="gramStart"/>
      <w:r w:rsidRPr="008C229E">
        <w:rPr>
          <w:sz w:val="24"/>
          <w:szCs w:val="24"/>
        </w:rPr>
        <w:t>Жалоба, поступившая в Уполномоченный орган,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8C229E">
        <w:rPr>
          <w:sz w:val="24"/>
          <w:szCs w:val="24"/>
        </w:rPr>
        <w:t xml:space="preserve"> со дня ее регистрации.</w:t>
      </w:r>
    </w:p>
    <w:p w:rsidR="0031253D" w:rsidRPr="008C229E" w:rsidRDefault="0031253D" w:rsidP="008C229E">
      <w:pPr>
        <w:ind w:left="-567" w:firstLine="709"/>
        <w:rPr>
          <w:sz w:val="24"/>
          <w:szCs w:val="24"/>
        </w:rPr>
      </w:pPr>
      <w:r w:rsidRPr="008C229E">
        <w:rPr>
          <w:sz w:val="24"/>
          <w:szCs w:val="24"/>
        </w:rPr>
        <w:t>5.7. Жалоба должна содержать:</w:t>
      </w:r>
    </w:p>
    <w:p w:rsidR="0031253D" w:rsidRPr="008C229E" w:rsidRDefault="0031253D" w:rsidP="008C229E">
      <w:pPr>
        <w:ind w:left="-567" w:firstLine="709"/>
        <w:rPr>
          <w:sz w:val="24"/>
          <w:szCs w:val="24"/>
        </w:rPr>
      </w:pPr>
      <w:proofErr w:type="gramStart"/>
      <w:r w:rsidRPr="008C229E">
        <w:rPr>
          <w:sz w:val="24"/>
          <w:szCs w:val="24"/>
        </w:rPr>
        <w:t>1) наименование специалистов, решения и действия (бездействие) которых обжалуются;</w:t>
      </w:r>
      <w:proofErr w:type="gramEnd"/>
    </w:p>
    <w:p w:rsidR="0031253D" w:rsidRPr="008C229E" w:rsidRDefault="0031253D" w:rsidP="008C229E">
      <w:pPr>
        <w:ind w:left="-567" w:firstLine="709"/>
        <w:rPr>
          <w:sz w:val="24"/>
          <w:szCs w:val="24"/>
        </w:rPr>
      </w:pPr>
      <w:proofErr w:type="gramStart"/>
      <w:r w:rsidRPr="008C229E">
        <w:rPr>
          <w:sz w:val="24"/>
          <w:szCs w:val="24"/>
        </w:rPr>
        <w:t>2) фамилию, имя, отчество (последнее – при наличии), сведения о месте жительства либо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253D" w:rsidRPr="008C229E" w:rsidRDefault="0031253D" w:rsidP="008C229E">
      <w:pPr>
        <w:ind w:left="-567" w:firstLine="709"/>
        <w:rPr>
          <w:sz w:val="24"/>
          <w:szCs w:val="24"/>
        </w:rPr>
      </w:pPr>
      <w:r w:rsidRPr="008C229E">
        <w:rPr>
          <w:sz w:val="24"/>
          <w:szCs w:val="24"/>
        </w:rPr>
        <w:t>3) сведения об обжалуемых решениях и действиях (бездействии) специалистов;</w:t>
      </w:r>
    </w:p>
    <w:p w:rsidR="0031253D" w:rsidRPr="008C229E" w:rsidRDefault="0031253D" w:rsidP="008C229E">
      <w:pPr>
        <w:ind w:left="-567" w:firstLine="709"/>
        <w:rPr>
          <w:sz w:val="24"/>
          <w:szCs w:val="24"/>
        </w:rPr>
      </w:pPr>
      <w:r w:rsidRPr="008C229E">
        <w:rPr>
          <w:sz w:val="24"/>
          <w:szCs w:val="24"/>
        </w:rPr>
        <w:t>4) доводы, на основании которых заявитель не согласен с решением и действием (бездействием) специалистов. Заявителем могут быть представлены документы (при наличии), подтверждающие доводы заявителя, либо их копии.</w:t>
      </w:r>
    </w:p>
    <w:p w:rsidR="0031253D" w:rsidRPr="008C229E" w:rsidRDefault="0031253D" w:rsidP="008C229E">
      <w:pPr>
        <w:ind w:left="-567" w:firstLine="709"/>
        <w:rPr>
          <w:sz w:val="24"/>
          <w:szCs w:val="24"/>
        </w:rPr>
      </w:pPr>
      <w:r w:rsidRPr="008C229E">
        <w:rPr>
          <w:sz w:val="24"/>
          <w:szCs w:val="24"/>
        </w:rPr>
        <w:t>5.8. По результатам рассмотрения жалобы Уполномоченный орган принимает одно из следующих решений:</w:t>
      </w:r>
    </w:p>
    <w:p w:rsidR="0031253D" w:rsidRPr="008C229E" w:rsidRDefault="0031253D" w:rsidP="008C229E">
      <w:pPr>
        <w:tabs>
          <w:tab w:val="left" w:pos="1099"/>
        </w:tabs>
        <w:ind w:left="-567" w:firstLine="709"/>
        <w:rPr>
          <w:sz w:val="24"/>
          <w:szCs w:val="24"/>
        </w:rPr>
      </w:pPr>
      <w:proofErr w:type="gramStart"/>
      <w:r w:rsidRPr="008C229E">
        <w:rPr>
          <w:sz w:val="24"/>
          <w:szCs w:val="24"/>
        </w:rPr>
        <w:t>1) удовлетворить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w:t>
      </w:r>
      <w:r w:rsidR="008C229E" w:rsidRPr="008C229E">
        <w:rPr>
          <w:sz w:val="24"/>
          <w:szCs w:val="24"/>
        </w:rPr>
        <w:t>кой Федерации, Саратовской области</w:t>
      </w:r>
      <w:r w:rsidRPr="008C229E">
        <w:rPr>
          <w:sz w:val="24"/>
          <w:szCs w:val="24"/>
        </w:rPr>
        <w:t>, а также в иных формах;</w:t>
      </w:r>
      <w:proofErr w:type="gramEnd"/>
    </w:p>
    <w:p w:rsidR="0031253D" w:rsidRPr="008C229E" w:rsidRDefault="0031253D" w:rsidP="008C229E">
      <w:pPr>
        <w:ind w:left="-567" w:firstLine="709"/>
        <w:rPr>
          <w:sz w:val="24"/>
          <w:szCs w:val="24"/>
        </w:rPr>
      </w:pPr>
      <w:r w:rsidRPr="008C229E">
        <w:rPr>
          <w:sz w:val="24"/>
          <w:szCs w:val="24"/>
        </w:rPr>
        <w:t>2) отказать в удовлетворении жалобы.</w:t>
      </w:r>
    </w:p>
    <w:p w:rsidR="00BC6E27" w:rsidRPr="008C229E" w:rsidRDefault="0031253D" w:rsidP="008C229E">
      <w:pPr>
        <w:shd w:val="clear" w:color="auto" w:fill="FFFFFF"/>
        <w:ind w:left="-567" w:firstLine="540"/>
        <w:rPr>
          <w:sz w:val="24"/>
          <w:szCs w:val="24"/>
        </w:rPr>
      </w:pPr>
      <w:r w:rsidRPr="008C229E">
        <w:rPr>
          <w:sz w:val="24"/>
          <w:szCs w:val="24"/>
        </w:rPr>
        <w:t xml:space="preserve">5.9. </w:t>
      </w:r>
      <w:r w:rsidR="00BC6E27" w:rsidRPr="008C229E">
        <w:rPr>
          <w:rStyle w:val="blk"/>
          <w:sz w:val="24"/>
          <w:szCs w:val="24"/>
        </w:rPr>
        <w:t>Не позднее дня, следующего за днем принятия решения, указанного в части 5.8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6E27" w:rsidRPr="008C229E" w:rsidRDefault="00BC6E27" w:rsidP="008C229E">
      <w:pPr>
        <w:shd w:val="clear" w:color="auto" w:fill="FFFFFF"/>
        <w:ind w:left="-567" w:firstLine="540"/>
        <w:rPr>
          <w:sz w:val="24"/>
          <w:szCs w:val="24"/>
        </w:rPr>
      </w:pPr>
      <w:bookmarkStart w:id="16" w:name="dst297"/>
      <w:bookmarkEnd w:id="16"/>
      <w:r w:rsidRPr="008C229E">
        <w:rPr>
          <w:rStyle w:val="blk"/>
          <w:sz w:val="24"/>
          <w:szCs w:val="24"/>
        </w:rPr>
        <w:t xml:space="preserve">В случае признания жалобы подлежащей удовлетворению в ответе заявителю  дается </w:t>
      </w:r>
      <w:r w:rsidRPr="008C229E">
        <w:rPr>
          <w:rStyle w:val="blk"/>
          <w:sz w:val="24"/>
          <w:szCs w:val="24"/>
        </w:rPr>
        <w:lastRenderedPageBreak/>
        <w:t>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w:t>
      </w:r>
      <w:r w:rsidR="009460BF" w:rsidRPr="008C229E">
        <w:rPr>
          <w:rStyle w:val="blk"/>
          <w:sz w:val="24"/>
          <w:szCs w:val="24"/>
        </w:rPr>
        <w:t xml:space="preserve"> </w:t>
      </w:r>
      <w:proofErr w:type="gramStart"/>
      <w:r w:rsidRPr="008C229E">
        <w:rPr>
          <w:rStyle w:val="blk"/>
          <w:sz w:val="24"/>
          <w:szCs w:val="24"/>
        </w:rPr>
        <w:t>удобства</w:t>
      </w:r>
      <w:proofErr w:type="gramEnd"/>
      <w:r w:rsidRPr="008C229E">
        <w:rPr>
          <w:rStyle w:val="blk"/>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C6E27" w:rsidRPr="008C229E" w:rsidRDefault="00BC6E27" w:rsidP="008C229E">
      <w:pPr>
        <w:shd w:val="clear" w:color="auto" w:fill="FFFFFF"/>
        <w:ind w:left="-567" w:firstLine="540"/>
        <w:rPr>
          <w:sz w:val="24"/>
          <w:szCs w:val="24"/>
        </w:rPr>
      </w:pPr>
      <w:bookmarkStart w:id="17" w:name="dst298"/>
      <w:bookmarkEnd w:id="17"/>
      <w:r w:rsidRPr="008C229E">
        <w:rPr>
          <w:rStyle w:val="blk"/>
          <w:sz w:val="24"/>
          <w:szCs w:val="24"/>
        </w:rPr>
        <w:t xml:space="preserve">В случае признания </w:t>
      </w:r>
      <w:proofErr w:type="gramStart"/>
      <w:r w:rsidRPr="008C229E">
        <w:rPr>
          <w:rStyle w:val="blk"/>
          <w:sz w:val="24"/>
          <w:szCs w:val="24"/>
        </w:rPr>
        <w:t>жалобы</w:t>
      </w:r>
      <w:proofErr w:type="gramEnd"/>
      <w:r w:rsidRPr="008C229E">
        <w:rPr>
          <w:rStyle w:val="blk"/>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1253D" w:rsidRPr="008C229E" w:rsidRDefault="0031253D" w:rsidP="008C229E">
      <w:pPr>
        <w:ind w:left="-567" w:firstLine="709"/>
        <w:rPr>
          <w:sz w:val="24"/>
          <w:szCs w:val="24"/>
        </w:rPr>
      </w:pPr>
      <w:r w:rsidRPr="008C229E">
        <w:rPr>
          <w:sz w:val="24"/>
          <w:szCs w:val="24"/>
        </w:rPr>
        <w:t xml:space="preserve">5.10. В случае установления в ходе или по результатам </w:t>
      </w:r>
      <w:proofErr w:type="gramStart"/>
      <w:r w:rsidRPr="008C229E">
        <w:rPr>
          <w:sz w:val="24"/>
          <w:szCs w:val="24"/>
        </w:rPr>
        <w:t>рассмотрения жалобы признаков состава административного правонарушения</w:t>
      </w:r>
      <w:proofErr w:type="gramEnd"/>
      <w:r w:rsidRPr="008C229E">
        <w:rPr>
          <w:sz w:val="24"/>
          <w:szCs w:val="24"/>
        </w:rPr>
        <w:t xml:space="preserve"> или преступ</w:t>
      </w:r>
      <w:r w:rsidRPr="008C229E">
        <w:rPr>
          <w:sz w:val="24"/>
          <w:szCs w:val="24"/>
        </w:rPr>
        <w:softHyphen/>
        <w:t>ления должностное лицо, наделенное полномочиями по рассмотрению жалоб, незамедлительно направляет имеющиеся материалы в органы прокуратуры.</w:t>
      </w:r>
    </w:p>
    <w:p w:rsidR="0031253D" w:rsidRPr="008C229E" w:rsidRDefault="0031253D" w:rsidP="008C229E">
      <w:pPr>
        <w:ind w:left="-567" w:firstLine="709"/>
        <w:rPr>
          <w:sz w:val="24"/>
          <w:szCs w:val="24"/>
        </w:rPr>
      </w:pPr>
      <w:r w:rsidRPr="008C229E">
        <w:rPr>
          <w:sz w:val="24"/>
          <w:szCs w:val="24"/>
        </w:rPr>
        <w:t>5.11. Уполномоченный орган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отказать в удовлетворении жалобы и сообщить заявителю, направившему жалобу, о недопустимости злоупотребления правом.</w:t>
      </w:r>
    </w:p>
    <w:p w:rsidR="0031253D" w:rsidRPr="008C229E" w:rsidRDefault="0031253D" w:rsidP="008C229E">
      <w:pPr>
        <w:ind w:left="-567" w:firstLine="709"/>
        <w:rPr>
          <w:sz w:val="24"/>
          <w:szCs w:val="24"/>
        </w:rPr>
      </w:pPr>
      <w:r w:rsidRPr="008C229E">
        <w:rPr>
          <w:sz w:val="24"/>
          <w:szCs w:val="24"/>
        </w:rPr>
        <w:t>5.12.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Уполномоченный орган в соответствии с его компетенцией.</w:t>
      </w:r>
    </w:p>
    <w:p w:rsidR="0031253D" w:rsidRPr="008C229E" w:rsidRDefault="0031253D" w:rsidP="008C229E">
      <w:pPr>
        <w:tabs>
          <w:tab w:val="left" w:pos="1334"/>
        </w:tabs>
        <w:ind w:left="-567" w:firstLine="709"/>
        <w:rPr>
          <w:sz w:val="24"/>
          <w:szCs w:val="24"/>
        </w:rPr>
      </w:pPr>
      <w:r w:rsidRPr="008C229E">
        <w:rPr>
          <w:sz w:val="24"/>
          <w:szCs w:val="24"/>
        </w:rPr>
        <w:t xml:space="preserve">5.13. </w:t>
      </w:r>
      <w:proofErr w:type="gramStart"/>
      <w:r w:rsidRPr="008C229E">
        <w:rPr>
          <w:sz w:val="24"/>
          <w:szCs w:val="24"/>
        </w:rPr>
        <w:t>В случае 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w:t>
      </w:r>
      <w:r w:rsidR="008C229E" w:rsidRPr="008C229E">
        <w:rPr>
          <w:sz w:val="24"/>
          <w:szCs w:val="24"/>
        </w:rPr>
        <w:t>вые доводы или обстоятельства, Г</w:t>
      </w:r>
      <w:r w:rsidRPr="008C229E">
        <w:rPr>
          <w:sz w:val="24"/>
          <w:szCs w:val="24"/>
        </w:rPr>
        <w:t xml:space="preserve">лава </w:t>
      </w:r>
      <w:r w:rsidR="008C229E" w:rsidRPr="008C229E">
        <w:rPr>
          <w:sz w:val="24"/>
          <w:szCs w:val="24"/>
        </w:rPr>
        <w:t xml:space="preserve"> </w:t>
      </w:r>
      <w:proofErr w:type="spellStart"/>
      <w:r w:rsidR="008C229E" w:rsidRPr="008C229E">
        <w:rPr>
          <w:sz w:val="24"/>
          <w:szCs w:val="24"/>
        </w:rPr>
        <w:t>Альшанского</w:t>
      </w:r>
      <w:proofErr w:type="spellEnd"/>
      <w:r w:rsidR="008C229E" w:rsidRPr="008C229E">
        <w:rPr>
          <w:sz w:val="24"/>
          <w:szCs w:val="24"/>
        </w:rPr>
        <w:t xml:space="preserve"> муниципального образования </w:t>
      </w:r>
      <w:r w:rsidRPr="008C229E">
        <w:rPr>
          <w:sz w:val="24"/>
          <w:szCs w:val="24"/>
        </w:rPr>
        <w:t>или лицо его замещающее, вправе принять решение об отказе в удовлетворении жалобы при условии, что указанная жалоба и ранее направляемые жалобы</w:t>
      </w:r>
      <w:proofErr w:type="gramEnd"/>
      <w:r w:rsidRPr="008C229E">
        <w:rPr>
          <w:sz w:val="24"/>
          <w:szCs w:val="24"/>
        </w:rPr>
        <w:t xml:space="preserve"> направлялись в указанный Уполномоченный орган. О данном решении уведомляется заявитель, направивший жалобу.</w:t>
      </w:r>
    </w:p>
    <w:p w:rsidR="0031253D" w:rsidRPr="008C229E" w:rsidRDefault="0031253D" w:rsidP="008C229E">
      <w:pPr>
        <w:ind w:left="-567" w:firstLine="709"/>
        <w:rPr>
          <w:sz w:val="24"/>
          <w:szCs w:val="24"/>
        </w:rPr>
      </w:pPr>
      <w:r w:rsidRPr="008C229E">
        <w:rPr>
          <w:sz w:val="24"/>
          <w:szCs w:val="24"/>
        </w:rPr>
        <w:t>5.14. В случае если ответ по существу поставленного в жалобе вопроса не может быть дан без разглашения сведений, составляющих государствен</w:t>
      </w:r>
      <w:r w:rsidRPr="008C229E">
        <w:rPr>
          <w:sz w:val="24"/>
          <w:szCs w:val="24"/>
        </w:rPr>
        <w:softHyphen/>
        <w:t>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1253D" w:rsidRPr="008C229E" w:rsidRDefault="0031253D" w:rsidP="008C229E">
      <w:pPr>
        <w:ind w:left="-567" w:firstLine="709"/>
        <w:rPr>
          <w:sz w:val="24"/>
          <w:szCs w:val="24"/>
        </w:rPr>
      </w:pPr>
      <w:r w:rsidRPr="008C229E">
        <w:rPr>
          <w:sz w:val="24"/>
          <w:szCs w:val="24"/>
        </w:rPr>
        <w:t>5.15. Заявитель вправе оспорить решения, действия (бездействие), принятые (осуществленные) при предоставлении муниципальной услуги, путем подачи соответствующего заявления в суд в порядке, предусмотренном действующим законодательством.</w:t>
      </w:r>
    </w:p>
    <w:p w:rsidR="0031253D" w:rsidRDefault="0031253D" w:rsidP="00BA4107">
      <w:pPr>
        <w:rPr>
          <w:sz w:val="28"/>
          <w:szCs w:val="28"/>
        </w:rPr>
      </w:pPr>
    </w:p>
    <w:p w:rsidR="0031253D" w:rsidRDefault="0031253D" w:rsidP="00BA4107">
      <w:pPr>
        <w:rPr>
          <w:sz w:val="28"/>
          <w:szCs w:val="28"/>
        </w:rPr>
      </w:pPr>
    </w:p>
    <w:p w:rsidR="0031253D" w:rsidRDefault="0031253D" w:rsidP="00BA4107">
      <w:pPr>
        <w:rPr>
          <w:rFonts w:ascii="Calibri" w:hAnsi="Calibri"/>
          <w:sz w:val="28"/>
          <w:szCs w:val="28"/>
        </w:rPr>
      </w:pPr>
    </w:p>
    <w:p w:rsidR="0031253D" w:rsidRDefault="0031253D" w:rsidP="00BA4107">
      <w:pPr>
        <w:rPr>
          <w:sz w:val="22"/>
          <w:szCs w:val="22"/>
        </w:rPr>
      </w:pPr>
    </w:p>
    <w:p w:rsidR="0031253D" w:rsidRDefault="0031253D" w:rsidP="00ED6E9E">
      <w:pPr>
        <w:ind w:left="5387"/>
        <w:outlineLvl w:val="0"/>
      </w:pPr>
    </w:p>
    <w:sectPr w:rsidR="0031253D" w:rsidSect="00ED6E9E">
      <w:pgSz w:w="11906" w:h="16838"/>
      <w:pgMar w:top="1134" w:right="851"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F12CB"/>
    <w:multiLevelType w:val="hybridMultilevel"/>
    <w:tmpl w:val="EFE6E1C4"/>
    <w:lvl w:ilvl="0" w:tplc="FB9E737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D3D18EC"/>
    <w:multiLevelType w:val="hybridMultilevel"/>
    <w:tmpl w:val="3BAE0614"/>
    <w:lvl w:ilvl="0" w:tplc="EF0EAE10">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nsid w:val="3F4B58DF"/>
    <w:multiLevelType w:val="hybridMultilevel"/>
    <w:tmpl w:val="7F02DBF4"/>
    <w:lvl w:ilvl="0" w:tplc="5C7C6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0EC0E37"/>
    <w:multiLevelType w:val="hybridMultilevel"/>
    <w:tmpl w:val="1C4AC404"/>
    <w:lvl w:ilvl="0" w:tplc="C3EEFFB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6C025336"/>
    <w:multiLevelType w:val="hybridMultilevel"/>
    <w:tmpl w:val="3300F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3D4DA2"/>
    <w:multiLevelType w:val="multilevel"/>
    <w:tmpl w:val="507E50A2"/>
    <w:lvl w:ilvl="0">
      <w:start w:val="1"/>
      <w:numFmt w:val="decimal"/>
      <w:lvlText w:val="%1."/>
      <w:lvlJc w:val="left"/>
      <w:pPr>
        <w:ind w:left="786" w:hanging="360"/>
      </w:pPr>
      <w:rPr>
        <w:rFonts w:hint="default"/>
      </w:rPr>
    </w:lvl>
    <w:lvl w:ilvl="1">
      <w:start w:val="1"/>
      <w:numFmt w:val="decimal"/>
      <w:isLgl/>
      <w:lvlText w:val="%1.%2"/>
      <w:lvlJc w:val="left"/>
      <w:pPr>
        <w:ind w:left="1281" w:hanging="49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0BA0"/>
    <w:rsid w:val="00011CC5"/>
    <w:rsid w:val="00020BA0"/>
    <w:rsid w:val="0002139C"/>
    <w:rsid w:val="000514C9"/>
    <w:rsid w:val="00084B58"/>
    <w:rsid w:val="000872AA"/>
    <w:rsid w:val="000F0460"/>
    <w:rsid w:val="00100EC7"/>
    <w:rsid w:val="0018216B"/>
    <w:rsid w:val="001A2619"/>
    <w:rsid w:val="001A3AB5"/>
    <w:rsid w:val="001A7502"/>
    <w:rsid w:val="001C5DC6"/>
    <w:rsid w:val="001F5A45"/>
    <w:rsid w:val="00224863"/>
    <w:rsid w:val="00257802"/>
    <w:rsid w:val="002C42C6"/>
    <w:rsid w:val="003025F9"/>
    <w:rsid w:val="0031253D"/>
    <w:rsid w:val="00321453"/>
    <w:rsid w:val="00323D82"/>
    <w:rsid w:val="00326FF7"/>
    <w:rsid w:val="003A4B52"/>
    <w:rsid w:val="003A6227"/>
    <w:rsid w:val="004477E9"/>
    <w:rsid w:val="004817B3"/>
    <w:rsid w:val="004F1448"/>
    <w:rsid w:val="00571108"/>
    <w:rsid w:val="00571224"/>
    <w:rsid w:val="005A1B55"/>
    <w:rsid w:val="00600BFB"/>
    <w:rsid w:val="00613FA5"/>
    <w:rsid w:val="00616F8D"/>
    <w:rsid w:val="006411FB"/>
    <w:rsid w:val="00653BFD"/>
    <w:rsid w:val="00657C9C"/>
    <w:rsid w:val="007264C2"/>
    <w:rsid w:val="00753891"/>
    <w:rsid w:val="007C31FF"/>
    <w:rsid w:val="007E7B3F"/>
    <w:rsid w:val="00807168"/>
    <w:rsid w:val="008545C6"/>
    <w:rsid w:val="008C229E"/>
    <w:rsid w:val="008C5388"/>
    <w:rsid w:val="008E48E7"/>
    <w:rsid w:val="008F65CB"/>
    <w:rsid w:val="009400D9"/>
    <w:rsid w:val="009460BF"/>
    <w:rsid w:val="0097561F"/>
    <w:rsid w:val="00992A37"/>
    <w:rsid w:val="009B401C"/>
    <w:rsid w:val="00A164D3"/>
    <w:rsid w:val="00A175BC"/>
    <w:rsid w:val="00A21B52"/>
    <w:rsid w:val="00A3592B"/>
    <w:rsid w:val="00A44D70"/>
    <w:rsid w:val="00A906CB"/>
    <w:rsid w:val="00AB2647"/>
    <w:rsid w:val="00B12BD0"/>
    <w:rsid w:val="00B1673D"/>
    <w:rsid w:val="00B85122"/>
    <w:rsid w:val="00B96D47"/>
    <w:rsid w:val="00BA4107"/>
    <w:rsid w:val="00BA7889"/>
    <w:rsid w:val="00BB143F"/>
    <w:rsid w:val="00BC6E27"/>
    <w:rsid w:val="00C41072"/>
    <w:rsid w:val="00C72A72"/>
    <w:rsid w:val="00D04A4E"/>
    <w:rsid w:val="00D22D71"/>
    <w:rsid w:val="00D36EAA"/>
    <w:rsid w:val="00D717F4"/>
    <w:rsid w:val="00DF3E0B"/>
    <w:rsid w:val="00DF7F4A"/>
    <w:rsid w:val="00E62B47"/>
    <w:rsid w:val="00ED3AF3"/>
    <w:rsid w:val="00ED6E9E"/>
    <w:rsid w:val="00F53761"/>
    <w:rsid w:val="00F7625C"/>
    <w:rsid w:val="00FD2C1D"/>
    <w:rsid w:val="00FD63FF"/>
    <w:rsid w:val="00FE4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BA0"/>
    <w:pPr>
      <w:widowControl w:val="0"/>
      <w:autoSpaceDE w:val="0"/>
      <w:autoSpaceDN w:val="0"/>
      <w:adjustRightInd w:val="0"/>
    </w:pPr>
    <w:rPr>
      <w:rFonts w:ascii="Times New Roman" w:eastAsia="Times New Roman" w:hAnsi="Times New Roman"/>
      <w:sz w:val="20"/>
      <w:szCs w:val="20"/>
    </w:rPr>
  </w:style>
  <w:style w:type="paragraph" w:styleId="1">
    <w:name w:val="heading 1"/>
    <w:basedOn w:val="a"/>
    <w:link w:val="10"/>
    <w:uiPriority w:val="9"/>
    <w:qFormat/>
    <w:locked/>
    <w:rsid w:val="006411F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20BA0"/>
    <w:pPr>
      <w:widowControl/>
      <w:autoSpaceDE/>
      <w:autoSpaceDN/>
      <w:adjustRightInd/>
      <w:spacing w:before="100" w:beforeAutospacing="1" w:after="100" w:afterAutospacing="1"/>
    </w:pPr>
    <w:rPr>
      <w:sz w:val="24"/>
      <w:szCs w:val="24"/>
    </w:rPr>
  </w:style>
  <w:style w:type="paragraph" w:customStyle="1" w:styleId="ConsPlusNonformat">
    <w:name w:val="ConsPlusNonformat"/>
    <w:uiPriority w:val="99"/>
    <w:rsid w:val="00D36EAA"/>
    <w:pPr>
      <w:widowControl w:val="0"/>
      <w:autoSpaceDE w:val="0"/>
      <w:autoSpaceDN w:val="0"/>
      <w:adjustRightInd w:val="0"/>
    </w:pPr>
    <w:rPr>
      <w:rFonts w:ascii="Courier New" w:hAnsi="Courier New" w:cs="Courier New"/>
      <w:sz w:val="20"/>
      <w:szCs w:val="20"/>
    </w:rPr>
  </w:style>
  <w:style w:type="character" w:styleId="a4">
    <w:name w:val="Hyperlink"/>
    <w:basedOn w:val="a0"/>
    <w:uiPriority w:val="99"/>
    <w:rsid w:val="00ED6E9E"/>
    <w:rPr>
      <w:rFonts w:ascii="Times New Roman" w:hAnsi="Times New Roman" w:cs="Times New Roman"/>
      <w:color w:val="0000FF"/>
      <w:u w:val="single"/>
    </w:rPr>
  </w:style>
  <w:style w:type="paragraph" w:styleId="3">
    <w:name w:val="List Continue 3"/>
    <w:basedOn w:val="a"/>
    <w:uiPriority w:val="99"/>
    <w:rsid w:val="00ED6E9E"/>
    <w:pPr>
      <w:widowControl/>
      <w:autoSpaceDE/>
      <w:autoSpaceDN/>
      <w:adjustRightInd/>
      <w:spacing w:after="120" w:line="276" w:lineRule="auto"/>
      <w:ind w:left="849"/>
    </w:pPr>
    <w:rPr>
      <w:rFonts w:ascii="Calibri" w:eastAsia="Calibri" w:hAnsi="Calibri"/>
      <w:sz w:val="22"/>
      <w:szCs w:val="22"/>
      <w:lang w:eastAsia="en-US"/>
    </w:rPr>
  </w:style>
  <w:style w:type="paragraph" w:customStyle="1" w:styleId="ConsPlusNormal">
    <w:name w:val="ConsPlusNormal"/>
    <w:uiPriority w:val="99"/>
    <w:rsid w:val="00ED6E9E"/>
    <w:pPr>
      <w:widowControl w:val="0"/>
      <w:autoSpaceDE w:val="0"/>
      <w:autoSpaceDN w:val="0"/>
    </w:pPr>
    <w:rPr>
      <w:rFonts w:eastAsia="Times New Roman" w:cs="Calibri"/>
      <w:szCs w:val="20"/>
    </w:rPr>
  </w:style>
  <w:style w:type="paragraph" w:customStyle="1" w:styleId="ConsPlusTitle">
    <w:name w:val="ConsPlusTitle"/>
    <w:uiPriority w:val="99"/>
    <w:rsid w:val="00ED6E9E"/>
    <w:pPr>
      <w:widowControl w:val="0"/>
      <w:autoSpaceDE w:val="0"/>
      <w:autoSpaceDN w:val="0"/>
    </w:pPr>
    <w:rPr>
      <w:rFonts w:eastAsia="Times New Roman" w:cs="Calibri"/>
      <w:b/>
      <w:szCs w:val="20"/>
    </w:rPr>
  </w:style>
  <w:style w:type="paragraph" w:customStyle="1" w:styleId="msonormalcxspmiddle">
    <w:name w:val="msonormalcxspmiddle"/>
    <w:basedOn w:val="a"/>
    <w:uiPriority w:val="99"/>
    <w:rsid w:val="00ED6E9E"/>
    <w:pPr>
      <w:widowControl/>
      <w:autoSpaceDE/>
      <w:autoSpaceDN/>
      <w:adjustRightInd/>
      <w:spacing w:before="100" w:beforeAutospacing="1" w:after="100" w:afterAutospacing="1"/>
    </w:pPr>
    <w:rPr>
      <w:rFonts w:eastAsia="Calibri"/>
      <w:sz w:val="24"/>
      <w:szCs w:val="24"/>
    </w:rPr>
  </w:style>
  <w:style w:type="character" w:customStyle="1" w:styleId="blk">
    <w:name w:val="blk"/>
    <w:basedOn w:val="a0"/>
    <w:rsid w:val="00BC6E27"/>
  </w:style>
  <w:style w:type="paragraph" w:customStyle="1" w:styleId="s1">
    <w:name w:val="s_1"/>
    <w:basedOn w:val="a"/>
    <w:rsid w:val="00DF3E0B"/>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DF3E0B"/>
  </w:style>
  <w:style w:type="character" w:styleId="a5">
    <w:name w:val="FollowedHyperlink"/>
    <w:basedOn w:val="a0"/>
    <w:uiPriority w:val="99"/>
    <w:semiHidden/>
    <w:unhideWhenUsed/>
    <w:rsid w:val="00224863"/>
    <w:rPr>
      <w:color w:val="800080" w:themeColor="followedHyperlink"/>
      <w:u w:val="single"/>
    </w:rPr>
  </w:style>
  <w:style w:type="paragraph" w:styleId="a6">
    <w:name w:val="List Paragraph"/>
    <w:basedOn w:val="a"/>
    <w:uiPriority w:val="34"/>
    <w:qFormat/>
    <w:rsid w:val="006411FB"/>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6411FB"/>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20294150">
      <w:bodyDiv w:val="1"/>
      <w:marLeft w:val="0"/>
      <w:marRight w:val="0"/>
      <w:marTop w:val="0"/>
      <w:marBottom w:val="0"/>
      <w:divBdr>
        <w:top w:val="none" w:sz="0" w:space="0" w:color="auto"/>
        <w:left w:val="none" w:sz="0" w:space="0" w:color="auto"/>
        <w:bottom w:val="none" w:sz="0" w:space="0" w:color="auto"/>
        <w:right w:val="none" w:sz="0" w:space="0" w:color="auto"/>
      </w:divBdr>
    </w:div>
    <w:div w:id="468286273">
      <w:bodyDiv w:val="1"/>
      <w:marLeft w:val="0"/>
      <w:marRight w:val="0"/>
      <w:marTop w:val="0"/>
      <w:marBottom w:val="0"/>
      <w:divBdr>
        <w:top w:val="none" w:sz="0" w:space="0" w:color="auto"/>
        <w:left w:val="none" w:sz="0" w:space="0" w:color="auto"/>
        <w:bottom w:val="none" w:sz="0" w:space="0" w:color="auto"/>
        <w:right w:val="none" w:sz="0" w:space="0" w:color="auto"/>
      </w:divBdr>
      <w:divsChild>
        <w:div w:id="1078285190">
          <w:marLeft w:val="0"/>
          <w:marRight w:val="0"/>
          <w:marTop w:val="0"/>
          <w:marBottom w:val="0"/>
          <w:divBdr>
            <w:top w:val="none" w:sz="0" w:space="0" w:color="auto"/>
            <w:left w:val="none" w:sz="0" w:space="0" w:color="auto"/>
            <w:bottom w:val="none" w:sz="0" w:space="0" w:color="auto"/>
            <w:right w:val="none" w:sz="0" w:space="0" w:color="auto"/>
          </w:divBdr>
          <w:divsChild>
            <w:div w:id="212422223">
              <w:marLeft w:val="0"/>
              <w:marRight w:val="0"/>
              <w:marTop w:val="0"/>
              <w:marBottom w:val="0"/>
              <w:divBdr>
                <w:top w:val="none" w:sz="0" w:space="0" w:color="auto"/>
                <w:left w:val="none" w:sz="0" w:space="0" w:color="auto"/>
                <w:bottom w:val="none" w:sz="0" w:space="0" w:color="auto"/>
                <w:right w:val="none" w:sz="0" w:space="0" w:color="auto"/>
              </w:divBdr>
            </w:div>
            <w:div w:id="1274166338">
              <w:marLeft w:val="0"/>
              <w:marRight w:val="0"/>
              <w:marTop w:val="0"/>
              <w:marBottom w:val="0"/>
              <w:divBdr>
                <w:top w:val="none" w:sz="0" w:space="0" w:color="auto"/>
                <w:left w:val="none" w:sz="0" w:space="0" w:color="auto"/>
                <w:bottom w:val="none" w:sz="0" w:space="0" w:color="auto"/>
                <w:right w:val="none" w:sz="0" w:space="0" w:color="auto"/>
              </w:divBdr>
            </w:div>
            <w:div w:id="1278610354">
              <w:marLeft w:val="0"/>
              <w:marRight w:val="0"/>
              <w:marTop w:val="0"/>
              <w:marBottom w:val="0"/>
              <w:divBdr>
                <w:top w:val="none" w:sz="0" w:space="0" w:color="auto"/>
                <w:left w:val="none" w:sz="0" w:space="0" w:color="auto"/>
                <w:bottom w:val="none" w:sz="0" w:space="0" w:color="auto"/>
                <w:right w:val="none" w:sz="0" w:space="0" w:color="auto"/>
              </w:divBdr>
            </w:div>
            <w:div w:id="633368172">
              <w:marLeft w:val="0"/>
              <w:marRight w:val="0"/>
              <w:marTop w:val="0"/>
              <w:marBottom w:val="0"/>
              <w:divBdr>
                <w:top w:val="none" w:sz="0" w:space="0" w:color="auto"/>
                <w:left w:val="none" w:sz="0" w:space="0" w:color="auto"/>
                <w:bottom w:val="none" w:sz="0" w:space="0" w:color="auto"/>
                <w:right w:val="none" w:sz="0" w:space="0" w:color="auto"/>
              </w:divBdr>
            </w:div>
          </w:divsChild>
        </w:div>
        <w:div w:id="1303274247">
          <w:marLeft w:val="0"/>
          <w:marRight w:val="0"/>
          <w:marTop w:val="0"/>
          <w:marBottom w:val="0"/>
          <w:divBdr>
            <w:top w:val="none" w:sz="0" w:space="0" w:color="auto"/>
            <w:left w:val="none" w:sz="0" w:space="0" w:color="auto"/>
            <w:bottom w:val="none" w:sz="0" w:space="0" w:color="auto"/>
            <w:right w:val="none" w:sz="0" w:space="0" w:color="auto"/>
          </w:divBdr>
        </w:div>
      </w:divsChild>
    </w:div>
    <w:div w:id="540897319">
      <w:bodyDiv w:val="1"/>
      <w:marLeft w:val="0"/>
      <w:marRight w:val="0"/>
      <w:marTop w:val="0"/>
      <w:marBottom w:val="0"/>
      <w:divBdr>
        <w:top w:val="none" w:sz="0" w:space="0" w:color="auto"/>
        <w:left w:val="none" w:sz="0" w:space="0" w:color="auto"/>
        <w:bottom w:val="none" w:sz="0" w:space="0" w:color="auto"/>
        <w:right w:val="none" w:sz="0" w:space="0" w:color="auto"/>
      </w:divBdr>
    </w:div>
    <w:div w:id="954949600">
      <w:bodyDiv w:val="1"/>
      <w:marLeft w:val="0"/>
      <w:marRight w:val="0"/>
      <w:marTop w:val="0"/>
      <w:marBottom w:val="0"/>
      <w:divBdr>
        <w:top w:val="none" w:sz="0" w:space="0" w:color="auto"/>
        <w:left w:val="none" w:sz="0" w:space="0" w:color="auto"/>
        <w:bottom w:val="none" w:sz="0" w:space="0" w:color="auto"/>
        <w:right w:val="none" w:sz="0" w:space="0" w:color="auto"/>
      </w:divBdr>
      <w:divsChild>
        <w:div w:id="1675261840">
          <w:marLeft w:val="0"/>
          <w:marRight w:val="0"/>
          <w:marTop w:val="192"/>
          <w:marBottom w:val="0"/>
          <w:divBdr>
            <w:top w:val="none" w:sz="0" w:space="0" w:color="auto"/>
            <w:left w:val="none" w:sz="0" w:space="0" w:color="auto"/>
            <w:bottom w:val="none" w:sz="0" w:space="0" w:color="auto"/>
            <w:right w:val="none" w:sz="0" w:space="0" w:color="auto"/>
          </w:divBdr>
        </w:div>
        <w:div w:id="346293284">
          <w:marLeft w:val="0"/>
          <w:marRight w:val="0"/>
          <w:marTop w:val="0"/>
          <w:marBottom w:val="0"/>
          <w:divBdr>
            <w:top w:val="none" w:sz="0" w:space="0" w:color="auto"/>
            <w:left w:val="none" w:sz="0" w:space="0" w:color="auto"/>
            <w:bottom w:val="none" w:sz="0" w:space="0" w:color="auto"/>
            <w:right w:val="none" w:sz="0" w:space="0" w:color="auto"/>
          </w:divBdr>
          <w:divsChild>
            <w:div w:id="1964917021">
              <w:marLeft w:val="0"/>
              <w:marRight w:val="0"/>
              <w:marTop w:val="192"/>
              <w:marBottom w:val="0"/>
              <w:divBdr>
                <w:top w:val="none" w:sz="0" w:space="0" w:color="auto"/>
                <w:left w:val="none" w:sz="0" w:space="0" w:color="auto"/>
                <w:bottom w:val="none" w:sz="0" w:space="0" w:color="auto"/>
                <w:right w:val="none" w:sz="0" w:space="0" w:color="auto"/>
              </w:divBdr>
            </w:div>
          </w:divsChild>
        </w:div>
        <w:div w:id="1782145812">
          <w:marLeft w:val="0"/>
          <w:marRight w:val="0"/>
          <w:marTop w:val="0"/>
          <w:marBottom w:val="0"/>
          <w:divBdr>
            <w:top w:val="none" w:sz="0" w:space="0" w:color="auto"/>
            <w:left w:val="none" w:sz="0" w:space="0" w:color="auto"/>
            <w:bottom w:val="none" w:sz="0" w:space="0" w:color="auto"/>
            <w:right w:val="none" w:sz="0" w:space="0" w:color="auto"/>
          </w:divBdr>
        </w:div>
        <w:div w:id="495194463">
          <w:marLeft w:val="0"/>
          <w:marRight w:val="0"/>
          <w:marTop w:val="192"/>
          <w:marBottom w:val="0"/>
          <w:divBdr>
            <w:top w:val="none" w:sz="0" w:space="0" w:color="auto"/>
            <w:left w:val="none" w:sz="0" w:space="0" w:color="auto"/>
            <w:bottom w:val="none" w:sz="0" w:space="0" w:color="auto"/>
            <w:right w:val="none" w:sz="0" w:space="0" w:color="auto"/>
          </w:divBdr>
        </w:div>
        <w:div w:id="1973094264">
          <w:marLeft w:val="0"/>
          <w:marRight w:val="0"/>
          <w:marTop w:val="0"/>
          <w:marBottom w:val="0"/>
          <w:divBdr>
            <w:top w:val="none" w:sz="0" w:space="0" w:color="auto"/>
            <w:left w:val="none" w:sz="0" w:space="0" w:color="auto"/>
            <w:bottom w:val="none" w:sz="0" w:space="0" w:color="auto"/>
            <w:right w:val="none" w:sz="0" w:space="0" w:color="auto"/>
          </w:divBdr>
          <w:divsChild>
            <w:div w:id="1997680112">
              <w:marLeft w:val="0"/>
              <w:marRight w:val="0"/>
              <w:marTop w:val="192"/>
              <w:marBottom w:val="0"/>
              <w:divBdr>
                <w:top w:val="none" w:sz="0" w:space="0" w:color="auto"/>
                <w:left w:val="none" w:sz="0" w:space="0" w:color="auto"/>
                <w:bottom w:val="none" w:sz="0" w:space="0" w:color="auto"/>
                <w:right w:val="none" w:sz="0" w:space="0" w:color="auto"/>
              </w:divBdr>
            </w:div>
          </w:divsChild>
        </w:div>
        <w:div w:id="2140368395">
          <w:marLeft w:val="0"/>
          <w:marRight w:val="0"/>
          <w:marTop w:val="0"/>
          <w:marBottom w:val="0"/>
          <w:divBdr>
            <w:top w:val="none" w:sz="0" w:space="0" w:color="auto"/>
            <w:left w:val="none" w:sz="0" w:space="0" w:color="auto"/>
            <w:bottom w:val="none" w:sz="0" w:space="0" w:color="auto"/>
            <w:right w:val="none" w:sz="0" w:space="0" w:color="auto"/>
          </w:divBdr>
        </w:div>
        <w:div w:id="870648022">
          <w:marLeft w:val="0"/>
          <w:marRight w:val="0"/>
          <w:marTop w:val="192"/>
          <w:marBottom w:val="0"/>
          <w:divBdr>
            <w:top w:val="none" w:sz="0" w:space="0" w:color="auto"/>
            <w:left w:val="none" w:sz="0" w:space="0" w:color="auto"/>
            <w:bottom w:val="none" w:sz="0" w:space="0" w:color="auto"/>
            <w:right w:val="none" w:sz="0" w:space="0" w:color="auto"/>
          </w:divBdr>
        </w:div>
        <w:div w:id="49043307">
          <w:marLeft w:val="0"/>
          <w:marRight w:val="0"/>
          <w:marTop w:val="0"/>
          <w:marBottom w:val="0"/>
          <w:divBdr>
            <w:top w:val="none" w:sz="0" w:space="0" w:color="auto"/>
            <w:left w:val="none" w:sz="0" w:space="0" w:color="auto"/>
            <w:bottom w:val="none" w:sz="0" w:space="0" w:color="auto"/>
            <w:right w:val="none" w:sz="0" w:space="0" w:color="auto"/>
          </w:divBdr>
          <w:divsChild>
            <w:div w:id="361631295">
              <w:marLeft w:val="0"/>
              <w:marRight w:val="0"/>
              <w:marTop w:val="192"/>
              <w:marBottom w:val="0"/>
              <w:divBdr>
                <w:top w:val="none" w:sz="0" w:space="0" w:color="auto"/>
                <w:left w:val="none" w:sz="0" w:space="0" w:color="auto"/>
                <w:bottom w:val="none" w:sz="0" w:space="0" w:color="auto"/>
                <w:right w:val="none" w:sz="0" w:space="0" w:color="auto"/>
              </w:divBdr>
            </w:div>
          </w:divsChild>
        </w:div>
        <w:div w:id="889925389">
          <w:marLeft w:val="0"/>
          <w:marRight w:val="0"/>
          <w:marTop w:val="0"/>
          <w:marBottom w:val="0"/>
          <w:divBdr>
            <w:top w:val="none" w:sz="0" w:space="0" w:color="auto"/>
            <w:left w:val="none" w:sz="0" w:space="0" w:color="auto"/>
            <w:bottom w:val="none" w:sz="0" w:space="0" w:color="auto"/>
            <w:right w:val="none" w:sz="0" w:space="0" w:color="auto"/>
          </w:divBdr>
        </w:div>
        <w:div w:id="450170376">
          <w:marLeft w:val="0"/>
          <w:marRight w:val="0"/>
          <w:marTop w:val="192"/>
          <w:marBottom w:val="0"/>
          <w:divBdr>
            <w:top w:val="none" w:sz="0" w:space="0" w:color="auto"/>
            <w:left w:val="none" w:sz="0" w:space="0" w:color="auto"/>
            <w:bottom w:val="none" w:sz="0" w:space="0" w:color="auto"/>
            <w:right w:val="none" w:sz="0" w:space="0" w:color="auto"/>
          </w:divBdr>
        </w:div>
        <w:div w:id="1599606501">
          <w:marLeft w:val="0"/>
          <w:marRight w:val="0"/>
          <w:marTop w:val="192"/>
          <w:marBottom w:val="0"/>
          <w:divBdr>
            <w:top w:val="none" w:sz="0" w:space="0" w:color="auto"/>
            <w:left w:val="none" w:sz="0" w:space="0" w:color="auto"/>
            <w:bottom w:val="none" w:sz="0" w:space="0" w:color="auto"/>
            <w:right w:val="none" w:sz="0" w:space="0" w:color="auto"/>
          </w:divBdr>
        </w:div>
        <w:div w:id="84612321">
          <w:marLeft w:val="0"/>
          <w:marRight w:val="0"/>
          <w:marTop w:val="0"/>
          <w:marBottom w:val="0"/>
          <w:divBdr>
            <w:top w:val="none" w:sz="0" w:space="0" w:color="auto"/>
            <w:left w:val="none" w:sz="0" w:space="0" w:color="auto"/>
            <w:bottom w:val="none" w:sz="0" w:space="0" w:color="auto"/>
            <w:right w:val="none" w:sz="0" w:space="0" w:color="auto"/>
          </w:divBdr>
          <w:divsChild>
            <w:div w:id="2084990557">
              <w:marLeft w:val="0"/>
              <w:marRight w:val="0"/>
              <w:marTop w:val="192"/>
              <w:marBottom w:val="0"/>
              <w:divBdr>
                <w:top w:val="none" w:sz="0" w:space="0" w:color="auto"/>
                <w:left w:val="none" w:sz="0" w:space="0" w:color="auto"/>
                <w:bottom w:val="none" w:sz="0" w:space="0" w:color="auto"/>
                <w:right w:val="none" w:sz="0" w:space="0" w:color="auto"/>
              </w:divBdr>
            </w:div>
          </w:divsChild>
        </w:div>
        <w:div w:id="117723586">
          <w:marLeft w:val="0"/>
          <w:marRight w:val="0"/>
          <w:marTop w:val="0"/>
          <w:marBottom w:val="0"/>
          <w:divBdr>
            <w:top w:val="none" w:sz="0" w:space="0" w:color="auto"/>
            <w:left w:val="none" w:sz="0" w:space="0" w:color="auto"/>
            <w:bottom w:val="none" w:sz="0" w:space="0" w:color="auto"/>
            <w:right w:val="none" w:sz="0" w:space="0" w:color="auto"/>
          </w:divBdr>
        </w:div>
        <w:div w:id="757597131">
          <w:marLeft w:val="0"/>
          <w:marRight w:val="0"/>
          <w:marTop w:val="192"/>
          <w:marBottom w:val="0"/>
          <w:divBdr>
            <w:top w:val="none" w:sz="0" w:space="0" w:color="auto"/>
            <w:left w:val="none" w:sz="0" w:space="0" w:color="auto"/>
            <w:bottom w:val="none" w:sz="0" w:space="0" w:color="auto"/>
            <w:right w:val="none" w:sz="0" w:space="0" w:color="auto"/>
          </w:divBdr>
        </w:div>
        <w:div w:id="140736836">
          <w:marLeft w:val="0"/>
          <w:marRight w:val="0"/>
          <w:marTop w:val="192"/>
          <w:marBottom w:val="0"/>
          <w:divBdr>
            <w:top w:val="none" w:sz="0" w:space="0" w:color="auto"/>
            <w:left w:val="none" w:sz="0" w:space="0" w:color="auto"/>
            <w:bottom w:val="none" w:sz="0" w:space="0" w:color="auto"/>
            <w:right w:val="none" w:sz="0" w:space="0" w:color="auto"/>
          </w:divBdr>
        </w:div>
        <w:div w:id="164368476">
          <w:marLeft w:val="0"/>
          <w:marRight w:val="0"/>
          <w:marTop w:val="0"/>
          <w:marBottom w:val="0"/>
          <w:divBdr>
            <w:top w:val="none" w:sz="0" w:space="0" w:color="auto"/>
            <w:left w:val="none" w:sz="0" w:space="0" w:color="auto"/>
            <w:bottom w:val="none" w:sz="0" w:space="0" w:color="auto"/>
            <w:right w:val="none" w:sz="0" w:space="0" w:color="auto"/>
          </w:divBdr>
          <w:divsChild>
            <w:div w:id="1065295177">
              <w:marLeft w:val="0"/>
              <w:marRight w:val="0"/>
              <w:marTop w:val="192"/>
              <w:marBottom w:val="0"/>
              <w:divBdr>
                <w:top w:val="none" w:sz="0" w:space="0" w:color="auto"/>
                <w:left w:val="none" w:sz="0" w:space="0" w:color="auto"/>
                <w:bottom w:val="none" w:sz="0" w:space="0" w:color="auto"/>
                <w:right w:val="none" w:sz="0" w:space="0" w:color="auto"/>
              </w:divBdr>
            </w:div>
          </w:divsChild>
        </w:div>
        <w:div w:id="670718423">
          <w:marLeft w:val="0"/>
          <w:marRight w:val="0"/>
          <w:marTop w:val="0"/>
          <w:marBottom w:val="0"/>
          <w:divBdr>
            <w:top w:val="none" w:sz="0" w:space="0" w:color="auto"/>
            <w:left w:val="none" w:sz="0" w:space="0" w:color="auto"/>
            <w:bottom w:val="none" w:sz="0" w:space="0" w:color="auto"/>
            <w:right w:val="none" w:sz="0" w:space="0" w:color="auto"/>
          </w:divBdr>
        </w:div>
        <w:div w:id="1087842085">
          <w:marLeft w:val="0"/>
          <w:marRight w:val="0"/>
          <w:marTop w:val="192"/>
          <w:marBottom w:val="0"/>
          <w:divBdr>
            <w:top w:val="none" w:sz="0" w:space="0" w:color="auto"/>
            <w:left w:val="none" w:sz="0" w:space="0" w:color="auto"/>
            <w:bottom w:val="none" w:sz="0" w:space="0" w:color="auto"/>
            <w:right w:val="none" w:sz="0" w:space="0" w:color="auto"/>
          </w:divBdr>
        </w:div>
        <w:div w:id="1093864011">
          <w:marLeft w:val="0"/>
          <w:marRight w:val="0"/>
          <w:marTop w:val="0"/>
          <w:marBottom w:val="0"/>
          <w:divBdr>
            <w:top w:val="none" w:sz="0" w:space="0" w:color="auto"/>
            <w:left w:val="none" w:sz="0" w:space="0" w:color="auto"/>
            <w:bottom w:val="none" w:sz="0" w:space="0" w:color="auto"/>
            <w:right w:val="none" w:sz="0" w:space="0" w:color="auto"/>
          </w:divBdr>
          <w:divsChild>
            <w:div w:id="1221863445">
              <w:marLeft w:val="0"/>
              <w:marRight w:val="0"/>
              <w:marTop w:val="192"/>
              <w:marBottom w:val="0"/>
              <w:divBdr>
                <w:top w:val="none" w:sz="0" w:space="0" w:color="auto"/>
                <w:left w:val="none" w:sz="0" w:space="0" w:color="auto"/>
                <w:bottom w:val="none" w:sz="0" w:space="0" w:color="auto"/>
                <w:right w:val="none" w:sz="0" w:space="0" w:color="auto"/>
              </w:divBdr>
            </w:div>
          </w:divsChild>
        </w:div>
        <w:div w:id="2027366587">
          <w:marLeft w:val="0"/>
          <w:marRight w:val="0"/>
          <w:marTop w:val="192"/>
          <w:marBottom w:val="0"/>
          <w:divBdr>
            <w:top w:val="none" w:sz="0" w:space="0" w:color="auto"/>
            <w:left w:val="none" w:sz="0" w:space="0" w:color="auto"/>
            <w:bottom w:val="none" w:sz="0" w:space="0" w:color="auto"/>
            <w:right w:val="none" w:sz="0" w:space="0" w:color="auto"/>
          </w:divBdr>
        </w:div>
        <w:div w:id="702483287">
          <w:marLeft w:val="0"/>
          <w:marRight w:val="0"/>
          <w:marTop w:val="0"/>
          <w:marBottom w:val="0"/>
          <w:divBdr>
            <w:top w:val="none" w:sz="0" w:space="0" w:color="auto"/>
            <w:left w:val="none" w:sz="0" w:space="0" w:color="auto"/>
            <w:bottom w:val="none" w:sz="0" w:space="0" w:color="auto"/>
            <w:right w:val="none" w:sz="0" w:space="0" w:color="auto"/>
          </w:divBdr>
          <w:divsChild>
            <w:div w:id="374739673">
              <w:marLeft w:val="0"/>
              <w:marRight w:val="0"/>
              <w:marTop w:val="192"/>
              <w:marBottom w:val="0"/>
              <w:divBdr>
                <w:top w:val="none" w:sz="0" w:space="0" w:color="auto"/>
                <w:left w:val="none" w:sz="0" w:space="0" w:color="auto"/>
                <w:bottom w:val="none" w:sz="0" w:space="0" w:color="auto"/>
                <w:right w:val="none" w:sz="0" w:space="0" w:color="auto"/>
              </w:divBdr>
            </w:div>
          </w:divsChild>
        </w:div>
        <w:div w:id="333530428">
          <w:marLeft w:val="0"/>
          <w:marRight w:val="0"/>
          <w:marTop w:val="192"/>
          <w:marBottom w:val="0"/>
          <w:divBdr>
            <w:top w:val="none" w:sz="0" w:space="0" w:color="auto"/>
            <w:left w:val="none" w:sz="0" w:space="0" w:color="auto"/>
            <w:bottom w:val="none" w:sz="0" w:space="0" w:color="auto"/>
            <w:right w:val="none" w:sz="0" w:space="0" w:color="auto"/>
          </w:divBdr>
        </w:div>
      </w:divsChild>
    </w:div>
    <w:div w:id="973487530">
      <w:bodyDiv w:val="1"/>
      <w:marLeft w:val="0"/>
      <w:marRight w:val="0"/>
      <w:marTop w:val="0"/>
      <w:marBottom w:val="0"/>
      <w:divBdr>
        <w:top w:val="none" w:sz="0" w:space="0" w:color="auto"/>
        <w:left w:val="none" w:sz="0" w:space="0" w:color="auto"/>
        <w:bottom w:val="none" w:sz="0" w:space="0" w:color="auto"/>
        <w:right w:val="none" w:sz="0" w:space="0" w:color="auto"/>
      </w:divBdr>
    </w:div>
    <w:div w:id="1882668920">
      <w:marLeft w:val="0"/>
      <w:marRight w:val="0"/>
      <w:marTop w:val="0"/>
      <w:marBottom w:val="0"/>
      <w:divBdr>
        <w:top w:val="none" w:sz="0" w:space="0" w:color="auto"/>
        <w:left w:val="none" w:sz="0" w:space="0" w:color="auto"/>
        <w:bottom w:val="none" w:sz="0" w:space="0" w:color="auto"/>
        <w:right w:val="none" w:sz="0" w:space="0" w:color="auto"/>
      </w:divBdr>
    </w:div>
    <w:div w:id="1882668921">
      <w:marLeft w:val="0"/>
      <w:marRight w:val="0"/>
      <w:marTop w:val="0"/>
      <w:marBottom w:val="0"/>
      <w:divBdr>
        <w:top w:val="none" w:sz="0" w:space="0" w:color="auto"/>
        <w:left w:val="none" w:sz="0" w:space="0" w:color="auto"/>
        <w:bottom w:val="none" w:sz="0" w:space="0" w:color="auto"/>
        <w:right w:val="none" w:sz="0" w:space="0" w:color="auto"/>
      </w:divBdr>
    </w:div>
    <w:div w:id="1882668922">
      <w:marLeft w:val="0"/>
      <w:marRight w:val="0"/>
      <w:marTop w:val="0"/>
      <w:marBottom w:val="0"/>
      <w:divBdr>
        <w:top w:val="none" w:sz="0" w:space="0" w:color="auto"/>
        <w:left w:val="none" w:sz="0" w:space="0" w:color="auto"/>
        <w:bottom w:val="none" w:sz="0" w:space="0" w:color="auto"/>
        <w:right w:val="none" w:sz="0" w:space="0" w:color="auto"/>
      </w:divBdr>
    </w:div>
    <w:div w:id="1931311816">
      <w:bodyDiv w:val="1"/>
      <w:marLeft w:val="0"/>
      <w:marRight w:val="0"/>
      <w:marTop w:val="0"/>
      <w:marBottom w:val="0"/>
      <w:divBdr>
        <w:top w:val="none" w:sz="0" w:space="0" w:color="auto"/>
        <w:left w:val="none" w:sz="0" w:space="0" w:color="auto"/>
        <w:bottom w:val="none" w:sz="0" w:space="0" w:color="auto"/>
        <w:right w:val="none" w:sz="0" w:space="0" w:color="auto"/>
      </w:divBdr>
      <w:divsChild>
        <w:div w:id="265311846">
          <w:marLeft w:val="0"/>
          <w:marRight w:val="0"/>
          <w:marTop w:val="192"/>
          <w:marBottom w:val="0"/>
          <w:divBdr>
            <w:top w:val="none" w:sz="0" w:space="0" w:color="auto"/>
            <w:left w:val="none" w:sz="0" w:space="0" w:color="auto"/>
            <w:bottom w:val="none" w:sz="0" w:space="0" w:color="auto"/>
            <w:right w:val="none" w:sz="0" w:space="0" w:color="auto"/>
          </w:divBdr>
        </w:div>
        <w:div w:id="677007010">
          <w:marLeft w:val="0"/>
          <w:marRight w:val="0"/>
          <w:marTop w:val="192"/>
          <w:marBottom w:val="0"/>
          <w:divBdr>
            <w:top w:val="none" w:sz="0" w:space="0" w:color="auto"/>
            <w:left w:val="none" w:sz="0" w:space="0" w:color="auto"/>
            <w:bottom w:val="none" w:sz="0" w:space="0" w:color="auto"/>
            <w:right w:val="none" w:sz="0" w:space="0" w:color="auto"/>
          </w:divBdr>
        </w:div>
        <w:div w:id="875045277">
          <w:marLeft w:val="0"/>
          <w:marRight w:val="0"/>
          <w:marTop w:val="0"/>
          <w:marBottom w:val="0"/>
          <w:divBdr>
            <w:top w:val="none" w:sz="0" w:space="0" w:color="auto"/>
            <w:left w:val="none" w:sz="0" w:space="0" w:color="auto"/>
            <w:bottom w:val="none" w:sz="0" w:space="0" w:color="auto"/>
            <w:right w:val="none" w:sz="0" w:space="0" w:color="auto"/>
          </w:divBdr>
          <w:divsChild>
            <w:div w:id="945503064">
              <w:marLeft w:val="0"/>
              <w:marRight w:val="0"/>
              <w:marTop w:val="192"/>
              <w:marBottom w:val="0"/>
              <w:divBdr>
                <w:top w:val="none" w:sz="0" w:space="0" w:color="auto"/>
                <w:left w:val="none" w:sz="0" w:space="0" w:color="auto"/>
                <w:bottom w:val="none" w:sz="0" w:space="0" w:color="auto"/>
                <w:right w:val="none" w:sz="0" w:space="0" w:color="auto"/>
              </w:divBdr>
            </w:div>
          </w:divsChild>
        </w:div>
        <w:div w:id="254945502">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DFA2D25BC33A340CFA8B0D7AD8F3B38151F84E7778605BDB0EEC2DF5955FFC19F0867E48o6yEE" TargetMode="External"/><Relationship Id="rId13" Type="http://schemas.openxmlformats.org/officeDocument/2006/relationships/hyperlink" Target="consultantplus://offline/ref=1503633EBC3564400882E96E2A6DEA3E9D007D6F71CDCF5274CE47DD5CEA7519F463C3E3D620C066E59FBFDBE251E" TargetMode="External"/><Relationship Id="rId18" Type="http://schemas.openxmlformats.org/officeDocument/2006/relationships/hyperlink" Target="https://base.garant.ru/12138258/" TargetMode="External"/><Relationship Id="rId26" Type="http://schemas.openxmlformats.org/officeDocument/2006/relationships/hyperlink" Target="https://base.garant.ru/70803770/2e3ba6a97869168fcfb5c941ab0ad113/" TargetMode="External"/><Relationship Id="rId3" Type="http://schemas.openxmlformats.org/officeDocument/2006/relationships/settings" Target="settings.xml"/><Relationship Id="rId21" Type="http://schemas.openxmlformats.org/officeDocument/2006/relationships/hyperlink" Target="file:///C:\Users\777\Desktop\&#1053;&#1055;&#1040;%20&#1072;&#1076;&#1084;&#1080;&#1085;&#1080;&#1089;&#1090;&#1088;&#1072;&#1094;&#1080;&#1080;\2017\&#1087;&#1086;&#1089;&#1090;&#1072;&#1085;&#1086;&#1074;&#1083;&#1077;&#1085;&#1080;&#1103;\&#8470;%2026%20&#1086;&#1090;%2029.08.2017%20&#1088;&#1077;&#1075;&#1083;&#1072;&#1084;&#1077;&#1085;&#1090;%20&#1087;&#1086;%20&#1087;&#1088;&#1080;&#1089;&#1074;&#1086;&#1077;&#1085;&#1080;&#1102;%20&#1072;&#1076;&#1088;&#1077;&#1089;&#1086;&#1074;.docx" TargetMode="External"/><Relationship Id="rId7" Type="http://schemas.openxmlformats.org/officeDocument/2006/relationships/hyperlink" Target="mailto:ekaterinovka@mfc64.ru" TargetMode="External"/><Relationship Id="rId12" Type="http://schemas.openxmlformats.org/officeDocument/2006/relationships/hyperlink" Target="consultantplus://offline/ref=0DDFA2D25BC33A340CFA8B0D7AD8F3B38258F44E757C605BDB0EEC2DF5o9y5E" TargetMode="External"/><Relationship Id="rId17" Type="http://schemas.openxmlformats.org/officeDocument/2006/relationships/hyperlink" Target="https://base.garant.ru/12138258/" TargetMode="External"/><Relationship Id="rId25" Type="http://schemas.openxmlformats.org/officeDocument/2006/relationships/hyperlink" Target="https://base.garant.ru/70803770/2e3ba6a97869168fcfb5c941ab0ad113/" TargetMode="External"/><Relationship Id="rId2" Type="http://schemas.openxmlformats.org/officeDocument/2006/relationships/styles" Target="styles.xml"/><Relationship Id="rId16" Type="http://schemas.openxmlformats.org/officeDocument/2006/relationships/hyperlink" Target="https://base.garant.ru/70803770/2e3ba6a97869168fcfb5c941ab0ad113/" TargetMode="External"/><Relationship Id="rId20" Type="http://schemas.openxmlformats.org/officeDocument/2006/relationships/hyperlink" Target="file:///C:\Users\777\Desktop\&#1053;&#1055;&#1040;%20&#1072;&#1076;&#1084;&#1080;&#1085;&#1080;&#1089;&#1090;&#1088;&#1072;&#1094;&#1080;&#1080;\2017\&#1087;&#1086;&#1089;&#1090;&#1072;&#1085;&#1086;&#1074;&#1083;&#1077;&#1085;&#1080;&#1103;\&#8470;%2026%20&#1086;&#1090;%2029.08.2017%20&#1088;&#1077;&#1075;&#1083;&#1072;&#1084;&#1077;&#1085;&#1090;%20&#1087;&#1086;%20&#1087;&#1088;&#1080;&#1089;&#1074;&#1086;&#1077;&#1085;&#1080;&#1102;%20&#1072;&#1076;&#1088;&#1077;&#1089;&#1086;&#1074;.docx" TargetMode="External"/><Relationship Id="rId29" Type="http://schemas.openxmlformats.org/officeDocument/2006/relationships/hyperlink" Target="file:///C:\Users\777\Desktop\&#1053;&#1055;&#1040;%20&#1072;&#1076;&#1084;&#1080;&#1085;&#1080;&#1089;&#1090;&#1088;&#1072;&#1094;&#1080;&#1080;\2017\&#1087;&#1086;&#1089;&#1090;&#1072;&#1085;&#1086;&#1074;&#1083;&#1077;&#1085;&#1080;&#1103;\&#8470;%2026%20&#1086;&#1090;%2029.08.2017%20&#1088;&#1077;&#1075;&#1083;&#1072;&#1084;&#1077;&#1085;&#1090;%20&#1087;&#1086;%20&#1087;&#1088;&#1080;&#1089;&#1074;&#1086;&#1077;&#1085;&#1080;&#1102;%20&#1072;&#1076;&#1088;&#1077;&#1089;&#1086;&#1074;.docx" TargetMode="External"/><Relationship Id="rId1" Type="http://schemas.openxmlformats.org/officeDocument/2006/relationships/numbering" Target="numbering.xml"/><Relationship Id="rId6" Type="http://schemas.openxmlformats.org/officeDocument/2006/relationships/hyperlink" Target="http://ekaterinovka.sarmo.ru" TargetMode="External"/><Relationship Id="rId11" Type="http://schemas.openxmlformats.org/officeDocument/2006/relationships/hyperlink" Target="consultantplus://offline/ref=0DDFA2D25BC33A340CFA8B0D7AD8F3B38258F94F777A605BDB0EEC2DF5o9y5E" TargetMode="External"/><Relationship Id="rId24" Type="http://schemas.openxmlformats.org/officeDocument/2006/relationships/hyperlink" Target="file:///C:\Users\777\Desktop\&#1053;&#1055;&#1040;%20&#1072;&#1076;&#1084;&#1080;&#1085;&#1080;&#1089;&#1090;&#1088;&#1072;&#1094;&#1080;&#1080;\2017\&#1087;&#1086;&#1089;&#1090;&#1072;&#1085;&#1086;&#1074;&#1083;&#1077;&#1085;&#1080;&#1103;\&#8470;%2026%20&#1086;&#1090;%2029.08.2017%20&#1088;&#1077;&#1075;&#1083;&#1072;&#1084;&#1077;&#1085;&#1090;%20&#1087;&#1086;%20&#1087;&#1088;&#1080;&#1089;&#1074;&#1086;&#1077;&#1085;&#1080;&#1102;%20&#1072;&#1076;&#1088;&#1077;&#1089;&#1086;&#1074;.docx" TargetMode="External"/><Relationship Id="rId32" Type="http://schemas.openxmlformats.org/officeDocument/2006/relationships/theme" Target="theme/theme1.xml"/><Relationship Id="rId5" Type="http://schemas.openxmlformats.org/officeDocument/2006/relationships/hyperlink" Target="mailto:adm@yandex.ru" TargetMode="External"/><Relationship Id="rId15" Type="http://schemas.openxmlformats.org/officeDocument/2006/relationships/hyperlink" Target="https://base.garant.ru/70803770/2e3ba6a97869168fcfb5c941ab0ad113/" TargetMode="External"/><Relationship Id="rId23" Type="http://schemas.openxmlformats.org/officeDocument/2006/relationships/hyperlink" Target="file:///C:\Users\777\Desktop\&#1053;&#1055;&#1040;%20&#1072;&#1076;&#1084;&#1080;&#1085;&#1080;&#1089;&#1090;&#1088;&#1072;&#1094;&#1080;&#1080;\2017\&#1087;&#1086;&#1089;&#1090;&#1072;&#1085;&#1086;&#1074;&#1083;&#1077;&#1085;&#1080;&#1103;\&#8470;%2026%20&#1086;&#1090;%2029.08.2017%20&#1088;&#1077;&#1075;&#1083;&#1072;&#1084;&#1077;&#1085;&#1090;%20&#1087;&#1086;%20&#1087;&#1088;&#1080;&#1089;&#1074;&#1086;&#1077;&#1085;&#1080;&#1102;%20&#1072;&#1076;&#1088;&#1077;&#1089;&#1086;&#1074;.docx" TargetMode="External"/><Relationship Id="rId28" Type="http://schemas.openxmlformats.org/officeDocument/2006/relationships/hyperlink" Target="file:///C:\Users\777\Desktop\&#1053;&#1055;&#1040;%20&#1072;&#1076;&#1084;&#1080;&#1085;&#1080;&#1089;&#1090;&#1088;&#1072;&#1094;&#1080;&#1080;\2017\&#1087;&#1086;&#1089;&#1090;&#1072;&#1085;&#1086;&#1074;&#1083;&#1077;&#1085;&#1080;&#1103;\&#8470;%2026%20&#1086;&#1090;%2029.08.2017%20&#1088;&#1077;&#1075;&#1083;&#1072;&#1084;&#1077;&#1085;&#1090;%20&#1087;&#1086;%20&#1087;&#1088;&#1080;&#1089;&#1074;&#1086;&#1077;&#1085;&#1080;&#1102;%20&#1072;&#1076;&#1088;&#1077;&#1089;&#1086;&#1074;.docx" TargetMode="External"/><Relationship Id="rId10" Type="http://schemas.openxmlformats.org/officeDocument/2006/relationships/hyperlink" Target="consultantplus://offline/ref=0DDFA2D25BC33A340CFA8B0D7AD8F3B38255FA43757C605BDB0EEC2DF5955FFC19F0867B4868AE5CoEyFE" TargetMode="External"/><Relationship Id="rId19" Type="http://schemas.openxmlformats.org/officeDocument/2006/relationships/hyperlink" Target="file:///C:\Users\777\Desktop\&#1053;&#1055;&#1040;%20&#1072;&#1076;&#1084;&#1080;&#1085;&#1080;&#1089;&#1090;&#1088;&#1072;&#1094;&#1080;&#1080;\2017\&#1087;&#1086;&#1089;&#1090;&#1072;&#1085;&#1086;&#1074;&#1083;&#1077;&#1085;&#1080;&#1103;\&#8470;%2026%20&#1086;&#1090;%2029.08.2017%20&#1088;&#1077;&#1075;&#1083;&#1072;&#1084;&#1077;&#1085;&#1090;%20&#1087;&#1086;%20&#1087;&#1088;&#1080;&#1089;&#1074;&#1086;&#1077;&#1085;&#1080;&#1102;%20&#1072;&#1076;&#1088;&#1077;&#1089;&#1086;&#107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DDFA2D25BC33A340CFA8B0D7AD8F3B38151FF477B79605BDB0EEC2DF5o9y5E" TargetMode="External"/><Relationship Id="rId14" Type="http://schemas.openxmlformats.org/officeDocument/2006/relationships/hyperlink" Target="consultantplus://offline/ref=FDF5762FDD8D59F1CB67B9C720EB65246198FD9D3D61B6D12A1E71F57657910261CE75EA6D1F867Fa76FE" TargetMode="External"/><Relationship Id="rId22" Type="http://schemas.openxmlformats.org/officeDocument/2006/relationships/hyperlink" Target="file:///C:\Users\777\Desktop\&#1053;&#1055;&#1040;%20&#1072;&#1076;&#1084;&#1080;&#1085;&#1080;&#1089;&#1090;&#1088;&#1072;&#1094;&#1080;&#1080;\2017\&#1087;&#1086;&#1089;&#1090;&#1072;&#1085;&#1086;&#1074;&#1083;&#1077;&#1085;&#1080;&#1103;\&#8470;%2026%20&#1086;&#1090;%2029.08.2017%20&#1088;&#1077;&#1075;&#1083;&#1072;&#1084;&#1077;&#1085;&#1090;%20&#1087;&#1086;%20&#1087;&#1088;&#1080;&#1089;&#1074;&#1086;&#1077;&#1085;&#1080;&#1102;%20&#1072;&#1076;&#1088;&#1077;&#1089;&#1086;&#1074;.docx" TargetMode="External"/><Relationship Id="rId27" Type="http://schemas.openxmlformats.org/officeDocument/2006/relationships/hyperlink" Target="file:///C:\Users\777\Desktop\&#1053;&#1055;&#1040;%20&#1072;&#1076;&#1084;&#1080;&#1085;&#1080;&#1089;&#1090;&#1088;&#1072;&#1094;&#1080;&#1080;\2017\&#1087;&#1086;&#1089;&#1090;&#1072;&#1085;&#1086;&#1074;&#1083;&#1077;&#1085;&#1080;&#1103;\&#8470;%2026%20&#1086;&#1090;%2029.08.2017%20&#1088;&#1077;&#1075;&#1083;&#1072;&#1084;&#1077;&#1085;&#1090;%20&#1087;&#1086;%20&#1087;&#1088;&#1080;&#1089;&#1074;&#1086;&#1077;&#1085;&#1080;&#1102;%20&#1072;&#1076;&#1088;&#1077;&#1089;&#1086;&#1074;.docx" TargetMode="External"/><Relationship Id="rId30" Type="http://schemas.openxmlformats.org/officeDocument/2006/relationships/hyperlink" Target="http://www.consultant.ru/document/cons_doc_LAW_355880/a593eaab768d34bf2d7419322eac79481e73cf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6394</Words>
  <Characters>36450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dc:creator>
  <cp:lastModifiedBy>Пользователь Windows</cp:lastModifiedBy>
  <cp:revision>13</cp:revision>
  <cp:lastPrinted>2021-10-04T12:20:00Z</cp:lastPrinted>
  <dcterms:created xsi:type="dcterms:W3CDTF">2021-04-07T06:22:00Z</dcterms:created>
  <dcterms:modified xsi:type="dcterms:W3CDTF">2021-10-04T12:20:00Z</dcterms:modified>
</cp:coreProperties>
</file>