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1F" w:rsidRPr="00547C7E" w:rsidRDefault="00BF721F" w:rsidP="00BF721F">
      <w:pPr>
        <w:spacing w:after="0" w:line="240" w:lineRule="auto"/>
        <w:jc w:val="center"/>
        <w:rPr>
          <w:rFonts w:ascii="Times New Roman" w:hAnsi="Times New Roman"/>
          <w:b/>
          <w:sz w:val="24"/>
          <w:szCs w:val="24"/>
        </w:rPr>
      </w:pPr>
      <w:r w:rsidRPr="00547C7E">
        <w:rPr>
          <w:rFonts w:ascii="Times New Roman" w:hAnsi="Times New Roman"/>
          <w:b/>
          <w:sz w:val="24"/>
          <w:szCs w:val="24"/>
        </w:rPr>
        <w:t>АДМИНИСТРАЦИЯ  СЛАСТУХИНСКОГО МУНИЦИПАЛЬНОГО ОБРАЗОВАНИЯ</w:t>
      </w:r>
    </w:p>
    <w:p w:rsidR="00BF721F" w:rsidRDefault="00BF721F" w:rsidP="00BF721F">
      <w:pPr>
        <w:spacing w:after="0" w:line="240" w:lineRule="auto"/>
        <w:jc w:val="center"/>
        <w:rPr>
          <w:rFonts w:ascii="Times New Roman" w:hAnsi="Times New Roman"/>
          <w:b/>
          <w:sz w:val="24"/>
          <w:szCs w:val="24"/>
        </w:rPr>
      </w:pPr>
      <w:r w:rsidRPr="00547C7E">
        <w:rPr>
          <w:rFonts w:ascii="Times New Roman" w:hAnsi="Times New Roman"/>
          <w:b/>
          <w:sz w:val="24"/>
          <w:szCs w:val="24"/>
        </w:rPr>
        <w:t>ЕКАТЕРИНОВСКОГО МУНИЦИПАЛЬ</w:t>
      </w:r>
      <w:r>
        <w:rPr>
          <w:rFonts w:ascii="Times New Roman" w:hAnsi="Times New Roman"/>
          <w:b/>
          <w:sz w:val="24"/>
          <w:szCs w:val="24"/>
        </w:rPr>
        <w:t>НОГО РАЙОНА</w:t>
      </w:r>
    </w:p>
    <w:p w:rsidR="00BF721F" w:rsidRPr="00547C7E" w:rsidRDefault="00BF721F" w:rsidP="00BF721F">
      <w:pPr>
        <w:spacing w:after="0" w:line="240" w:lineRule="auto"/>
        <w:jc w:val="center"/>
        <w:rPr>
          <w:rFonts w:ascii="Times New Roman" w:hAnsi="Times New Roman"/>
          <w:b/>
          <w:sz w:val="24"/>
          <w:szCs w:val="24"/>
        </w:rPr>
      </w:pPr>
      <w:r w:rsidRPr="00547C7E">
        <w:rPr>
          <w:rFonts w:ascii="Times New Roman" w:hAnsi="Times New Roman"/>
          <w:b/>
          <w:sz w:val="24"/>
          <w:szCs w:val="24"/>
        </w:rPr>
        <w:t xml:space="preserve"> САРАТОВСКОЙ ОБЛАСТИ</w:t>
      </w:r>
    </w:p>
    <w:p w:rsidR="00BF721F" w:rsidRPr="00547C7E" w:rsidRDefault="00BF721F" w:rsidP="00BF721F">
      <w:pPr>
        <w:spacing w:after="0" w:line="240" w:lineRule="auto"/>
        <w:jc w:val="center"/>
        <w:rPr>
          <w:rFonts w:ascii="Times New Roman" w:hAnsi="Times New Roman"/>
          <w:b/>
          <w:sz w:val="24"/>
          <w:szCs w:val="24"/>
        </w:rPr>
      </w:pPr>
    </w:p>
    <w:p w:rsidR="00BF721F" w:rsidRPr="00547C7E" w:rsidRDefault="00BF721F" w:rsidP="00BF721F">
      <w:pPr>
        <w:spacing w:after="0" w:line="240" w:lineRule="auto"/>
        <w:jc w:val="center"/>
        <w:rPr>
          <w:rFonts w:ascii="Times New Roman" w:hAnsi="Times New Roman"/>
          <w:b/>
          <w:sz w:val="24"/>
          <w:szCs w:val="24"/>
        </w:rPr>
      </w:pPr>
    </w:p>
    <w:p w:rsidR="00BF721F" w:rsidRPr="00547C7E" w:rsidRDefault="00BF721F" w:rsidP="00BF721F">
      <w:pPr>
        <w:spacing w:after="0" w:line="240" w:lineRule="auto"/>
        <w:jc w:val="center"/>
        <w:rPr>
          <w:rFonts w:ascii="Times New Roman" w:hAnsi="Times New Roman"/>
          <w:b/>
          <w:sz w:val="24"/>
          <w:szCs w:val="24"/>
        </w:rPr>
      </w:pPr>
      <w:r w:rsidRPr="00547C7E">
        <w:rPr>
          <w:rFonts w:ascii="Times New Roman" w:hAnsi="Times New Roman"/>
          <w:b/>
          <w:sz w:val="24"/>
          <w:szCs w:val="24"/>
        </w:rPr>
        <w:t>ПОСТАНОВЛЕНИЕ</w:t>
      </w:r>
    </w:p>
    <w:p w:rsidR="00BF721F" w:rsidRPr="00547C7E" w:rsidRDefault="00BF721F" w:rsidP="00BF721F">
      <w:pPr>
        <w:spacing w:after="0" w:line="240" w:lineRule="auto"/>
        <w:jc w:val="center"/>
        <w:rPr>
          <w:rFonts w:ascii="Times New Roman" w:hAnsi="Times New Roman"/>
          <w:b/>
          <w:sz w:val="24"/>
          <w:szCs w:val="24"/>
        </w:rPr>
      </w:pPr>
    </w:p>
    <w:p w:rsidR="00BF721F" w:rsidRPr="00547C7E" w:rsidRDefault="00BF721F" w:rsidP="00BF721F">
      <w:pPr>
        <w:spacing w:after="0" w:line="240" w:lineRule="auto"/>
        <w:jc w:val="both"/>
        <w:rPr>
          <w:rFonts w:ascii="Times New Roman" w:hAnsi="Times New Roman"/>
          <w:b/>
          <w:sz w:val="24"/>
          <w:szCs w:val="24"/>
        </w:rPr>
      </w:pPr>
      <w:r>
        <w:rPr>
          <w:rFonts w:ascii="Times New Roman" w:hAnsi="Times New Roman"/>
          <w:b/>
          <w:sz w:val="24"/>
          <w:szCs w:val="24"/>
          <w:u w:val="single"/>
        </w:rPr>
        <w:t>о</w:t>
      </w:r>
      <w:r w:rsidRPr="00547C7E">
        <w:rPr>
          <w:rFonts w:ascii="Times New Roman" w:hAnsi="Times New Roman"/>
          <w:b/>
          <w:sz w:val="24"/>
          <w:szCs w:val="24"/>
          <w:u w:val="single"/>
        </w:rPr>
        <w:t xml:space="preserve">т </w:t>
      </w:r>
      <w:r>
        <w:rPr>
          <w:rFonts w:ascii="Times New Roman" w:hAnsi="Times New Roman"/>
          <w:b/>
          <w:sz w:val="24"/>
          <w:szCs w:val="24"/>
          <w:u w:val="single"/>
        </w:rPr>
        <w:t xml:space="preserve"> 01 декабря 2017 года   №   5</w:t>
      </w:r>
      <w:r w:rsidRPr="00547C7E">
        <w:rPr>
          <w:rFonts w:ascii="Times New Roman" w:hAnsi="Times New Roman"/>
          <w:b/>
          <w:sz w:val="24"/>
          <w:szCs w:val="24"/>
          <w:u w:val="single"/>
        </w:rPr>
        <w:t>0</w:t>
      </w:r>
      <w:r w:rsidRPr="00547C7E">
        <w:rPr>
          <w:rFonts w:ascii="Times New Roman" w:hAnsi="Times New Roman"/>
          <w:b/>
          <w:sz w:val="24"/>
          <w:szCs w:val="24"/>
        </w:rPr>
        <w:t xml:space="preserve">                                                     </w:t>
      </w:r>
    </w:p>
    <w:p w:rsidR="00BF721F" w:rsidRPr="00547C7E" w:rsidRDefault="00BF721F" w:rsidP="00BF721F">
      <w:pPr>
        <w:spacing w:after="0" w:line="240" w:lineRule="auto"/>
        <w:jc w:val="both"/>
        <w:rPr>
          <w:rFonts w:ascii="Times New Roman" w:hAnsi="Times New Roman"/>
          <w:b/>
          <w:sz w:val="24"/>
          <w:szCs w:val="24"/>
        </w:rPr>
      </w:pPr>
      <w:r w:rsidRPr="00547C7E">
        <w:rPr>
          <w:rFonts w:ascii="Times New Roman" w:hAnsi="Times New Roman"/>
          <w:b/>
          <w:sz w:val="24"/>
          <w:szCs w:val="24"/>
        </w:rPr>
        <w:t>село Сластуха</w:t>
      </w:r>
    </w:p>
    <w:p w:rsidR="00BF721F" w:rsidRPr="00547C7E" w:rsidRDefault="00BF721F" w:rsidP="00BF721F">
      <w:pPr>
        <w:spacing w:after="0" w:line="240" w:lineRule="auto"/>
        <w:jc w:val="both"/>
        <w:rPr>
          <w:rFonts w:ascii="Times New Roman" w:hAnsi="Times New Roman"/>
          <w:b/>
          <w:sz w:val="24"/>
          <w:szCs w:val="24"/>
        </w:rPr>
      </w:pPr>
    </w:p>
    <w:p w:rsidR="00BF721F" w:rsidRPr="00547C7E" w:rsidRDefault="00BF721F" w:rsidP="00BF721F">
      <w:pPr>
        <w:spacing w:after="0" w:line="240" w:lineRule="auto"/>
        <w:jc w:val="both"/>
        <w:rPr>
          <w:rFonts w:ascii="Times New Roman" w:hAnsi="Times New Roman"/>
          <w:b/>
          <w:bCs/>
          <w:sz w:val="24"/>
          <w:szCs w:val="24"/>
        </w:rPr>
      </w:pPr>
      <w:r w:rsidRPr="00547C7E">
        <w:rPr>
          <w:rFonts w:ascii="Times New Roman" w:hAnsi="Times New Roman"/>
          <w:sz w:val="24"/>
          <w:szCs w:val="24"/>
        </w:rPr>
        <w:t xml:space="preserve">     </w:t>
      </w:r>
      <w:r w:rsidRPr="00547C7E">
        <w:rPr>
          <w:rFonts w:ascii="Times New Roman" w:hAnsi="Times New Roman"/>
          <w:b/>
          <w:sz w:val="24"/>
          <w:szCs w:val="24"/>
        </w:rPr>
        <w:t xml:space="preserve"> </w:t>
      </w:r>
      <w:r w:rsidRPr="00547C7E">
        <w:rPr>
          <w:rFonts w:ascii="Times New Roman" w:hAnsi="Times New Roman"/>
          <w:b/>
          <w:bCs/>
          <w:sz w:val="24"/>
          <w:szCs w:val="24"/>
        </w:rPr>
        <w:t xml:space="preserve">Об утверждении Административного </w:t>
      </w:r>
    </w:p>
    <w:p w:rsidR="00BF721F" w:rsidRPr="00547C7E" w:rsidRDefault="00BF721F" w:rsidP="00BF721F">
      <w:pPr>
        <w:spacing w:after="0" w:line="240" w:lineRule="auto"/>
        <w:jc w:val="both"/>
        <w:rPr>
          <w:rFonts w:ascii="Times New Roman" w:hAnsi="Times New Roman"/>
          <w:b/>
          <w:bCs/>
          <w:sz w:val="24"/>
          <w:szCs w:val="24"/>
        </w:rPr>
      </w:pPr>
      <w:r w:rsidRPr="00547C7E">
        <w:rPr>
          <w:rFonts w:ascii="Times New Roman" w:hAnsi="Times New Roman"/>
          <w:b/>
          <w:bCs/>
          <w:sz w:val="24"/>
          <w:szCs w:val="24"/>
        </w:rPr>
        <w:t xml:space="preserve">регламента по осуществлению муниципального </w:t>
      </w:r>
    </w:p>
    <w:p w:rsidR="00BF721F" w:rsidRPr="00547C7E" w:rsidRDefault="00BF721F" w:rsidP="00BF721F">
      <w:pPr>
        <w:spacing w:after="0" w:line="240" w:lineRule="auto"/>
        <w:jc w:val="both"/>
        <w:rPr>
          <w:rFonts w:ascii="Times New Roman" w:hAnsi="Times New Roman"/>
          <w:b/>
          <w:bCs/>
          <w:sz w:val="24"/>
          <w:szCs w:val="24"/>
        </w:rPr>
      </w:pPr>
      <w:r w:rsidRPr="00547C7E">
        <w:rPr>
          <w:rFonts w:ascii="Times New Roman" w:hAnsi="Times New Roman"/>
          <w:b/>
          <w:bCs/>
          <w:sz w:val="24"/>
          <w:szCs w:val="24"/>
        </w:rPr>
        <w:t>контроля в области торговой деятельности</w:t>
      </w:r>
    </w:p>
    <w:p w:rsidR="00BF721F" w:rsidRPr="00547C7E" w:rsidRDefault="00BF721F" w:rsidP="00BF721F">
      <w:pPr>
        <w:spacing w:after="0" w:line="240" w:lineRule="auto"/>
        <w:jc w:val="both"/>
        <w:rPr>
          <w:rFonts w:ascii="Times New Roman" w:hAnsi="Times New Roman"/>
          <w:b/>
          <w:sz w:val="24"/>
          <w:szCs w:val="24"/>
        </w:rPr>
      </w:pPr>
    </w:p>
    <w:p w:rsidR="00BF721F" w:rsidRPr="00547C7E" w:rsidRDefault="00BF721F" w:rsidP="00BF721F">
      <w:pPr>
        <w:spacing w:after="0"/>
        <w:ind w:firstLine="708"/>
        <w:jc w:val="both"/>
        <w:rPr>
          <w:rFonts w:ascii="Times New Roman" w:hAnsi="Times New Roman"/>
          <w:sz w:val="24"/>
          <w:szCs w:val="24"/>
        </w:rPr>
      </w:pPr>
      <w:r w:rsidRPr="00547C7E">
        <w:rPr>
          <w:rFonts w:ascii="Times New Roman" w:hAnsi="Times New Roman"/>
          <w:sz w:val="24"/>
          <w:szCs w:val="24"/>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26.12.2008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27.07.2010 № 210-ФЗ "Об организации предоставления государственных и муниципальных услуг», от 30 декабря 2006 года № 271-ФЗ «О розничных рынках и о внесении изменений в Трудовой кодекс Российской Федерации», от 28.12.2009 г. № 381-ФЗ «Об основах государственного регулирования торговой деятельности в Российской Федерации»,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Федеральными законами № 246-ФЗ от 13.07.2015, № 263-ФЗ от 13.07.2015, №306-ФЗ от 03.11.2015, № 127-ФЗ от 01.05.2016, № 277-ФЗ от 03.07.2016, № 354-ФЗ от 03.07.2016 в Федеральный закон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Сластухинского муниципального образования, а также постановлением Администрации Сластухинского муниципального образования от 08.06.2012г. № 13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Сластухинского муниципального образования</w:t>
      </w:r>
    </w:p>
    <w:p w:rsidR="00BF721F" w:rsidRPr="00547C7E" w:rsidRDefault="00BF721F" w:rsidP="00BF721F">
      <w:pPr>
        <w:spacing w:after="0" w:line="240" w:lineRule="auto"/>
        <w:jc w:val="both"/>
        <w:rPr>
          <w:rFonts w:ascii="Times New Roman" w:hAnsi="Times New Roman"/>
          <w:sz w:val="24"/>
          <w:szCs w:val="24"/>
        </w:rPr>
      </w:pPr>
    </w:p>
    <w:p w:rsidR="00BF721F" w:rsidRPr="00547C7E" w:rsidRDefault="00BF721F" w:rsidP="00BF721F">
      <w:pPr>
        <w:autoSpaceDE w:val="0"/>
        <w:ind w:firstLine="708"/>
        <w:jc w:val="center"/>
        <w:rPr>
          <w:rFonts w:ascii="Times New Roman" w:hAnsi="Times New Roman"/>
          <w:sz w:val="24"/>
          <w:szCs w:val="24"/>
        </w:rPr>
      </w:pPr>
      <w:r w:rsidRPr="00547C7E">
        <w:rPr>
          <w:rFonts w:ascii="Times New Roman" w:hAnsi="Times New Roman"/>
          <w:b/>
          <w:sz w:val="24"/>
          <w:szCs w:val="24"/>
        </w:rPr>
        <w:t>ПОСТАНОВЛЯЕТ</w:t>
      </w:r>
      <w:r w:rsidRPr="00547C7E">
        <w:rPr>
          <w:rFonts w:ascii="Times New Roman" w:hAnsi="Times New Roman"/>
          <w:sz w:val="24"/>
          <w:szCs w:val="24"/>
        </w:rPr>
        <w:t>:</w:t>
      </w:r>
    </w:p>
    <w:p w:rsidR="00BF721F" w:rsidRPr="00547C7E" w:rsidRDefault="00BF721F" w:rsidP="00BF721F">
      <w:pPr>
        <w:numPr>
          <w:ilvl w:val="0"/>
          <w:numId w:val="1"/>
        </w:numPr>
        <w:suppressAutoHyphens/>
        <w:autoSpaceDE w:val="0"/>
        <w:spacing w:after="0"/>
        <w:ind w:left="0" w:firstLine="360"/>
        <w:rPr>
          <w:rFonts w:ascii="Times New Roman" w:hAnsi="Times New Roman"/>
          <w:sz w:val="24"/>
          <w:szCs w:val="24"/>
        </w:rPr>
      </w:pPr>
      <w:r w:rsidRPr="00547C7E">
        <w:rPr>
          <w:rFonts w:ascii="Times New Roman" w:hAnsi="Times New Roman"/>
          <w:sz w:val="24"/>
          <w:szCs w:val="24"/>
        </w:rPr>
        <w:t>Утвердить Административный регламент по осуществлению муниципального контроля в области торговой деятельности, согласно приложению.</w:t>
      </w:r>
    </w:p>
    <w:p w:rsidR="00BF721F" w:rsidRPr="00547C7E" w:rsidRDefault="00BF721F" w:rsidP="00BF721F">
      <w:pPr>
        <w:spacing w:after="0"/>
        <w:ind w:firstLine="360"/>
        <w:outlineLvl w:val="0"/>
        <w:rPr>
          <w:rFonts w:ascii="Times New Roman" w:hAnsi="Times New Roman"/>
          <w:bCs/>
          <w:color w:val="000000"/>
          <w:kern w:val="36"/>
          <w:sz w:val="24"/>
          <w:szCs w:val="24"/>
        </w:rPr>
      </w:pPr>
      <w:r w:rsidRPr="00547C7E">
        <w:rPr>
          <w:rFonts w:ascii="Times New Roman" w:hAnsi="Times New Roman"/>
          <w:sz w:val="24"/>
          <w:szCs w:val="24"/>
        </w:rPr>
        <w:t>2. Признать утратившим силу постановление  от 30.03.2015 года № 21 «</w:t>
      </w:r>
      <w:r w:rsidRPr="00547C7E">
        <w:rPr>
          <w:rFonts w:ascii="Times New Roman" w:hAnsi="Times New Roman"/>
          <w:bCs/>
          <w:color w:val="000000"/>
          <w:kern w:val="36"/>
          <w:sz w:val="24"/>
          <w:szCs w:val="24"/>
        </w:rPr>
        <w:t>Об утверждении административного регламента по осуществлению муниципального контроля в области торговой деятельности на территории Сластухинского муниципального образования  Екатериновского муниципального района Саратовской области»</w:t>
      </w:r>
    </w:p>
    <w:p w:rsidR="00BF721F" w:rsidRPr="00547C7E" w:rsidRDefault="00BF721F" w:rsidP="00BF721F">
      <w:pPr>
        <w:autoSpaceDE w:val="0"/>
        <w:autoSpaceDN w:val="0"/>
        <w:adjustRightInd w:val="0"/>
        <w:spacing w:after="0"/>
        <w:jc w:val="both"/>
        <w:outlineLvl w:val="0"/>
        <w:rPr>
          <w:rFonts w:ascii="Times New Roman" w:hAnsi="Times New Roman"/>
          <w:sz w:val="24"/>
          <w:szCs w:val="24"/>
        </w:rPr>
      </w:pPr>
      <w:r w:rsidRPr="00547C7E">
        <w:rPr>
          <w:rFonts w:ascii="Times New Roman" w:hAnsi="Times New Roman"/>
          <w:sz w:val="24"/>
          <w:szCs w:val="24"/>
        </w:rPr>
        <w:t xml:space="preserve">    3. Обнародовать настоящее Постановление на информационном стенде в здании администрации  Сластухинского муниципального образования и разместить   на  сайте  в сети Интернет.</w:t>
      </w:r>
    </w:p>
    <w:p w:rsidR="00BF721F" w:rsidRPr="00547C7E" w:rsidRDefault="00BF721F" w:rsidP="00BF721F">
      <w:pPr>
        <w:spacing w:after="0"/>
        <w:rPr>
          <w:rFonts w:ascii="Times New Roman" w:hAnsi="Times New Roman"/>
          <w:sz w:val="24"/>
          <w:szCs w:val="24"/>
        </w:rPr>
      </w:pPr>
      <w:r w:rsidRPr="00547C7E">
        <w:rPr>
          <w:rFonts w:ascii="Times New Roman" w:hAnsi="Times New Roman"/>
          <w:sz w:val="24"/>
          <w:szCs w:val="24"/>
        </w:rPr>
        <w:lastRenderedPageBreak/>
        <w:t xml:space="preserve">    4.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BF721F" w:rsidRPr="00547C7E" w:rsidRDefault="00BF721F" w:rsidP="00BF721F">
      <w:pPr>
        <w:spacing w:after="0"/>
        <w:jc w:val="both"/>
        <w:rPr>
          <w:rFonts w:ascii="Times New Roman" w:hAnsi="Times New Roman"/>
          <w:sz w:val="24"/>
          <w:szCs w:val="24"/>
        </w:rPr>
      </w:pPr>
      <w:r w:rsidRPr="00547C7E">
        <w:rPr>
          <w:rFonts w:ascii="Times New Roman" w:hAnsi="Times New Roman"/>
          <w:sz w:val="24"/>
          <w:szCs w:val="24"/>
        </w:rPr>
        <w:t xml:space="preserve">   5. Контроль за выполнением настоящего Постановления оставляю за собой.</w:t>
      </w:r>
    </w:p>
    <w:p w:rsidR="00BF721F" w:rsidRPr="00547C7E" w:rsidRDefault="00BF721F" w:rsidP="00BF721F">
      <w:pPr>
        <w:rPr>
          <w:rFonts w:ascii="Times New Roman" w:hAnsi="Times New Roman"/>
          <w:sz w:val="24"/>
          <w:szCs w:val="24"/>
        </w:rPr>
      </w:pPr>
    </w:p>
    <w:p w:rsidR="00BF721F" w:rsidRPr="00547C7E" w:rsidRDefault="00BF721F" w:rsidP="00BF721F">
      <w:pPr>
        <w:rPr>
          <w:rFonts w:ascii="Times New Roman" w:hAnsi="Times New Roman"/>
          <w:b/>
          <w:sz w:val="24"/>
          <w:szCs w:val="24"/>
        </w:rPr>
      </w:pPr>
      <w:r w:rsidRPr="00547C7E">
        <w:rPr>
          <w:rFonts w:ascii="Times New Roman" w:hAnsi="Times New Roman"/>
          <w:b/>
          <w:sz w:val="24"/>
          <w:szCs w:val="24"/>
        </w:rPr>
        <w:t xml:space="preserve"> </w:t>
      </w:r>
    </w:p>
    <w:p w:rsidR="00BF721F" w:rsidRPr="00547C7E" w:rsidRDefault="00BF721F" w:rsidP="00BF721F">
      <w:pPr>
        <w:spacing w:after="0" w:line="240" w:lineRule="auto"/>
        <w:rPr>
          <w:rFonts w:ascii="Times New Roman" w:hAnsi="Times New Roman"/>
          <w:b/>
          <w:sz w:val="24"/>
          <w:szCs w:val="24"/>
        </w:rPr>
      </w:pPr>
      <w:r w:rsidRPr="00547C7E">
        <w:rPr>
          <w:rFonts w:ascii="Times New Roman" w:hAnsi="Times New Roman"/>
          <w:b/>
          <w:sz w:val="24"/>
          <w:szCs w:val="24"/>
        </w:rPr>
        <w:t>Глава администрации</w:t>
      </w:r>
    </w:p>
    <w:p w:rsidR="00BF721F" w:rsidRPr="00547C7E" w:rsidRDefault="00BF721F" w:rsidP="00BF721F">
      <w:pPr>
        <w:spacing w:after="0" w:line="240" w:lineRule="auto"/>
        <w:rPr>
          <w:rFonts w:ascii="Times New Roman" w:hAnsi="Times New Roman"/>
          <w:b/>
          <w:sz w:val="24"/>
          <w:szCs w:val="24"/>
        </w:rPr>
      </w:pPr>
      <w:r w:rsidRPr="00547C7E">
        <w:rPr>
          <w:rFonts w:ascii="Times New Roman" w:hAnsi="Times New Roman"/>
          <w:b/>
          <w:sz w:val="24"/>
          <w:szCs w:val="24"/>
        </w:rPr>
        <w:t>Сластухинского МО                                                                   Ф.С.Жуков</w:t>
      </w:r>
    </w:p>
    <w:p w:rsidR="00BF721F" w:rsidRPr="00547C7E" w:rsidRDefault="00BF721F" w:rsidP="00BF721F">
      <w:pPr>
        <w:spacing w:after="0" w:line="240" w:lineRule="auto"/>
        <w:jc w:val="both"/>
        <w:rPr>
          <w:rFonts w:ascii="Times New Roman" w:hAnsi="Times New Roman"/>
          <w:sz w:val="24"/>
          <w:szCs w:val="24"/>
        </w:rPr>
      </w:pPr>
    </w:p>
    <w:p w:rsidR="00BF721F" w:rsidRPr="00547C7E" w:rsidRDefault="00BF721F" w:rsidP="00BF721F">
      <w:pPr>
        <w:jc w:val="both"/>
        <w:rPr>
          <w:rFonts w:ascii="Times New Roman" w:hAnsi="Times New Roman"/>
          <w:sz w:val="24"/>
          <w:szCs w:val="24"/>
        </w:rPr>
      </w:pPr>
    </w:p>
    <w:p w:rsidR="00BF721F" w:rsidRPr="00547C7E" w:rsidRDefault="00BF721F" w:rsidP="00BF721F">
      <w:pPr>
        <w:jc w:val="both"/>
        <w:rPr>
          <w:rFonts w:ascii="Times New Roman" w:hAnsi="Times New Roman"/>
          <w:sz w:val="24"/>
          <w:szCs w:val="24"/>
        </w:rPr>
      </w:pPr>
    </w:p>
    <w:p w:rsidR="00BF721F" w:rsidRPr="00547C7E" w:rsidRDefault="00BF721F" w:rsidP="00BF721F">
      <w:pPr>
        <w:jc w:val="both"/>
        <w:rPr>
          <w:rFonts w:ascii="Times New Roman" w:hAnsi="Times New Roman"/>
          <w:sz w:val="24"/>
          <w:szCs w:val="24"/>
        </w:rPr>
      </w:pPr>
    </w:p>
    <w:p w:rsidR="00BF721F" w:rsidRPr="00547C7E" w:rsidRDefault="00BF721F" w:rsidP="00BF721F">
      <w:pPr>
        <w:jc w:val="both"/>
        <w:rPr>
          <w:rFonts w:ascii="Times New Roman" w:hAnsi="Times New Roman"/>
          <w:sz w:val="24"/>
          <w:szCs w:val="24"/>
        </w:rPr>
      </w:pPr>
    </w:p>
    <w:p w:rsidR="00BF721F" w:rsidRPr="00547C7E" w:rsidRDefault="00BF721F" w:rsidP="00BF721F">
      <w:pPr>
        <w:jc w:val="both"/>
        <w:rPr>
          <w:rFonts w:ascii="Times New Roman" w:hAnsi="Times New Roman"/>
          <w:sz w:val="24"/>
          <w:szCs w:val="24"/>
        </w:rPr>
      </w:pPr>
    </w:p>
    <w:p w:rsidR="00BF721F" w:rsidRPr="00547C7E" w:rsidRDefault="00BF721F" w:rsidP="00BF721F">
      <w:pPr>
        <w:jc w:val="both"/>
        <w:rPr>
          <w:rFonts w:ascii="Times New Roman" w:hAnsi="Times New Roman"/>
          <w:sz w:val="24"/>
          <w:szCs w:val="24"/>
        </w:rPr>
      </w:pPr>
    </w:p>
    <w:p w:rsidR="00BF721F" w:rsidRPr="00547C7E"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Default="00BF721F" w:rsidP="00BF721F">
      <w:pPr>
        <w:jc w:val="both"/>
        <w:rPr>
          <w:rFonts w:ascii="Times New Roman" w:hAnsi="Times New Roman"/>
          <w:sz w:val="24"/>
          <w:szCs w:val="24"/>
        </w:rPr>
      </w:pPr>
    </w:p>
    <w:p w:rsidR="00BF721F" w:rsidRPr="00547C7E" w:rsidRDefault="00BF721F" w:rsidP="00BF721F">
      <w:pPr>
        <w:jc w:val="both"/>
        <w:rPr>
          <w:rFonts w:ascii="Times New Roman" w:hAnsi="Times New Roman"/>
          <w:sz w:val="24"/>
          <w:szCs w:val="24"/>
        </w:rPr>
      </w:pPr>
    </w:p>
    <w:p w:rsidR="00BF721F" w:rsidRDefault="00BF721F" w:rsidP="00BF721F">
      <w:pPr>
        <w:spacing w:after="0" w:line="240" w:lineRule="auto"/>
        <w:jc w:val="both"/>
        <w:rPr>
          <w:rFonts w:ascii="Times New Roman" w:hAnsi="Times New Roman"/>
          <w:sz w:val="24"/>
          <w:szCs w:val="24"/>
        </w:rPr>
      </w:pPr>
    </w:p>
    <w:p w:rsidR="00BF721F" w:rsidRPr="00547C7E" w:rsidRDefault="00BF721F" w:rsidP="00BF721F">
      <w:pPr>
        <w:spacing w:after="0" w:line="240" w:lineRule="auto"/>
        <w:jc w:val="both"/>
        <w:rPr>
          <w:rFonts w:ascii="Times New Roman" w:hAnsi="Times New Roman"/>
          <w:sz w:val="24"/>
          <w:szCs w:val="24"/>
        </w:rPr>
      </w:pPr>
    </w:p>
    <w:p w:rsidR="00BF721F" w:rsidRPr="00547C7E" w:rsidRDefault="00BF721F" w:rsidP="00BF721F">
      <w:pPr>
        <w:autoSpaceDE w:val="0"/>
        <w:autoSpaceDN w:val="0"/>
        <w:adjustRightInd w:val="0"/>
        <w:spacing w:after="0" w:line="240" w:lineRule="auto"/>
        <w:jc w:val="both"/>
        <w:outlineLvl w:val="0"/>
        <w:rPr>
          <w:rFonts w:ascii="Times New Roman" w:hAnsi="Times New Roman"/>
          <w:color w:val="000000"/>
          <w:sz w:val="24"/>
          <w:szCs w:val="24"/>
        </w:rPr>
      </w:pPr>
      <w:r w:rsidRPr="00547C7E">
        <w:rPr>
          <w:rFonts w:ascii="Times New Roman" w:hAnsi="Times New Roman"/>
          <w:bCs/>
          <w:color w:val="000000"/>
          <w:sz w:val="24"/>
          <w:szCs w:val="24"/>
        </w:rPr>
        <w:lastRenderedPageBreak/>
        <w:t xml:space="preserve">                                                                </w:t>
      </w:r>
      <w:r>
        <w:rPr>
          <w:rFonts w:ascii="Times New Roman" w:hAnsi="Times New Roman"/>
          <w:bCs/>
          <w:color w:val="000000"/>
          <w:sz w:val="24"/>
          <w:szCs w:val="24"/>
        </w:rPr>
        <w:t xml:space="preserve">                         </w:t>
      </w:r>
      <w:r w:rsidRPr="00547C7E">
        <w:rPr>
          <w:rFonts w:ascii="Times New Roman" w:hAnsi="Times New Roman"/>
          <w:bCs/>
          <w:color w:val="000000"/>
          <w:sz w:val="24"/>
          <w:szCs w:val="24"/>
        </w:rPr>
        <w:t xml:space="preserve"> Приложение</w:t>
      </w:r>
      <w:r w:rsidRPr="00547C7E">
        <w:rPr>
          <w:rFonts w:ascii="Times New Roman" w:hAnsi="Times New Roman"/>
          <w:b/>
          <w:bCs/>
          <w:color w:val="000000"/>
          <w:sz w:val="24"/>
          <w:szCs w:val="24"/>
        </w:rPr>
        <w:t xml:space="preserve"> </w:t>
      </w:r>
      <w:r w:rsidRPr="00547C7E">
        <w:rPr>
          <w:rFonts w:ascii="Times New Roman" w:hAnsi="Times New Roman"/>
          <w:bCs/>
          <w:color w:val="000000"/>
          <w:sz w:val="24"/>
          <w:szCs w:val="24"/>
        </w:rPr>
        <w:t>к</w:t>
      </w:r>
      <w:r w:rsidRPr="00547C7E">
        <w:rPr>
          <w:rFonts w:ascii="Times New Roman" w:hAnsi="Times New Roman"/>
          <w:b/>
          <w:bCs/>
          <w:color w:val="000000"/>
          <w:sz w:val="24"/>
          <w:szCs w:val="24"/>
        </w:rPr>
        <w:t xml:space="preserve"> </w:t>
      </w:r>
      <w:r w:rsidRPr="00547C7E">
        <w:rPr>
          <w:rFonts w:ascii="Times New Roman" w:hAnsi="Times New Roman"/>
          <w:color w:val="000000"/>
          <w:sz w:val="24"/>
          <w:szCs w:val="24"/>
        </w:rPr>
        <w:t xml:space="preserve">постановлению администрации           </w:t>
      </w:r>
    </w:p>
    <w:p w:rsidR="00BF721F" w:rsidRPr="00547C7E" w:rsidRDefault="00BF721F" w:rsidP="00BF721F">
      <w:pPr>
        <w:autoSpaceDE w:val="0"/>
        <w:spacing w:after="0" w:line="240" w:lineRule="auto"/>
        <w:jc w:val="right"/>
        <w:rPr>
          <w:rFonts w:ascii="Times New Roman" w:hAnsi="Times New Roman"/>
          <w:color w:val="000000"/>
          <w:sz w:val="24"/>
          <w:szCs w:val="24"/>
        </w:rPr>
      </w:pPr>
      <w:r w:rsidRPr="00547C7E">
        <w:rPr>
          <w:rFonts w:ascii="Times New Roman" w:hAnsi="Times New Roman"/>
          <w:color w:val="000000"/>
          <w:sz w:val="24"/>
          <w:szCs w:val="24"/>
        </w:rPr>
        <w:t>Сластухинского  муниципального образования</w:t>
      </w:r>
    </w:p>
    <w:p w:rsidR="00BF721F" w:rsidRPr="00547C7E" w:rsidRDefault="00BF721F" w:rsidP="00BF721F">
      <w:pPr>
        <w:autoSpaceDE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№50  от 01 декабря</w:t>
      </w:r>
      <w:r w:rsidRPr="00547C7E">
        <w:rPr>
          <w:rFonts w:ascii="Times New Roman" w:hAnsi="Times New Roman"/>
          <w:color w:val="000000"/>
          <w:sz w:val="24"/>
          <w:szCs w:val="24"/>
        </w:rPr>
        <w:t xml:space="preserve"> 2017 года</w:t>
      </w:r>
    </w:p>
    <w:p w:rsidR="00BF721F" w:rsidRPr="00547C7E" w:rsidRDefault="00BF721F" w:rsidP="00BF721F">
      <w:pPr>
        <w:autoSpaceDE w:val="0"/>
        <w:spacing w:after="0" w:line="240" w:lineRule="auto"/>
        <w:jc w:val="right"/>
        <w:rPr>
          <w:rFonts w:ascii="Times New Roman" w:hAnsi="Times New Roman"/>
          <w:color w:val="000000"/>
          <w:sz w:val="24"/>
          <w:szCs w:val="24"/>
        </w:rPr>
      </w:pPr>
      <w:r w:rsidRPr="00547C7E">
        <w:rPr>
          <w:rFonts w:ascii="Times New Roman" w:hAnsi="Times New Roman"/>
          <w:color w:val="000000"/>
          <w:sz w:val="24"/>
          <w:szCs w:val="24"/>
        </w:rPr>
        <w:t xml:space="preserve"> </w:t>
      </w:r>
    </w:p>
    <w:p w:rsidR="00BF721F" w:rsidRPr="00547C7E" w:rsidRDefault="00BF721F" w:rsidP="00BF721F">
      <w:pPr>
        <w:autoSpaceDE w:val="0"/>
        <w:spacing w:after="0"/>
        <w:jc w:val="center"/>
        <w:rPr>
          <w:rFonts w:ascii="Times New Roman" w:hAnsi="Times New Roman"/>
          <w:b/>
          <w:bCs/>
          <w:color w:val="333333"/>
          <w:sz w:val="24"/>
          <w:szCs w:val="24"/>
        </w:rPr>
      </w:pPr>
    </w:p>
    <w:p w:rsidR="00BF721F" w:rsidRPr="00547C7E" w:rsidRDefault="00BF721F" w:rsidP="00BF721F">
      <w:pPr>
        <w:autoSpaceDE w:val="0"/>
        <w:spacing w:after="0" w:line="240" w:lineRule="auto"/>
        <w:jc w:val="center"/>
        <w:rPr>
          <w:rFonts w:ascii="Times New Roman" w:hAnsi="Times New Roman"/>
          <w:b/>
          <w:bCs/>
          <w:sz w:val="24"/>
          <w:szCs w:val="24"/>
        </w:rPr>
      </w:pPr>
      <w:r w:rsidRPr="00547C7E">
        <w:rPr>
          <w:rFonts w:ascii="Times New Roman" w:hAnsi="Times New Roman"/>
          <w:b/>
          <w:bCs/>
          <w:sz w:val="24"/>
          <w:szCs w:val="24"/>
        </w:rPr>
        <w:t>Административный регламент по осуществлению муниципального</w:t>
      </w:r>
    </w:p>
    <w:p w:rsidR="00BF721F" w:rsidRPr="00547C7E" w:rsidRDefault="00BF721F" w:rsidP="00BF721F">
      <w:pPr>
        <w:autoSpaceDE w:val="0"/>
        <w:spacing w:after="0" w:line="240" w:lineRule="auto"/>
        <w:jc w:val="center"/>
        <w:rPr>
          <w:rFonts w:ascii="Times New Roman" w:hAnsi="Times New Roman"/>
          <w:b/>
          <w:bCs/>
          <w:sz w:val="24"/>
          <w:szCs w:val="24"/>
        </w:rPr>
      </w:pPr>
      <w:r w:rsidRPr="00547C7E">
        <w:rPr>
          <w:rFonts w:ascii="Times New Roman" w:hAnsi="Times New Roman"/>
          <w:b/>
          <w:bCs/>
          <w:sz w:val="24"/>
          <w:szCs w:val="24"/>
        </w:rPr>
        <w:t>контроля в области торговой деятельности</w:t>
      </w:r>
    </w:p>
    <w:p w:rsidR="00BF721F" w:rsidRPr="00547C7E" w:rsidRDefault="00BF721F" w:rsidP="00BF721F">
      <w:pPr>
        <w:autoSpaceDE w:val="0"/>
        <w:spacing w:after="0"/>
        <w:jc w:val="center"/>
        <w:rPr>
          <w:rFonts w:ascii="Times New Roman" w:hAnsi="Times New Roman"/>
          <w:b/>
          <w:bCs/>
          <w:sz w:val="24"/>
          <w:szCs w:val="24"/>
        </w:rPr>
      </w:pPr>
    </w:p>
    <w:p w:rsidR="00BF721F" w:rsidRPr="00547C7E" w:rsidRDefault="00BF721F" w:rsidP="00BF721F">
      <w:pPr>
        <w:numPr>
          <w:ilvl w:val="0"/>
          <w:numId w:val="2"/>
        </w:numPr>
        <w:suppressAutoHyphens/>
        <w:autoSpaceDE w:val="0"/>
        <w:spacing w:after="0" w:line="240" w:lineRule="auto"/>
        <w:jc w:val="center"/>
        <w:rPr>
          <w:rFonts w:ascii="Times New Roman" w:hAnsi="Times New Roman"/>
          <w:b/>
          <w:bCs/>
          <w:color w:val="000000"/>
          <w:sz w:val="24"/>
          <w:szCs w:val="24"/>
        </w:rPr>
      </w:pPr>
      <w:r w:rsidRPr="00547C7E">
        <w:rPr>
          <w:rFonts w:ascii="Times New Roman" w:hAnsi="Times New Roman"/>
          <w:b/>
          <w:bCs/>
          <w:color w:val="000000"/>
          <w:sz w:val="24"/>
          <w:szCs w:val="24"/>
        </w:rPr>
        <w:t>Общие положения</w:t>
      </w:r>
    </w:p>
    <w:p w:rsidR="00BF721F" w:rsidRPr="00547C7E" w:rsidRDefault="00BF721F" w:rsidP="00BF721F">
      <w:pPr>
        <w:autoSpaceDE w:val="0"/>
        <w:ind w:left="720"/>
        <w:rPr>
          <w:rFonts w:ascii="Times New Roman" w:hAnsi="Times New Roman"/>
          <w:b/>
          <w:bCs/>
          <w:color w:val="000000"/>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1.1. Административный регламент предоставления администрацией муниципальной услуги  «Осуществление муниципального контроля в области торговой деятельности»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при предоставлении муниципальной услуги. </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1.2. Исполнителем муниципальной услуги по осуществлению муниципального контроля в области торговой деятельности (далее – муниципальная услуга) является Администрация Сластухинского муниципального образования (далее – Администрация).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1.2.1.Услуга муниципального контроля в области торговой деятельности осуществляется  специалистами Администрации. Специалисты Администрации,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отраслевых органов администрации,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 xml:space="preserve">1.3. </w:t>
      </w:r>
      <w:r w:rsidRPr="00547C7E">
        <w:rPr>
          <w:rFonts w:ascii="Times New Roman" w:hAnsi="Times New Roman"/>
          <w:b/>
          <w:sz w:val="24"/>
          <w:szCs w:val="24"/>
        </w:rPr>
        <w:t>Перечень нормативных правовых актов, регулирующих исполнение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1.3.1. Кодекс Российской Федерации об административных правонарушениях;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1.3.2. Федеральный закон от 6 октября 2003 года № 131-ФЗ «Об общих принципах организации местного самоуправления в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1.3.3. Федеральный закон от 30 декабря 2006 года № 271-ФЗ «О розничных рынках и о внесении изменений в Трудовой кодекс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1.3.4. 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1.3.5. Федеральный закон от 28 декабря 2009 года № 381-ФЗ «Об основах государственного регулирования торговой деятельности в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1.3.6. Федеральный закон от 02.05.2006 № 59-ФЗ "О порядке рассмотрения обращений граждан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1.3.7. Закон РФ от 07.02.1992 г. № 2300-1 «О защите прав потребителей»;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1.3.8.Постановление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1.3.9. 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1.3.10. Постановление Правительства Российской Федерации от 26.11.2015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1.3.11.Приказ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1.3.12.Приказ Генерального прокурора Российской Федерации от</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1.3.13. Закон Саратовской области от 29.07.2009 г. № 104-ЗСО «Об административных правонарушениях в Саратовской области»;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1.3.14. Закон Саратовской области от 25.04.2007 г. № 63-ЗСО «Об отдельных вопросах организации розничных рынках на территории Саратовской области»;</w:t>
      </w:r>
    </w:p>
    <w:p w:rsidR="00BF721F" w:rsidRPr="00547C7E" w:rsidRDefault="00BF721F" w:rsidP="00BF721F">
      <w:pPr>
        <w:numPr>
          <w:ilvl w:val="2"/>
          <w:numId w:val="2"/>
        </w:numPr>
        <w:suppressAutoHyphens/>
        <w:autoSpaceDE w:val="0"/>
        <w:spacing w:after="0" w:line="240" w:lineRule="auto"/>
        <w:contextualSpacing/>
        <w:jc w:val="both"/>
        <w:rPr>
          <w:rFonts w:ascii="Times New Roman" w:hAnsi="Times New Roman"/>
          <w:sz w:val="24"/>
          <w:szCs w:val="24"/>
        </w:rPr>
      </w:pPr>
      <w:r w:rsidRPr="00547C7E">
        <w:rPr>
          <w:rFonts w:ascii="Times New Roman" w:hAnsi="Times New Roman"/>
          <w:sz w:val="24"/>
          <w:szCs w:val="24"/>
        </w:rPr>
        <w:t>Приказ министерства экономического развития  и инвестиционной политики Саратовской области от 18.10.2016 года № 2424 « Порядок разработки и утверждения схемы нестационарных торговых объектов»</w:t>
      </w:r>
    </w:p>
    <w:p w:rsidR="00BF721F" w:rsidRPr="00547C7E" w:rsidRDefault="00BF721F" w:rsidP="00BF721F">
      <w:pPr>
        <w:numPr>
          <w:ilvl w:val="2"/>
          <w:numId w:val="2"/>
        </w:numPr>
        <w:suppressAutoHyphens/>
        <w:autoSpaceDE w:val="0"/>
        <w:spacing w:after="0" w:line="240" w:lineRule="auto"/>
        <w:contextualSpacing/>
        <w:jc w:val="both"/>
        <w:rPr>
          <w:rFonts w:ascii="Times New Roman" w:hAnsi="Times New Roman"/>
          <w:sz w:val="24"/>
          <w:szCs w:val="24"/>
        </w:rPr>
      </w:pPr>
      <w:r w:rsidRPr="00547C7E">
        <w:rPr>
          <w:rFonts w:ascii="Times New Roman" w:hAnsi="Times New Roman"/>
          <w:sz w:val="24"/>
          <w:szCs w:val="24"/>
        </w:rPr>
        <w:t>Устав Сластухинского муниципального образования.</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 xml:space="preserve">1.4. </w:t>
      </w:r>
      <w:r w:rsidRPr="00547C7E">
        <w:rPr>
          <w:rFonts w:ascii="Times New Roman" w:hAnsi="Times New Roman"/>
          <w:b/>
          <w:sz w:val="24"/>
          <w:szCs w:val="24"/>
        </w:rPr>
        <w:t>Предметом муниципального контроля в области торговой деятельности является: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1.4.1. Проверка соблюдения юридическими лицами и индивидуальными предпринимателями требований, установленных федеральными, региональными и муниципальными правовыми актами, в сферах: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1.4.1.1. организации розничных рынков;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1.4.1.2. размещения нестационарных торговых объектов.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1.4.2. Проверка соблюдения требований к организации мелкорозничной торговли.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1.5. </w:t>
      </w:r>
      <w:r w:rsidRPr="00547C7E">
        <w:rPr>
          <w:rFonts w:ascii="Times New Roman" w:hAnsi="Times New Roman"/>
          <w:b/>
          <w:sz w:val="24"/>
          <w:szCs w:val="24"/>
        </w:rPr>
        <w:t>Предметом проверки при осуществлении муниципального контроля является: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1.5.1. В сфере размещения нестационарных торговых объектов –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1.5.2. 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1.5.2.1. о месторасположении розничного рынка;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1.5.2.2. о сроке действия разрешения на право организации розничного рынка; месторасположение розничного рынка;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1.5.2.3. о типе розничного рынка;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1.5.2.4. 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1.5.3. В сфере организации мелкорозничной торговли – выявление административных правонарушений.</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1.6.</w:t>
      </w:r>
      <w:r w:rsidRPr="00547C7E">
        <w:rPr>
          <w:rFonts w:ascii="Times New Roman" w:hAnsi="Times New Roman"/>
          <w:b/>
          <w:sz w:val="24"/>
          <w:szCs w:val="24"/>
        </w:rPr>
        <w:t xml:space="preserve"> Обязанности должностных лиц Администрации при проведении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 В сфере организации розничных рынков и размещении нестационарных торговых объектов: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1.6.1.3. проводить проверку на основании распоряжения Главы Сластухинского муниципального образования о ее проведении (далее -распоряжение) в соответствии с ее назначением;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1.6.1.6.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547C7E">
        <w:rPr>
          <w:rFonts w:ascii="Times New Roman" w:hAnsi="Times New Roman"/>
          <w:sz w:val="24"/>
          <w:szCs w:val="24"/>
        </w:rPr>
        <w:lastRenderedPageBreak/>
        <w:t>представителю присутствующим при проведении проверки, информацию и документы, относящиеся к предмету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1.6.1.10. соблюдать сроки проведения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1.6.1.13. осуществлять запись о проведенной проверке в журнале учета проверок.</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1.6.2. В сфере организации мелкорозничной торговли юридическими лицами и гражданами: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1.6.2.1. соблюдать законодательство Российской Федерации, права и законные интересы юридического лица, гражданина, проверка которого проводится;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1.6.2.2. проводить проверку только во время исполнения служебных обязанностей, при предъявлении служебных удостоверений;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1.6.2.3. не препятствовать руководителю, иному должностному лицу или уполномоченному представителю юридического лица, гражданину присутствовать при проведении проверки и давать разъяснения по вопросам, относящимся к предмету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1.6.2.4. предоставлять руководителю, иному должностному лицу или уполномоченному представителю юридического лица, гражданину присутствующим при проведении проверки, информацию и документы, относящиеся к предмету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1.6.2.5. доказывать обоснованность своих действий при их обжаловании юридическими лицами и гражданами в порядке, установленном законодательством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1.6.2.6. соблюдать сроки проведения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1.6.2.7. не требовать от юридического лица, гражданина документы и иные сведения, представление которых не предусмотрено законодательством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1.7. </w:t>
      </w:r>
      <w:r w:rsidRPr="00547C7E">
        <w:rPr>
          <w:rFonts w:ascii="Times New Roman" w:hAnsi="Times New Roman"/>
          <w:b/>
          <w:sz w:val="24"/>
          <w:szCs w:val="24"/>
        </w:rPr>
        <w:t>Права лиц, в отношении которых осуществляется проверка.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1.7.1.1. непосредственно присутствовать при проведении проверки, давать объяснения по вопросам, относящимся к предмету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1.7.1.2. получать от Администрации, её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1.7.1.4.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 xml:space="preserve">1.8. </w:t>
      </w:r>
      <w:r w:rsidRPr="00547C7E">
        <w:rPr>
          <w:rFonts w:ascii="Times New Roman" w:hAnsi="Times New Roman"/>
          <w:b/>
          <w:sz w:val="24"/>
          <w:szCs w:val="24"/>
        </w:rPr>
        <w:t>Результатом исполнения муниципальной услуги является: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1.8.1. оформление акта проверки в двух экземплярах;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1.8.2. вручение предписания об устранении нарушений;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1.8.3. в случае обнаружения признаков административного правонарушения – направление материалов проверки в административную комиссию Сластухинского муниципального района.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numPr>
          <w:ilvl w:val="0"/>
          <w:numId w:val="2"/>
        </w:numPr>
        <w:suppressAutoHyphens/>
        <w:autoSpaceDE w:val="0"/>
        <w:spacing w:after="0" w:line="240" w:lineRule="auto"/>
        <w:contextualSpacing/>
        <w:jc w:val="both"/>
        <w:rPr>
          <w:rFonts w:ascii="Times New Roman" w:hAnsi="Times New Roman"/>
          <w:b/>
          <w:bCs/>
          <w:sz w:val="24"/>
          <w:szCs w:val="24"/>
        </w:rPr>
      </w:pPr>
      <w:r w:rsidRPr="00547C7E">
        <w:rPr>
          <w:rFonts w:ascii="Times New Roman" w:hAnsi="Times New Roman"/>
          <w:b/>
          <w:bCs/>
          <w:sz w:val="24"/>
          <w:szCs w:val="24"/>
        </w:rPr>
        <w:t>Требования к порядку исполнения муниципальной услуги</w:t>
      </w:r>
    </w:p>
    <w:p w:rsidR="00BF721F" w:rsidRPr="00547C7E" w:rsidRDefault="00BF721F" w:rsidP="00BF721F">
      <w:pPr>
        <w:autoSpaceDE w:val="0"/>
        <w:ind w:left="720"/>
        <w:contextualSpacing/>
        <w:jc w:val="both"/>
        <w:rPr>
          <w:rFonts w:ascii="Times New Roman" w:hAnsi="Times New Roman"/>
          <w:b/>
          <w:bCs/>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2.1. Информацию по вопросам исполнения муниципальной услуги можно получить:</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2.1.1. в Администрации Сластухинского муниципального образования по адресу: 412132, Саратовская обл., Екатериновский  район, с. Сластуха, ул. Советская, д. 49а, ежедневно с 8.00 до 17.00 (перерыв с 12.00 до 13.00), выходные дни: суббота, воскресенье, контактный телефон: 8 (84554) 7-14-21;</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2.1.2. на официальном сайте администрации  Екатериновского муниципального района : http:// </w:t>
      </w:r>
      <w:r w:rsidRPr="00547C7E">
        <w:rPr>
          <w:rFonts w:ascii="Times New Roman" w:hAnsi="Times New Roman"/>
          <w:sz w:val="24"/>
          <w:szCs w:val="24"/>
          <w:lang w:val="en-US"/>
        </w:rPr>
        <w:t>ekaterinovka</w:t>
      </w:r>
      <w:r w:rsidRPr="00547C7E">
        <w:rPr>
          <w:rFonts w:ascii="Times New Roman" w:hAnsi="Times New Roman"/>
          <w:sz w:val="24"/>
          <w:szCs w:val="24"/>
        </w:rPr>
        <w:t>.sarmo.ru/;</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2.1.3. на информационных стендах в помещении Администрации.</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2.2. Для получения информации о процедурах исполнения муниципальной услуги заинтересованные лица обращаются в Администрацию: лично, по телефону, в письменном виде почтовым отправлением или в форме электронного сообщения через многофункциональный центр предоставления государственных и муниципальных услуг (далее МФЦ), в т ч  с использованием государственной информационной системы (единый портал государственных и муниципальных услуг), либо подав письменное обращение непосредственно в администрацию Сластухинского муниципального образования.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lastRenderedPageBreak/>
        <w:t>Письменные (электронные) обращения заявителей подлежат обязательной регистрации в течение трех календарных дней с момента поступления.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В письменном обращении указываются: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(последнее-при наличии) (в случае обращения физического лица);</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Почтовый адрес, по которому должны быть направлены ответ, уведомление о переадресации обращения;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Предмет обращения;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 xml:space="preserve">Личная подпись заявителя (в случае обращения физического лица); </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дата составления обращения.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В подтверждение своих доводов заявитель по собственной инициативе прилагает к письменному обращению документы и материалы либо их копии.</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Для работы с обращениями, поступившими по электронной почте, назначается специалист администрации Сластухинского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 xml:space="preserve">Обращение, поступившее в администрацию Сластухинского муниципального образования, в форме электронного документа, должно  содержать следующую информацию: </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(последнее - при наличии) (в случае обращения физического лица);</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Полное наименование заявителя (в случае обращения от имени юридического лица);</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Адрес электронной почты, если ответ должен быть направлен в форме электронного документа;</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Почтовый адрес, если ответ должен быть направлен в письменной форме;</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Предмет обращения.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BF721F" w:rsidRPr="00547C7E" w:rsidRDefault="00BF721F" w:rsidP="00BF721F">
      <w:pPr>
        <w:ind w:firstLine="709"/>
        <w:contextualSpacing/>
        <w:jc w:val="both"/>
        <w:rPr>
          <w:rFonts w:ascii="Times New Roman" w:hAnsi="Times New Roman"/>
          <w:sz w:val="24"/>
          <w:szCs w:val="24"/>
        </w:rPr>
      </w:pPr>
      <w:r w:rsidRPr="00547C7E">
        <w:rPr>
          <w:rFonts w:ascii="Times New Roman" w:hAnsi="Times New Roman"/>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Сластухинского муниципального образования.</w:t>
      </w:r>
    </w:p>
    <w:p w:rsidR="00BF721F" w:rsidRPr="00547C7E" w:rsidRDefault="00BF721F" w:rsidP="00BF721F">
      <w:pPr>
        <w:ind w:firstLine="709"/>
        <w:contextualSpacing/>
        <w:jc w:val="both"/>
        <w:rPr>
          <w:rFonts w:ascii="Times New Roman" w:hAnsi="Times New Roman"/>
          <w:b/>
          <w:sz w:val="24"/>
          <w:szCs w:val="24"/>
        </w:rPr>
      </w:pPr>
      <w:r w:rsidRPr="00547C7E">
        <w:rPr>
          <w:rFonts w:ascii="Times New Roman" w:hAnsi="Times New Roman"/>
          <w:sz w:val="24"/>
          <w:szCs w:val="24"/>
        </w:rPr>
        <w:t>Ответ на обращение, поступившие в администрацию Сластухинского муниципального образования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547C7E">
        <w:rPr>
          <w:rFonts w:ascii="Times New Roman" w:hAnsi="Times New Roman"/>
          <w:b/>
          <w:sz w:val="24"/>
          <w:szCs w:val="24"/>
        </w:rPr>
        <w:t xml:space="preserve"> </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2.3. </w:t>
      </w:r>
      <w:r w:rsidRPr="00547C7E">
        <w:rPr>
          <w:rFonts w:ascii="Times New Roman" w:hAnsi="Times New Roman"/>
          <w:b/>
          <w:sz w:val="24"/>
          <w:szCs w:val="24"/>
        </w:rPr>
        <w:t>Основными требованиями к информированию заявителей являются: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2.3.1. достоверность представляемой информации об административных процедурах;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2.3.2. чёткость в изложении информации об административных процедурах;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2.3.3. полнота информирования об административных процедурах;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2.3.4. наглядность форм представляемой информации об административных процедурах;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2.3.5. удобство и доступность получения информации об административных процедурах;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2.3.6. оперативность представления информации об административных процедурах.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2.4. Работниками Администрации может даваться устное индивидуальное информирование (личное или по телефону).</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При ответах на телефонные звонки и устные обращения Специалисты Администрации, в рамках своей компетенции подробно и в вежливой (корректной) форме информируют обратившихся по интересующим их вопросам.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Информирование должно проводиться без больших пауз, лишних слов, оборотов и эмоций.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работника, принявшего телефонный звонок.</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Рекомендуемое время телефонного разговора не более 10 минут, личного устного информирования – не более 20 минут.</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2.6. На информационных стендах в помещении Администрации размещается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необходимая информация.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Такая же информация размещается на официальном сайте администрации Екатериновского муниципального района. </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Оформление информационных листов осуществляется удобным для чтения шрифтом – Times New Roman, формат листа А-4; размер шрифта № 14 –обычный, наименование – заглавные буквы, размер шрифта - № 14 – жирный.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изменены.</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2.7. 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сайте администрации Ивановского муниципального образования.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2.8. </w:t>
      </w:r>
      <w:r w:rsidRPr="00547C7E">
        <w:rPr>
          <w:rFonts w:ascii="Times New Roman" w:hAnsi="Times New Roman"/>
          <w:b/>
          <w:sz w:val="24"/>
          <w:szCs w:val="24"/>
        </w:rPr>
        <w:t>Срок исполнения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2.8.1. Срок проведения проверки, не может превышать двадцать рабочих дней.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2.8.2.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 предприятия в год.</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2.8.3.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2.8.4.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2.8.5. Требования к обеспечению доступности государственных услуг для инвалидов: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 в том числе: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содействие (при необходимости) со стороны должностных лиц учреждения, инвалиду при входе, выходе и перемещении по учреждению;</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и совершением других необходимых действий;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 а также иного лица, владеющего жестовым языком;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установленной форме;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и на контрастном фоне.</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numPr>
          <w:ilvl w:val="0"/>
          <w:numId w:val="2"/>
        </w:numPr>
        <w:suppressAutoHyphens/>
        <w:autoSpaceDE w:val="0"/>
        <w:spacing w:after="0" w:line="240" w:lineRule="auto"/>
        <w:contextualSpacing/>
        <w:jc w:val="both"/>
        <w:rPr>
          <w:rFonts w:ascii="Times New Roman" w:hAnsi="Times New Roman"/>
          <w:b/>
          <w:bCs/>
          <w:sz w:val="24"/>
          <w:szCs w:val="24"/>
        </w:rPr>
      </w:pPr>
      <w:r w:rsidRPr="00547C7E">
        <w:rPr>
          <w:rFonts w:ascii="Times New Roman" w:hAnsi="Times New Roman"/>
          <w:b/>
          <w:bCs/>
          <w:sz w:val="24"/>
          <w:szCs w:val="24"/>
        </w:rPr>
        <w:t>Состав, последовательность и сроки выполнения административных процедур (действий), требования к порядку их выполнения</w:t>
      </w:r>
    </w:p>
    <w:p w:rsidR="00BF721F" w:rsidRPr="00547C7E" w:rsidRDefault="00BF721F" w:rsidP="00BF721F">
      <w:pPr>
        <w:autoSpaceDE w:val="0"/>
        <w:ind w:left="720"/>
        <w:contextualSpacing/>
        <w:jc w:val="both"/>
        <w:rPr>
          <w:rFonts w:ascii="Times New Roman" w:hAnsi="Times New Roman"/>
          <w:b/>
          <w:bCs/>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 Последовательность и сроки выполнения действий при исполнении муниципальной услуги в сфере организации розничных рынков и размещения нестационарных торговых объектов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3.1.1. Исполнение муниципальной услуги осуществляется путём проведения проверок.</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Проведение проверок юридических лиц и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w:t>
      </w:r>
      <w:r w:rsidRPr="00547C7E">
        <w:rPr>
          <w:rFonts w:ascii="Times New Roman" w:hAnsi="Times New Roman"/>
          <w:sz w:val="24"/>
          <w:szCs w:val="24"/>
        </w:rPr>
        <w:lastRenderedPageBreak/>
        <w:t>государственного контроля (надзора) и муниципального контроля» и включает в себя следующие административные действия: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3.1.1.1. принятие решения о проведении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3.1.1.2. направление уведомления о проведении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3.1.1.3. проведение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3.1.1.4. подготовка акта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3.1.1.5. ознакомление юридического лица, его руководителя, иных должностных лиц или уполномоченного представителя юридического лица с актом проверки.</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 xml:space="preserve">3.1.2. </w:t>
      </w:r>
      <w:r w:rsidRPr="00547C7E">
        <w:rPr>
          <w:rFonts w:ascii="Times New Roman" w:hAnsi="Times New Roman"/>
          <w:b/>
          <w:sz w:val="24"/>
          <w:szCs w:val="24"/>
        </w:rPr>
        <w:t>Принятие решения о проведении плановой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Плановые проверки проводятся в соответствии с ежегодным планом проверок.</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Основанием для включения в ежегодный план проверок является истечение 3 лет со дня: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3.1.2.1. государственной регистрации юридического лица, индивидуального предпринимателя;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3.1.2.2. окончания проведения последней плановой проверки юридического лица, индивидуального предпринимателя;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3.1.2.3.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3.1.2.4. При проведении плановой проверки должностным лицом органа государственного контроля (надзора), органа муниципального контроля может быть предусмотрена обязанность использования проверочных листов (списков контрольных вопросов).</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3.1.2.5.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3.1.2.6.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lastRenderedPageBreak/>
        <w:t>3.1.2.7.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3.1.2.8.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 xml:space="preserve">3.1.3. </w:t>
      </w:r>
      <w:r w:rsidRPr="00547C7E">
        <w:rPr>
          <w:rFonts w:ascii="Times New Roman" w:hAnsi="Times New Roman"/>
          <w:b/>
          <w:sz w:val="24"/>
          <w:szCs w:val="24"/>
        </w:rPr>
        <w:t>Принятие решения о проведении внеплановой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Основанием для проведения внеплановой проверки является: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3.1.3.1.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3.1.3.1.1.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3.1.3.2.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3.1.3.2.1.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3.1.3.2.2.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w:t>
      </w:r>
      <w:r w:rsidRPr="00547C7E">
        <w:rPr>
          <w:rFonts w:ascii="Times New Roman" w:hAnsi="Times New Roman" w:cs="Times New Roman"/>
          <w:sz w:val="24"/>
          <w:szCs w:val="24"/>
        </w:rPr>
        <w:lastRenderedPageBreak/>
        <w:t>характера;</w:t>
      </w:r>
    </w:p>
    <w:p w:rsidR="00BF721F" w:rsidRPr="00547C7E" w:rsidRDefault="00BF721F" w:rsidP="00BF721F">
      <w:pPr>
        <w:autoSpaceDE w:val="0"/>
        <w:ind w:firstLine="709"/>
        <w:contextualSpacing/>
        <w:jc w:val="both"/>
        <w:rPr>
          <w:rStyle w:val="blk"/>
          <w:rFonts w:ascii="Times New Roman" w:hAnsi="Times New Roman"/>
          <w:sz w:val="24"/>
          <w:szCs w:val="24"/>
        </w:rPr>
      </w:pPr>
      <w:r w:rsidRPr="00547C7E">
        <w:rPr>
          <w:rFonts w:ascii="Times New Roman" w:hAnsi="Times New Roman"/>
          <w:sz w:val="24"/>
          <w:szCs w:val="24"/>
        </w:rPr>
        <w:t xml:space="preserve">3.1.3.2.3. </w:t>
      </w:r>
      <w:r w:rsidRPr="00547C7E">
        <w:rPr>
          <w:rStyle w:val="blk"/>
          <w:rFonts w:ascii="Times New Roman" w:hAnsi="Times New Roman"/>
          <w:sz w:val="24"/>
          <w:szCs w:val="24"/>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5" w:tooltip="Ссылка на список документов:&#10;&#10;Информация Роспотребнадзора&#10;&#10;&quot;О порядке проведения проверок по обращениям граждан в Роспотребнадзор&quot;&#10;&#10;-------------------- &#10;&#10;Информация Роспотребнадзора от 07.12.2016&#10;&#10;&quot;О новых требованиях к обращениям потребителей как основанию для проведения внеплановой проверки&quot;" w:history="1">
        <w:r w:rsidRPr="00547C7E">
          <w:rPr>
            <w:rStyle w:val="a3"/>
            <w:rFonts w:ascii="Times New Roman" w:hAnsi="Times New Roman"/>
            <w:sz w:val="24"/>
            <w:szCs w:val="24"/>
          </w:rPr>
          <w:t>обращался</w:t>
        </w:r>
      </w:hyperlink>
      <w:r w:rsidRPr="00547C7E">
        <w:rPr>
          <w:rStyle w:val="blk"/>
          <w:rFonts w:ascii="Times New Roman" w:hAnsi="Times New Roman"/>
          <w:sz w:val="24"/>
          <w:szCs w:val="24"/>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Style w:val="blk"/>
          <w:rFonts w:ascii="Times New Roman" w:hAnsi="Times New Roman" w:cs="Times New Roman"/>
          <w:sz w:val="24"/>
          <w:szCs w:val="24"/>
        </w:rPr>
        <w:t>3.1.3.3.</w:t>
      </w:r>
      <w:r w:rsidRPr="00547C7E">
        <w:rPr>
          <w:rFonts w:ascii="Times New Roman" w:hAnsi="Times New Roman" w:cs="Times New Roman"/>
          <w:sz w:val="24"/>
          <w:szCs w:val="24"/>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3.1.3.4.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3.1.3.5.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0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sidRPr="00547C7E">
          <w:rPr>
            <w:rFonts w:ascii="Times New Roman" w:hAnsi="Times New Roman" w:cs="Times New Roman"/>
            <w:sz w:val="24"/>
            <w:szCs w:val="24"/>
          </w:rPr>
          <w:t>пункте 2 части 2</w:t>
        </w:r>
      </w:hyperlink>
      <w:r w:rsidRPr="00547C7E">
        <w:rPr>
          <w:rFonts w:ascii="Times New Roman" w:hAnsi="Times New Roman" w:cs="Times New Roman"/>
          <w:sz w:val="24"/>
          <w:szCs w:val="24"/>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0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sidRPr="00547C7E">
          <w:rPr>
            <w:rFonts w:ascii="Times New Roman" w:hAnsi="Times New Roman" w:cs="Times New Roman"/>
            <w:sz w:val="24"/>
            <w:szCs w:val="24"/>
          </w:rPr>
          <w:t>пунктом 2 части 2</w:t>
        </w:r>
      </w:hyperlink>
      <w:r w:rsidRPr="00547C7E">
        <w:rPr>
          <w:rFonts w:ascii="Times New Roman" w:hAnsi="Times New Roman" w:cs="Times New Roman"/>
          <w:sz w:val="24"/>
          <w:szCs w:val="24"/>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3.1.3.5.1. При рассмотрении обращений и заявлений, информации о фактах, указанных в </w:t>
      </w:r>
      <w:hyperlink w:anchor="Par500" w:tooltip="2. Основанием для проведения внеплановой проверки является:" w:history="1">
        <w:r w:rsidRPr="00547C7E">
          <w:rPr>
            <w:rFonts w:ascii="Times New Roman" w:hAnsi="Times New Roman" w:cs="Times New Roman"/>
            <w:sz w:val="24"/>
            <w:szCs w:val="24"/>
          </w:rPr>
          <w:t>части 3.1.</w:t>
        </w:r>
      </w:hyperlink>
      <w:r w:rsidRPr="00547C7E">
        <w:rPr>
          <w:rFonts w:ascii="Times New Roman" w:hAnsi="Times New Roman" w:cs="Times New Roman"/>
          <w:sz w:val="24"/>
          <w:szCs w:val="24"/>
        </w:rPr>
        <w:t>3.,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3.1.3.5.2.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500" w:tooltip="2. Основанием для проведения внеплановой проверки является:" w:history="1">
        <w:r w:rsidRPr="00547C7E">
          <w:rPr>
            <w:rFonts w:ascii="Times New Roman" w:hAnsi="Times New Roman" w:cs="Times New Roman"/>
            <w:sz w:val="24"/>
            <w:szCs w:val="24"/>
          </w:rPr>
          <w:t>части 3.1.3.</w:t>
        </w:r>
      </w:hyperlink>
      <w:r w:rsidRPr="00547C7E">
        <w:rPr>
          <w:rFonts w:ascii="Times New Roman" w:hAnsi="Times New Roman" w:cs="Times New Roman"/>
          <w:sz w:val="24"/>
          <w:szCs w:val="24"/>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w:t>
      </w:r>
      <w:r w:rsidRPr="00547C7E">
        <w:rPr>
          <w:rFonts w:ascii="Times New Roman" w:hAnsi="Times New Roman" w:cs="Times New Roman"/>
          <w:sz w:val="24"/>
          <w:szCs w:val="24"/>
        </w:rPr>
        <w:lastRenderedPageBreak/>
        <w:t>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3.1.3.5.3.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500" w:tooltip="2. Основанием для проведения внеплановой проверки является:" w:history="1">
        <w:r w:rsidRPr="00547C7E">
          <w:rPr>
            <w:rFonts w:ascii="Times New Roman" w:hAnsi="Times New Roman" w:cs="Times New Roman"/>
            <w:sz w:val="24"/>
            <w:szCs w:val="24"/>
          </w:rPr>
          <w:t>части 3.1.3.</w:t>
        </w:r>
      </w:hyperlink>
      <w:r w:rsidRPr="00547C7E">
        <w:rPr>
          <w:rFonts w:ascii="Times New Roman" w:hAnsi="Times New Roman" w:cs="Times New Roman"/>
          <w:sz w:val="24"/>
          <w:szCs w:val="24"/>
        </w:rPr>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части 3.1.3.2..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3.1.3.5.4. По решению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3.1.3.5.5.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F721F" w:rsidRPr="00547C7E" w:rsidRDefault="00BF721F" w:rsidP="00BF721F">
      <w:pPr>
        <w:pStyle w:val="ConsPlusNormal"/>
        <w:ind w:firstLine="709"/>
        <w:contextualSpacing/>
        <w:jc w:val="both"/>
        <w:rPr>
          <w:rFonts w:ascii="Times New Roman" w:hAnsi="Times New Roman" w:cs="Times New Roman"/>
          <w:color w:val="FF0000"/>
          <w:sz w:val="24"/>
          <w:szCs w:val="24"/>
        </w:rPr>
      </w:pPr>
      <w:r w:rsidRPr="00547C7E">
        <w:rPr>
          <w:rFonts w:ascii="Times New Roman" w:hAnsi="Times New Roman" w:cs="Times New Roman"/>
          <w:sz w:val="24"/>
          <w:szCs w:val="24"/>
        </w:rPr>
        <w:t xml:space="preserve">Внеплановая проверка проводится в форме документарной проверки и (или) выездной проверки.                                                                                                    </w:t>
      </w:r>
      <w:r w:rsidRPr="00547C7E">
        <w:rPr>
          <w:rFonts w:ascii="Times New Roman" w:hAnsi="Times New Roman" w:cs="Times New Roman"/>
          <w:color w:val="FF0000"/>
          <w:sz w:val="24"/>
          <w:szCs w:val="24"/>
        </w:rPr>
        <w:t xml:space="preserve">                                                                </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Проведение внеплановой выездной проверки подлежит согласованию с органом прокуратуры в установленном порядке.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 Проверка проводится на основании распоряжения Главы Сластухинского муниципального образования. В распоряжении указываются: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3.1.4.1. наименование органа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3.1.4.4. цели, задачи и предмет проверки, и срок ее проведения;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3.1.4.5. правовые основания проведения проверки, в том числе подлежащие проверке требования, установленные муниципальными правовыми актами;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3.1.4.6. сроки проведения и перечень мероприятий по контролю, необходимых для достижения целей и задач проведения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3.1.4.7. перечень административных регламентов проведения мероприятий по контролю, административных регламентов взаимодействия;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3.1.4.8.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3.1.4.9. даты начала и окончания проведения проверки.</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 xml:space="preserve">3.1.5. </w:t>
      </w:r>
      <w:r w:rsidRPr="00547C7E">
        <w:rPr>
          <w:rFonts w:ascii="Times New Roman" w:hAnsi="Times New Roman"/>
          <w:b/>
          <w:sz w:val="24"/>
          <w:szCs w:val="24"/>
        </w:rPr>
        <w:t>Направление уведомления о проведении проверки.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3.1.5.1.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3.1.5.2.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3.1.6.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31"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sidRPr="00547C7E">
          <w:rPr>
            <w:rFonts w:ascii="Times New Roman" w:hAnsi="Times New Roman" w:cs="Times New Roman"/>
            <w:sz w:val="24"/>
            <w:szCs w:val="24"/>
          </w:rPr>
          <w:t>частями 6</w:t>
        </w:r>
      </w:hyperlink>
      <w:r w:rsidRPr="00547C7E">
        <w:rPr>
          <w:rFonts w:ascii="Times New Roman" w:hAnsi="Times New Roman" w:cs="Times New Roman"/>
          <w:sz w:val="24"/>
          <w:szCs w:val="24"/>
        </w:rPr>
        <w:t xml:space="preserve"> и </w:t>
      </w:r>
      <w:hyperlink w:anchor="Par533"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sidRPr="00547C7E">
          <w:rPr>
            <w:rFonts w:ascii="Times New Roman" w:hAnsi="Times New Roman" w:cs="Times New Roman"/>
            <w:sz w:val="24"/>
            <w:szCs w:val="24"/>
          </w:rPr>
          <w:t>7</w:t>
        </w:r>
      </w:hyperlink>
      <w:r w:rsidRPr="00547C7E">
        <w:rPr>
          <w:rFonts w:ascii="Times New Roman" w:hAnsi="Times New Roman" w:cs="Times New Roman"/>
          <w:sz w:val="24"/>
          <w:szCs w:val="24"/>
        </w:rPr>
        <w:t xml:space="preserve"> статьи 10 Федерального закона от 26 декабря 2008 года № 294-ФЗ «О защите </w:t>
      </w:r>
      <w:r w:rsidRPr="00547C7E">
        <w:rPr>
          <w:rFonts w:ascii="Times New Roman" w:hAnsi="Times New Roman" w:cs="Times New Roman"/>
          <w:sz w:val="24"/>
          <w:szCs w:val="24"/>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3.2. </w:t>
      </w:r>
      <w:r w:rsidRPr="00547C7E">
        <w:rPr>
          <w:rFonts w:ascii="Times New Roman" w:hAnsi="Times New Roman" w:cs="Times New Roman"/>
          <w:b/>
          <w:sz w:val="24"/>
          <w:szCs w:val="24"/>
        </w:rPr>
        <w:t>Проведение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3.2.1. </w:t>
      </w:r>
      <w:r w:rsidRPr="00547C7E">
        <w:rPr>
          <w:rFonts w:ascii="Times New Roman" w:hAnsi="Times New Roman"/>
          <w:b/>
          <w:sz w:val="24"/>
          <w:szCs w:val="24"/>
        </w:rPr>
        <w:t>Проведение документарной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 случае если достоверность сведений, содержащихся в документах, имеющихся в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F721F" w:rsidRPr="00547C7E" w:rsidRDefault="00BF721F" w:rsidP="00BF721F">
      <w:pPr>
        <w:pStyle w:val="ConsPlusNormal"/>
        <w:ind w:firstLine="709"/>
        <w:contextualSpacing/>
        <w:jc w:val="both"/>
        <w:rPr>
          <w:rFonts w:ascii="Times New Roman" w:hAnsi="Times New Roman" w:cs="Times New Roman"/>
          <w:color w:val="FF0000"/>
          <w:sz w:val="24"/>
          <w:szCs w:val="24"/>
        </w:rPr>
      </w:pPr>
      <w:r w:rsidRPr="00547C7E">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w:t>
      </w:r>
      <w:r w:rsidRPr="00547C7E">
        <w:rPr>
          <w:rFonts w:ascii="Times New Roman" w:hAnsi="Times New Roman" w:cs="Times New Roman"/>
          <w:sz w:val="24"/>
          <w:szCs w:val="24"/>
        </w:rPr>
        <w:lastRenderedPageBreak/>
        <w:t xml:space="preserve">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ar576"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sidRPr="00547C7E">
          <w:rPr>
            <w:rFonts w:ascii="Times New Roman" w:hAnsi="Times New Roman" w:cs="Times New Roman"/>
            <w:sz w:val="24"/>
            <w:szCs w:val="24"/>
          </w:rPr>
          <w:t>части 8</w:t>
        </w:r>
      </w:hyperlink>
      <w:r w:rsidRPr="00547C7E">
        <w:rPr>
          <w:rFonts w:ascii="Times New Roman" w:hAnsi="Times New Roman" w:cs="Times New Roman"/>
          <w:sz w:val="24"/>
          <w:szCs w:val="24"/>
        </w:rPr>
        <w:t xml:space="preserve"> статьи 11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Специалисты Администрации, которые проводят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установят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3.2.2. </w:t>
      </w:r>
      <w:r w:rsidRPr="00547C7E">
        <w:rPr>
          <w:rFonts w:ascii="Times New Roman" w:hAnsi="Times New Roman"/>
          <w:b/>
          <w:sz w:val="24"/>
          <w:szCs w:val="24"/>
        </w:rPr>
        <w:t>Проведение выездной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3.2.2.1. удостовериться в полноте и достоверности сведений, содержащихся в имеющихся в Администрации документах юридического лица, индивидуального предпринимателя;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3.2.2.2.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Выездная проверка начинается с предъявления служебного удостоверения работниками Администрации,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проведения выездной проверки, видами и объемом мероприятий по контролю, со сроками и условиями проведения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Администрации,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работников Администрации на территорию, в используемые юридическим лицом при осуществлении деятельности здания, строения, сооружения, помещения. По просьбе руководителя, иного должностного лица или уполномоченного представителя юридического лица, индивидуального предпринимателя, его </w:t>
      </w:r>
      <w:r w:rsidRPr="00547C7E">
        <w:rPr>
          <w:rFonts w:ascii="Times New Roman" w:hAnsi="Times New Roman"/>
          <w:sz w:val="24"/>
          <w:szCs w:val="24"/>
        </w:rPr>
        <w:lastRenderedPageBreak/>
        <w:t>уполномоченного представителя Специалисты Администрации обязаны ознакомить подлежащих проверке лиц с настоящим Административным регламентом.</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3.3. </w:t>
      </w:r>
      <w:r w:rsidRPr="00547C7E">
        <w:rPr>
          <w:rFonts w:ascii="Times New Roman" w:hAnsi="Times New Roman"/>
          <w:b/>
          <w:sz w:val="24"/>
          <w:szCs w:val="24"/>
        </w:rPr>
        <w:t>Подготовка акта проверки, ознакомление с актом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3.3.1. По результатам проверки работниками Администрации, проводящими проверку, составляется акт в двух экземплярах.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3.3.2.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w:t>
      </w:r>
      <w:r w:rsidRPr="00547C7E">
        <w:rPr>
          <w:rFonts w:ascii="Times New Roman" w:hAnsi="Times New Roman" w:cs="Times New Roman"/>
          <w:sz w:val="24"/>
          <w:szCs w:val="24"/>
        </w:rPr>
        <w:lastRenderedPageBreak/>
        <w:t>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3.3.3.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 журнале учета проверок работниками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работников Администрации, проводящих проверку, их подписи.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При отсутствии журнала учета проверок в акте проверки делается соответствующая запись.</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3.3.4.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 xml:space="preserve">3.4. </w:t>
      </w:r>
      <w:r w:rsidRPr="00547C7E">
        <w:rPr>
          <w:rFonts w:ascii="Times New Roman" w:hAnsi="Times New Roman"/>
          <w:b/>
          <w:sz w:val="24"/>
          <w:szCs w:val="24"/>
        </w:rPr>
        <w:t xml:space="preserve">Последовательность и сроки выполнения действий при исполнении муниципальной услуги в сфере организации мелкорозничной торговли </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3.4.1. Исполнение муниципальной услуги в сфере организации мелкорозничной торговли осуществляется путём проведения проверок.</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3.4.2. Проведение проверок юридических лиц осуществляется в соответствии с Федеральным законом от 26 декабря 2008 года № 294-ФЗ «О защите юридических лиц и </w:t>
      </w:r>
      <w:r w:rsidRPr="00547C7E">
        <w:rPr>
          <w:rFonts w:ascii="Times New Roman" w:hAnsi="Times New Roman"/>
          <w:sz w:val="24"/>
          <w:szCs w:val="24"/>
        </w:rPr>
        <w:lastRenderedPageBreak/>
        <w:t>индивидуальных предпринимателей при осуществлении государственного контроля (надзора) и муниципального контроля», а граждан в соответствии с законодательством Российской федерации и включает в себя следующие административные действия: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3.4.2.1. принятие решения о проведении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3.4.2.2. выявление факта административного правонарушения;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3.4.2.3. направление материалов проверки в административную комиссию Екатериновского муниципального района;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3.4.3. Основанием для проведения проверки является: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3.4.3.1. поручение главы Сластухинского муниципального образования;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3.4.3.2. поступление в Администрацию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3.4.3.3. поступление информации из иных источников о нарушении запрета законодательства Российской Федерации.</w:t>
      </w:r>
    </w:p>
    <w:p w:rsidR="00BF721F" w:rsidRPr="00547C7E" w:rsidRDefault="00BF721F" w:rsidP="00BF721F">
      <w:pPr>
        <w:autoSpaceDE w:val="0"/>
        <w:ind w:firstLine="709"/>
        <w:contextualSpacing/>
        <w:jc w:val="both"/>
        <w:rPr>
          <w:rFonts w:ascii="Times New Roman" w:hAnsi="Times New Roman"/>
          <w:b/>
          <w:sz w:val="24"/>
          <w:szCs w:val="24"/>
        </w:rPr>
      </w:pPr>
      <w:r w:rsidRPr="00547C7E">
        <w:rPr>
          <w:rFonts w:ascii="Times New Roman" w:hAnsi="Times New Roman"/>
          <w:sz w:val="24"/>
          <w:szCs w:val="24"/>
        </w:rPr>
        <w:t xml:space="preserve">3.5. </w:t>
      </w:r>
      <w:r w:rsidRPr="00547C7E">
        <w:rPr>
          <w:rFonts w:ascii="Times New Roman" w:hAnsi="Times New Roman"/>
          <w:b/>
          <w:sz w:val="24"/>
          <w:szCs w:val="24"/>
        </w:rPr>
        <w:t>Организация и проведение мероприятий, направленных на профилактику нарушений обязательных требований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3.5.1.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3.5.2. В целях профилактики нарушений обязательных требований органы государственного контроля (надзора), органы муниципального контроля: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3.5.2.1.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3.5.2.2.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3.5.2.3.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w:t>
      </w:r>
      <w:r w:rsidRPr="00547C7E">
        <w:rPr>
          <w:rFonts w:ascii="Times New Roman" w:hAnsi="Times New Roman" w:cs="Times New Roman"/>
          <w:sz w:val="24"/>
          <w:szCs w:val="24"/>
        </w:rPr>
        <w:lastRenderedPageBreak/>
        <w:t>таких нарушений;</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3.5.2.4. выдают предостережения о недопустимости нарушения обязательных требований в соответствии с </w:t>
      </w:r>
      <w:hyperlink w:anchor="Par39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w:history="1">
        <w:r w:rsidRPr="00547C7E">
          <w:rPr>
            <w:rFonts w:ascii="Times New Roman" w:hAnsi="Times New Roman" w:cs="Times New Roman"/>
            <w:sz w:val="24"/>
            <w:szCs w:val="24"/>
          </w:rPr>
          <w:t>частями 5</w:t>
        </w:r>
      </w:hyperlink>
      <w:r w:rsidRPr="00547C7E">
        <w:rPr>
          <w:rFonts w:ascii="Times New Roman" w:hAnsi="Times New Roman" w:cs="Times New Roman"/>
          <w:sz w:val="24"/>
          <w:szCs w:val="24"/>
        </w:rPr>
        <w:t xml:space="preserve"> - </w:t>
      </w:r>
      <w:hyperlink w:anchor="Par394" w:tooltip="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sidRPr="00547C7E">
          <w:rPr>
            <w:rFonts w:ascii="Times New Roman" w:hAnsi="Times New Roman" w:cs="Times New Roman"/>
            <w:sz w:val="24"/>
            <w:szCs w:val="24"/>
          </w:rPr>
          <w:t>7</w:t>
        </w:r>
      </w:hyperlink>
      <w:r w:rsidRPr="00547C7E">
        <w:rPr>
          <w:rFonts w:ascii="Times New Roman" w:hAnsi="Times New Roman" w:cs="Times New Roman"/>
          <w:sz w:val="24"/>
          <w:szCs w:val="24"/>
        </w:rPr>
        <w:t xml:space="preserve"> статьи 8.2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3.5.3.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3.5.4.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BF721F" w:rsidRPr="00547C7E" w:rsidRDefault="00BF721F" w:rsidP="00BF721F">
      <w:pPr>
        <w:pStyle w:val="ConsPlusNormal"/>
        <w:ind w:firstLine="709"/>
        <w:contextualSpacing/>
        <w:jc w:val="both"/>
        <w:rPr>
          <w:rFonts w:ascii="Times New Roman" w:hAnsi="Times New Roman" w:cs="Times New Roman"/>
          <w:sz w:val="24"/>
          <w:szCs w:val="24"/>
        </w:rPr>
      </w:pPr>
      <w:bookmarkStart w:id="0" w:name="Par392"/>
      <w:bookmarkEnd w:id="0"/>
      <w:r w:rsidRPr="00547C7E">
        <w:rPr>
          <w:rFonts w:ascii="Times New Roman" w:hAnsi="Times New Roman" w:cs="Times New Roman"/>
          <w:sz w:val="24"/>
          <w:szCs w:val="24"/>
        </w:rPr>
        <w:t>3.5.5.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3.5.6.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F721F" w:rsidRPr="00547C7E" w:rsidRDefault="00BF721F" w:rsidP="00BF721F">
      <w:pPr>
        <w:pStyle w:val="ConsPlusNormal"/>
        <w:ind w:firstLine="709"/>
        <w:contextualSpacing/>
        <w:jc w:val="both"/>
        <w:rPr>
          <w:rFonts w:ascii="Times New Roman" w:hAnsi="Times New Roman" w:cs="Times New Roman"/>
          <w:sz w:val="24"/>
          <w:szCs w:val="24"/>
        </w:rPr>
      </w:pPr>
      <w:bookmarkStart w:id="1" w:name="Par394"/>
      <w:bookmarkEnd w:id="1"/>
      <w:r w:rsidRPr="00547C7E">
        <w:rPr>
          <w:rFonts w:ascii="Times New Roman" w:hAnsi="Times New Roman" w:cs="Times New Roman"/>
          <w:sz w:val="24"/>
          <w:szCs w:val="24"/>
        </w:rPr>
        <w:t>3.5.7.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F721F" w:rsidRPr="00547C7E" w:rsidRDefault="00BF721F" w:rsidP="00BF721F">
      <w:pPr>
        <w:pStyle w:val="ConsPlusNormal"/>
        <w:ind w:firstLine="709"/>
        <w:contextualSpacing/>
        <w:jc w:val="both"/>
        <w:outlineLvl w:val="1"/>
        <w:rPr>
          <w:rFonts w:ascii="Times New Roman" w:hAnsi="Times New Roman" w:cs="Times New Roman"/>
          <w:b/>
          <w:sz w:val="24"/>
          <w:szCs w:val="24"/>
        </w:rPr>
      </w:pPr>
      <w:r w:rsidRPr="00547C7E">
        <w:rPr>
          <w:rFonts w:ascii="Times New Roman" w:hAnsi="Times New Roman" w:cs="Times New Roman"/>
          <w:sz w:val="24"/>
          <w:szCs w:val="24"/>
        </w:rPr>
        <w:t xml:space="preserve">3.6. </w:t>
      </w:r>
      <w:r w:rsidRPr="00547C7E">
        <w:rPr>
          <w:rFonts w:ascii="Times New Roman" w:hAnsi="Times New Roman" w:cs="Times New Roman"/>
          <w:b/>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3.6.1.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w:t>
      </w:r>
      <w:r w:rsidRPr="00547C7E">
        <w:rPr>
          <w:rFonts w:ascii="Times New Roman" w:hAnsi="Times New Roman" w:cs="Times New Roman"/>
          <w:sz w:val="24"/>
          <w:szCs w:val="24"/>
        </w:rPr>
        <w:lastRenderedPageBreak/>
        <w:t>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3.6.1.1. плановые (рейдовые) осмотры (обследования) территорий, акваторий, транспортных средств, в соответствии со </w:t>
      </w:r>
      <w:hyperlink w:anchor="Par633" w:tooltip="Статья 13.2. Плановые (рейдовые) осмотры" w:history="1">
        <w:r w:rsidRPr="00547C7E">
          <w:rPr>
            <w:rFonts w:ascii="Times New Roman" w:hAnsi="Times New Roman" w:cs="Times New Roman"/>
            <w:sz w:val="24"/>
            <w:szCs w:val="24"/>
          </w:rPr>
          <w:t>статьей 13.2</w:t>
        </w:r>
      </w:hyperlink>
      <w:r w:rsidRPr="00547C7E">
        <w:rPr>
          <w:rFonts w:ascii="Times New Roman" w:hAnsi="Times New Roman" w:cs="Times New Roman"/>
          <w:sz w:val="24"/>
          <w:szCs w:val="24"/>
        </w:rPr>
        <w:t xml:space="preserve">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3.6.1.2. административные обследования объектов земельных отношений;</w:t>
      </w:r>
    </w:p>
    <w:p w:rsidR="00BF721F" w:rsidRPr="00547C7E" w:rsidRDefault="00BF721F" w:rsidP="00BF721F">
      <w:pPr>
        <w:pStyle w:val="ConsPlusNormal"/>
        <w:ind w:firstLine="709"/>
        <w:contextualSpacing/>
        <w:jc w:val="both"/>
        <w:rPr>
          <w:rFonts w:ascii="Times New Roman" w:hAnsi="Times New Roman" w:cs="Times New Roman"/>
          <w:sz w:val="24"/>
          <w:szCs w:val="24"/>
        </w:rPr>
      </w:pPr>
      <w:bookmarkStart w:id="2" w:name="Par403"/>
      <w:bookmarkEnd w:id="2"/>
      <w:r w:rsidRPr="00547C7E">
        <w:rPr>
          <w:rFonts w:ascii="Times New Roman" w:hAnsi="Times New Roman" w:cs="Times New Roman"/>
          <w:sz w:val="24"/>
          <w:szCs w:val="24"/>
        </w:rPr>
        <w:t>3.6.1.3.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3.6.1.4.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3.6.1.5. наблюдение за соблюдением обязательных требований при распространении рекламы;</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3.6.1.6. наблюдение за соблюдением обязательных требований при размещении информации в сети "Интернет" и средствах массовой информации;</w:t>
      </w:r>
    </w:p>
    <w:p w:rsidR="00BF721F" w:rsidRPr="00547C7E" w:rsidRDefault="00BF721F" w:rsidP="00BF721F">
      <w:pPr>
        <w:pStyle w:val="ConsPlusNormal"/>
        <w:ind w:firstLine="709"/>
        <w:contextualSpacing/>
        <w:jc w:val="both"/>
        <w:rPr>
          <w:rFonts w:ascii="Times New Roman" w:hAnsi="Times New Roman" w:cs="Times New Roman"/>
          <w:sz w:val="24"/>
          <w:szCs w:val="24"/>
        </w:rPr>
      </w:pPr>
      <w:bookmarkStart w:id="3" w:name="Par407"/>
      <w:bookmarkEnd w:id="3"/>
      <w:r w:rsidRPr="00547C7E">
        <w:rPr>
          <w:rFonts w:ascii="Times New Roman" w:hAnsi="Times New Roman" w:cs="Times New Roman"/>
          <w:sz w:val="24"/>
          <w:szCs w:val="24"/>
        </w:rPr>
        <w:t>3.6.1.7.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3.6.1.8. другие виды и формы мероприятий по контролю, установленные федеральными законами.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3.6.2.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руководителем администрации.</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3.6.3.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3.6.4. Порядок оформления и содержание заданий, указанных в </w:t>
      </w:r>
      <w:hyperlink w:anchor="Par409"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history="1">
        <w:r w:rsidRPr="00547C7E">
          <w:rPr>
            <w:rFonts w:ascii="Times New Roman" w:hAnsi="Times New Roman" w:cs="Times New Roman"/>
            <w:sz w:val="24"/>
            <w:szCs w:val="24"/>
          </w:rPr>
          <w:t>части 2</w:t>
        </w:r>
      </w:hyperlink>
      <w:r w:rsidRPr="00547C7E">
        <w:rPr>
          <w:rFonts w:ascii="Times New Roman" w:hAnsi="Times New Roman" w:cs="Times New Roman"/>
          <w:sz w:val="24"/>
          <w:szCs w:val="24"/>
        </w:rPr>
        <w:t xml:space="preserve"> статьи 8.3.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lastRenderedPageBreak/>
        <w:t xml:space="preserve">3.6.5. В случае выявления при проведении мероприятий по контролю, указанных в </w:t>
      </w:r>
      <w:hyperlink w:anchor="Par400"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sidRPr="00547C7E">
          <w:rPr>
            <w:rFonts w:ascii="Times New Roman" w:hAnsi="Times New Roman" w:cs="Times New Roman"/>
            <w:sz w:val="24"/>
            <w:szCs w:val="24"/>
          </w:rPr>
          <w:t>части 1</w:t>
        </w:r>
      </w:hyperlink>
      <w:r w:rsidRPr="00547C7E">
        <w:rPr>
          <w:rFonts w:ascii="Times New Roman" w:hAnsi="Times New Roman" w:cs="Times New Roman"/>
          <w:sz w:val="24"/>
          <w:szCs w:val="24"/>
        </w:rPr>
        <w:t xml:space="preserve"> статьи 8.3.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0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sidRPr="00547C7E">
          <w:rPr>
            <w:rFonts w:ascii="Times New Roman" w:hAnsi="Times New Roman" w:cs="Times New Roman"/>
            <w:sz w:val="24"/>
            <w:szCs w:val="24"/>
          </w:rPr>
          <w:t>пункте 2 части 2 статьи 10</w:t>
        </w:r>
      </w:hyperlink>
      <w:r w:rsidRPr="00547C7E">
        <w:rPr>
          <w:rFonts w:ascii="Times New Roman" w:hAnsi="Times New Roman" w:cs="Times New Roman"/>
          <w:sz w:val="24"/>
          <w:szCs w:val="24"/>
        </w:rPr>
        <w:t xml:space="preserve"> настоящего Федерального закона.</w:t>
      </w:r>
    </w:p>
    <w:p w:rsidR="00BF721F" w:rsidRPr="00547C7E" w:rsidRDefault="00BF721F" w:rsidP="00BF721F">
      <w:pPr>
        <w:pStyle w:val="ConsPlusNormal"/>
        <w:ind w:firstLine="709"/>
        <w:contextualSpacing/>
        <w:jc w:val="both"/>
        <w:rPr>
          <w:rFonts w:ascii="Times New Roman" w:hAnsi="Times New Roman" w:cs="Times New Roman"/>
          <w:sz w:val="24"/>
          <w:szCs w:val="24"/>
        </w:rPr>
      </w:pPr>
      <w:r w:rsidRPr="00547C7E">
        <w:rPr>
          <w:rFonts w:ascii="Times New Roman" w:hAnsi="Times New Roman" w:cs="Times New Roman"/>
          <w:sz w:val="24"/>
          <w:szCs w:val="24"/>
        </w:rPr>
        <w:t xml:space="preserve">3.6.6.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39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w:history="1">
        <w:r w:rsidRPr="00547C7E">
          <w:rPr>
            <w:rFonts w:ascii="Times New Roman" w:hAnsi="Times New Roman" w:cs="Times New Roman"/>
            <w:sz w:val="24"/>
            <w:szCs w:val="24"/>
          </w:rPr>
          <w:t>частях 5</w:t>
        </w:r>
      </w:hyperlink>
      <w:r w:rsidRPr="00547C7E">
        <w:rPr>
          <w:rFonts w:ascii="Times New Roman" w:hAnsi="Times New Roman" w:cs="Times New Roman"/>
          <w:sz w:val="24"/>
          <w:szCs w:val="24"/>
        </w:rPr>
        <w:t xml:space="preserve"> - </w:t>
      </w:r>
      <w:hyperlink w:anchor="Par394" w:tooltip="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sidRPr="00547C7E">
          <w:rPr>
            <w:rFonts w:ascii="Times New Roman" w:hAnsi="Times New Roman" w:cs="Times New Roman"/>
            <w:sz w:val="24"/>
            <w:szCs w:val="24"/>
          </w:rPr>
          <w:t>7 статьи 8.2</w:t>
        </w:r>
      </w:hyperlink>
      <w:r w:rsidRPr="00547C7E">
        <w:rPr>
          <w:rFonts w:ascii="Times New Roman" w:hAnsi="Times New Roman" w:cs="Times New Roman"/>
          <w:sz w:val="24"/>
          <w:szCs w:val="24"/>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BF721F" w:rsidRPr="00547C7E" w:rsidRDefault="00BF721F" w:rsidP="00BF721F">
      <w:pPr>
        <w:pStyle w:val="ConsPlusNormal"/>
        <w:ind w:firstLine="709"/>
        <w:contextualSpacing/>
        <w:jc w:val="both"/>
        <w:rPr>
          <w:rFonts w:ascii="Times New Roman" w:hAnsi="Times New Roman" w:cs="Times New Roman"/>
          <w:sz w:val="24"/>
          <w:szCs w:val="24"/>
        </w:rPr>
      </w:pPr>
    </w:p>
    <w:p w:rsidR="00BF721F" w:rsidRPr="00547C7E" w:rsidRDefault="00BF721F" w:rsidP="00BF721F">
      <w:pPr>
        <w:numPr>
          <w:ilvl w:val="0"/>
          <w:numId w:val="2"/>
        </w:numPr>
        <w:suppressAutoHyphens/>
        <w:autoSpaceDE w:val="0"/>
        <w:spacing w:after="0" w:line="240" w:lineRule="auto"/>
        <w:contextualSpacing/>
        <w:jc w:val="both"/>
        <w:rPr>
          <w:rFonts w:ascii="Times New Roman" w:hAnsi="Times New Roman"/>
          <w:b/>
          <w:bCs/>
          <w:sz w:val="24"/>
          <w:szCs w:val="24"/>
        </w:rPr>
      </w:pPr>
      <w:r w:rsidRPr="00547C7E">
        <w:rPr>
          <w:rFonts w:ascii="Times New Roman" w:hAnsi="Times New Roman"/>
          <w:b/>
          <w:bCs/>
          <w:sz w:val="24"/>
          <w:szCs w:val="24"/>
        </w:rPr>
        <w:t>Порядок и формы контроля за исполнением муниципальной услуги</w:t>
      </w:r>
    </w:p>
    <w:p w:rsidR="00BF721F" w:rsidRPr="00547C7E" w:rsidRDefault="00BF721F" w:rsidP="00BF721F">
      <w:pPr>
        <w:autoSpaceDE w:val="0"/>
        <w:ind w:left="720"/>
        <w:contextualSpacing/>
        <w:jc w:val="both"/>
        <w:rPr>
          <w:rFonts w:ascii="Times New Roman" w:hAnsi="Times New Roman"/>
          <w:b/>
          <w:bCs/>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4.1. Администрация, Специалисты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4.2. Администрация осуществляет контроль за исполнением работниками Администрации служебных обязанностей, ведет учет случаев ненадлежащего исполнения работниками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услуги осуществляется путём проведения проверок работников Администрации, главой Сластухинского муниципального образования.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Периодичность осуществления текущего контроля определяется Главой.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4.4.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4.4.1. Контроль за полнотой и качеством исполнения муниципальной услуги включает в себя проведение плановых и внеплановых проверок.</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4.4.2. Проведение плановых проверок полноты и качества исполнения муниципальной услуги осуществляется в соответствии с утверждённым графиком, но не реже одного раза в год.</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w:t>
      </w:r>
      <w:r w:rsidRPr="00547C7E">
        <w:rPr>
          <w:rFonts w:ascii="Times New Roman" w:hAnsi="Times New Roman"/>
          <w:sz w:val="24"/>
          <w:szCs w:val="24"/>
        </w:rPr>
        <w:lastRenderedPageBreak/>
        <w:t>муниципальной услуги, а также на основании документов и сведений, указывающих на нарушение исполнения Административного регламента.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 ходе плановых и внеплановых проверок:</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4.4.2.1.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4.4.2.2. проверяется соблюдение сроков и последовательности исполнения административных процедур;</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4.4.2.3. выявляются нарушения прав юридических лиц и индивидуальных предпринимателей, недостатки, допущенные в ходе исполнения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4.4.3. По результатам проведённых проверок в случае выявления нарушения порядка исполнения муниципальной услуги,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4.5. О мерах, принятых в отношении виновных в нарушении законодательства Российской Федерации работников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(или)законные интересы которых нарушены.</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4.6.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Должностные лица, муниципальные служащие, участвующие в исполнении муниципальной услуги, несут персональную ответственность за принятие решений и действия (бездействие) при исполнении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4.7. Положения, характеризующие требования к порядку и формам контроля за исполнением муниципальной услуги, в том числе со стороны граждан, их объединений и организаций: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Порядок и формы контроля за исполнением муниципальной услуги должны отвечать требованиям непрерывности и действенности (эффективности).</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both"/>
        <w:rPr>
          <w:rFonts w:ascii="Times New Roman" w:hAnsi="Times New Roman"/>
          <w:b/>
          <w:bCs/>
          <w:sz w:val="24"/>
          <w:szCs w:val="24"/>
        </w:rPr>
      </w:pPr>
      <w:r w:rsidRPr="00547C7E">
        <w:rPr>
          <w:rFonts w:ascii="Times New Roman" w:hAnsi="Times New Roman"/>
          <w:b/>
          <w:bCs/>
          <w:sz w:val="24"/>
          <w:szCs w:val="24"/>
        </w:rPr>
        <w:t>5. Досудебный (внесудебный) порядок обжалования решений и действий</w:t>
      </w:r>
    </w:p>
    <w:p w:rsidR="00BF721F" w:rsidRPr="00547C7E" w:rsidRDefault="00BF721F" w:rsidP="00BF721F">
      <w:pPr>
        <w:autoSpaceDE w:val="0"/>
        <w:ind w:firstLine="709"/>
        <w:contextualSpacing/>
        <w:jc w:val="both"/>
        <w:rPr>
          <w:rFonts w:ascii="Times New Roman" w:hAnsi="Times New Roman"/>
          <w:b/>
          <w:bCs/>
          <w:sz w:val="24"/>
          <w:szCs w:val="24"/>
        </w:rPr>
      </w:pPr>
      <w:r w:rsidRPr="00547C7E">
        <w:rPr>
          <w:rFonts w:ascii="Times New Roman" w:hAnsi="Times New Roman"/>
          <w:b/>
          <w:bCs/>
          <w:sz w:val="24"/>
          <w:szCs w:val="24"/>
        </w:rPr>
        <w:t>(бездействия) органа, исполняющего муниципальную функцию, а также</w:t>
      </w:r>
    </w:p>
    <w:p w:rsidR="00BF721F" w:rsidRPr="00547C7E" w:rsidRDefault="00BF721F" w:rsidP="00BF721F">
      <w:pPr>
        <w:autoSpaceDE w:val="0"/>
        <w:ind w:firstLine="709"/>
        <w:contextualSpacing/>
        <w:jc w:val="both"/>
        <w:rPr>
          <w:rFonts w:ascii="Times New Roman" w:hAnsi="Times New Roman"/>
          <w:b/>
          <w:bCs/>
          <w:sz w:val="24"/>
          <w:szCs w:val="24"/>
        </w:rPr>
      </w:pPr>
      <w:r w:rsidRPr="00547C7E">
        <w:rPr>
          <w:rFonts w:ascii="Times New Roman" w:hAnsi="Times New Roman"/>
          <w:b/>
          <w:bCs/>
          <w:sz w:val="24"/>
          <w:szCs w:val="24"/>
        </w:rPr>
        <w:t>их должностных лиц, муниципальных служащих</w:t>
      </w:r>
    </w:p>
    <w:p w:rsidR="00BF721F" w:rsidRPr="00547C7E" w:rsidRDefault="00BF721F" w:rsidP="00BF721F">
      <w:pPr>
        <w:autoSpaceDE w:val="0"/>
        <w:ind w:firstLine="709"/>
        <w:contextualSpacing/>
        <w:jc w:val="both"/>
        <w:rPr>
          <w:rFonts w:ascii="Times New Roman" w:hAnsi="Times New Roman"/>
          <w:b/>
          <w:bCs/>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5.1. Заявитель имеет право на досудебное (внесудебное) обжалование действий (бездействия) и решений, принятых (осуществляемых) органом, исполняющим муниципальную услугу, его должностными лицами, муниципальными служащими в ходе исполнения муниципальной услуги (далее – досудебное (внесудебное) обжалование).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5.2. 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w:t>
      </w:r>
      <w:r w:rsidRPr="00547C7E">
        <w:rPr>
          <w:rFonts w:ascii="Times New Roman" w:hAnsi="Times New Roman"/>
          <w:sz w:val="24"/>
          <w:szCs w:val="24"/>
        </w:rPr>
        <w:lastRenderedPageBreak/>
        <w:t>(бездействие) должностных лиц, муниципальных служащих в ходе исполнения муниципальной услуги, в результате которых нарушены права заявителя.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5.3. Порядок рассмотрения отдельных обращений: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5.3.1.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5.3.2.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в течении 7 дней со дня регистрации обращения.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5.3.3.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5.3.4.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в течении 7 дней со дня регистрации обращения.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5.3.5.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5.3.6.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5.3.7.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5.4. Основания для приостановления рассмотрения жалобы отсутствуют.</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5.5. Основанием для начала процедуры досудебного (внесудебного) обжалования являются направление заявителем жалобы.</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Жалоба подается в письменной форме на бумажном носителе, в электронной форме в Администрацию. Жалобы на решения, принятые работниками Администрации, осуществляющими муниципальную функцию, подаются главе Сластухинского муниципального образования.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Жалоба должна содержать:</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5.5.1.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5.5.3.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5.5.4.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5.7. Органами администрации Сластухинского муниципального образования, должностными лицами, которым может быть направлена жалоба заявителя в досудебном (внесудебном) порядке являются: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5.7.1.администрация Сластухинского муниципального образования;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5.7.2. глава Сластухинского муниципального образования.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5.8. Заявители имеют право на получение информации и документов, необходимых для обоснования и рассмотрения обращения.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5.9.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5.10. По итогам рассмотрения жалобы принимается решение о признании обращения обоснованным, частично обоснованным или необоснованным.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5.11. В случае признания обращения необоснованным заявитель об этом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уведомляется, ему разъясняется порядок обращения в суд с указанием юрисдикции и адреса суда.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5.12.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услуги.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Одновременно заявитель уведомляется о признании обращения обоснованным (частично обоснованным) и о принятых мерах.</w:t>
      </w:r>
    </w:p>
    <w:p w:rsidR="00BF721F" w:rsidRPr="00547C7E" w:rsidRDefault="00BF721F" w:rsidP="00BF721F">
      <w:pPr>
        <w:autoSpaceDE w:val="0"/>
        <w:ind w:firstLine="709"/>
        <w:contextualSpacing/>
        <w:jc w:val="right"/>
        <w:rPr>
          <w:rFonts w:ascii="Times New Roman" w:hAnsi="Times New Roman"/>
          <w:sz w:val="24"/>
          <w:szCs w:val="24"/>
        </w:rPr>
      </w:pPr>
      <w:r w:rsidRPr="00547C7E">
        <w:rPr>
          <w:rFonts w:ascii="Times New Roman" w:hAnsi="Times New Roman"/>
          <w:sz w:val="24"/>
          <w:szCs w:val="24"/>
        </w:rPr>
        <w:br w:type="page"/>
      </w:r>
      <w:r w:rsidRPr="00547C7E">
        <w:rPr>
          <w:rFonts w:ascii="Times New Roman" w:hAnsi="Times New Roman"/>
          <w:sz w:val="24"/>
          <w:szCs w:val="24"/>
        </w:rPr>
        <w:lastRenderedPageBreak/>
        <w:t>Приложение N 1</w:t>
      </w:r>
    </w:p>
    <w:p w:rsidR="00BF721F" w:rsidRPr="00547C7E" w:rsidRDefault="00BF721F" w:rsidP="00BF721F">
      <w:pPr>
        <w:autoSpaceDE w:val="0"/>
        <w:ind w:firstLine="709"/>
        <w:contextualSpacing/>
        <w:jc w:val="right"/>
        <w:rPr>
          <w:rFonts w:ascii="Times New Roman" w:hAnsi="Times New Roman"/>
          <w:sz w:val="24"/>
          <w:szCs w:val="24"/>
        </w:rPr>
      </w:pPr>
      <w:r w:rsidRPr="00547C7E">
        <w:rPr>
          <w:rFonts w:ascii="Times New Roman" w:hAnsi="Times New Roman"/>
          <w:sz w:val="24"/>
          <w:szCs w:val="24"/>
        </w:rPr>
        <w:t>к административному регламенту</w:t>
      </w:r>
    </w:p>
    <w:p w:rsidR="00BF721F" w:rsidRPr="00547C7E" w:rsidRDefault="00BF721F" w:rsidP="00BF721F">
      <w:pPr>
        <w:autoSpaceDE w:val="0"/>
        <w:ind w:firstLine="709"/>
        <w:contextualSpacing/>
        <w:jc w:val="center"/>
        <w:rPr>
          <w:rFonts w:ascii="Times New Roman" w:hAnsi="Times New Roman"/>
          <w:b/>
          <w:sz w:val="24"/>
          <w:szCs w:val="24"/>
        </w:rPr>
      </w:pPr>
    </w:p>
    <w:p w:rsidR="00BF721F" w:rsidRPr="00547C7E" w:rsidRDefault="00BF721F" w:rsidP="00BF721F">
      <w:pPr>
        <w:autoSpaceDE w:val="0"/>
        <w:ind w:firstLine="709"/>
        <w:contextualSpacing/>
        <w:jc w:val="center"/>
        <w:rPr>
          <w:rFonts w:ascii="Times New Roman" w:hAnsi="Times New Roman"/>
          <w:b/>
          <w:sz w:val="24"/>
          <w:szCs w:val="24"/>
        </w:rPr>
      </w:pPr>
      <w:r w:rsidRPr="00547C7E">
        <w:rPr>
          <w:rFonts w:ascii="Times New Roman" w:hAnsi="Times New Roman"/>
          <w:b/>
          <w:sz w:val="24"/>
          <w:szCs w:val="24"/>
        </w:rPr>
        <w:t>Администрация Сластухинского муниципального образования</w:t>
      </w:r>
    </w:p>
    <w:p w:rsidR="00BF721F" w:rsidRPr="00547C7E" w:rsidRDefault="00BF721F" w:rsidP="00BF721F">
      <w:pPr>
        <w:autoSpaceDE w:val="0"/>
        <w:ind w:firstLine="709"/>
        <w:contextualSpacing/>
        <w:jc w:val="center"/>
        <w:rPr>
          <w:rFonts w:ascii="Times New Roman" w:hAnsi="Times New Roman"/>
          <w:b/>
          <w:sz w:val="24"/>
          <w:szCs w:val="24"/>
        </w:rPr>
      </w:pPr>
      <w:r w:rsidRPr="00547C7E">
        <w:rPr>
          <w:rFonts w:ascii="Times New Roman" w:hAnsi="Times New Roman"/>
          <w:b/>
          <w:sz w:val="24"/>
          <w:szCs w:val="24"/>
        </w:rPr>
        <w:t>Екатериновского муниципального района Саратовской области</w:t>
      </w:r>
    </w:p>
    <w:p w:rsidR="00BF721F" w:rsidRPr="00547C7E" w:rsidRDefault="00BF721F" w:rsidP="00BF721F">
      <w:pPr>
        <w:autoSpaceDE w:val="0"/>
        <w:ind w:firstLine="709"/>
        <w:contextualSpacing/>
        <w:jc w:val="center"/>
        <w:rPr>
          <w:rFonts w:ascii="Times New Roman" w:hAnsi="Times New Roman"/>
          <w:b/>
          <w:sz w:val="24"/>
          <w:szCs w:val="24"/>
        </w:rPr>
      </w:pPr>
    </w:p>
    <w:p w:rsidR="00BF721F" w:rsidRPr="00547C7E" w:rsidRDefault="00BF721F" w:rsidP="00BF721F">
      <w:pPr>
        <w:autoSpaceDE w:val="0"/>
        <w:ind w:firstLine="709"/>
        <w:contextualSpacing/>
        <w:jc w:val="center"/>
        <w:rPr>
          <w:rFonts w:ascii="Times New Roman" w:hAnsi="Times New Roman"/>
          <w:b/>
          <w:sz w:val="24"/>
          <w:szCs w:val="24"/>
        </w:rPr>
      </w:pPr>
      <w:r w:rsidRPr="00547C7E">
        <w:rPr>
          <w:rFonts w:ascii="Times New Roman" w:hAnsi="Times New Roman"/>
          <w:b/>
          <w:sz w:val="24"/>
          <w:szCs w:val="24"/>
        </w:rPr>
        <w:t>РАСПОРЯЖЕНИЕ №</w:t>
      </w:r>
    </w:p>
    <w:p w:rsidR="00BF721F" w:rsidRPr="00547C7E" w:rsidRDefault="00BF721F" w:rsidP="00BF721F">
      <w:pPr>
        <w:autoSpaceDE w:val="0"/>
        <w:ind w:firstLine="709"/>
        <w:contextualSpacing/>
        <w:jc w:val="center"/>
        <w:rPr>
          <w:rFonts w:ascii="Times New Roman" w:hAnsi="Times New Roman"/>
          <w:b/>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от _______________ </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Об осуществлении муниципального контроля в области торговой деятельности на территории Сластухинского муниципального образования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Федеральным законом от 28.12.2009 N 381-ФЗ "Об основах государственного регулирования торговой деятельности в Российской Федерации", статьями 9, 34  Устава Сластухинского муниципального образования ____________________________________________________________________________________________________________________________________________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1. Провести проверку в отношении ____________________________________________________________________________________________________________________________________________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2. Назначить лицом (ами), уполномоченным (ыми) на проведение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(в случае, если имеется), должность должностного лица (должностных лиц), уполномоченного (ых) на проведение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3. Привлечь к проведению проверки в качестве экспертов, представителей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экспертных организаций следующих лиц: ____________________________________________________________________________________________________________________________________________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4. Установить, что:</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настоящая проверка проводится с целью: 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При установлении целей проводимой проверки указывается следующая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информация: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а) в случае проведения плановой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ссылка на ежегодный план проведения плановых проверок с указанием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способа его доведения до сведения заинтересованных лиц;</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б) в случае проведения внеплановой выездной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ссылка на реквизиты ранее выданного проверяемому лицу предписания об</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устранении выявленного нарушения, срок для исполнения которого истек;</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ссылка на прилагаемую копию документа (служебной записки и т.п.), представленного должностным лицом, обнаружившим нарушение.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Задачами настоящей проверки являются:_______________________________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5. Предметом настоящей проверки является (отметить нужное):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соблюдение обязательных требований;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соответствие сведений, содержащихся в уведомлении о начале осуществления отдельных видов предпринимательской деятельности,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обязательным требованиям;</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выполнение предписаний уполномоченного органа;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проведение мероприятий: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 предупреждению возникновения чрезвычайных ситуаций природного и техногенного характера.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6. Проверку провести в период с "___" _________ 20__ г. по "___"_____________ 20__ г. включительно.</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7. Правовые основания проведения проверки: 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9. Перечень административных регламентов проведения мероприятий по контролю (при их наличии), необходимых для проведения проверки:____________________________________________________________________________________________________________________________________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Глава                       Подпись                                Расшифровка подписи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(в случае, если имеется) и должность должностного лица, непосредственно подготовившего проект распоряжения, контактный телефон - указывается на обратной стороне листа распоряжения с внизу с левой стороны)</w:t>
      </w:r>
    </w:p>
    <w:p w:rsidR="00BF721F" w:rsidRPr="00547C7E" w:rsidRDefault="00BF721F" w:rsidP="00BF721F">
      <w:pPr>
        <w:autoSpaceDE w:val="0"/>
        <w:ind w:firstLine="709"/>
        <w:contextualSpacing/>
        <w:jc w:val="right"/>
        <w:rPr>
          <w:rFonts w:ascii="Times New Roman" w:hAnsi="Times New Roman"/>
          <w:sz w:val="24"/>
          <w:szCs w:val="24"/>
        </w:rPr>
      </w:pPr>
      <w:r w:rsidRPr="00547C7E">
        <w:rPr>
          <w:rFonts w:ascii="Times New Roman" w:hAnsi="Times New Roman"/>
          <w:sz w:val="24"/>
          <w:szCs w:val="24"/>
        </w:rPr>
        <w:br w:type="page"/>
      </w:r>
      <w:r w:rsidRPr="00547C7E">
        <w:rPr>
          <w:rFonts w:ascii="Times New Roman" w:hAnsi="Times New Roman"/>
          <w:sz w:val="24"/>
          <w:szCs w:val="24"/>
        </w:rPr>
        <w:lastRenderedPageBreak/>
        <w:t>Приложение N 2</w:t>
      </w:r>
    </w:p>
    <w:p w:rsidR="00BF721F" w:rsidRPr="00547C7E" w:rsidRDefault="00BF721F" w:rsidP="00BF721F">
      <w:pPr>
        <w:autoSpaceDE w:val="0"/>
        <w:ind w:firstLine="709"/>
        <w:contextualSpacing/>
        <w:jc w:val="right"/>
        <w:rPr>
          <w:rFonts w:ascii="Times New Roman" w:hAnsi="Times New Roman"/>
          <w:sz w:val="24"/>
          <w:szCs w:val="24"/>
        </w:rPr>
      </w:pPr>
      <w:r w:rsidRPr="00547C7E">
        <w:rPr>
          <w:rFonts w:ascii="Times New Roman" w:hAnsi="Times New Roman"/>
          <w:sz w:val="24"/>
          <w:szCs w:val="24"/>
        </w:rPr>
        <w:t>к административному регламенту</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 ___________ 20__ г.</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(дата составления акта)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(место составления акта) (время составления акта)</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АКТ ПРОВЕРКИ</w:t>
      </w: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органом муниципального контроля юридического лица,</w:t>
      </w: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индивидуального предпринимателя</w:t>
      </w: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N ___________</w:t>
      </w:r>
    </w:p>
    <w:p w:rsidR="00BF721F" w:rsidRPr="00547C7E" w:rsidRDefault="00BF721F" w:rsidP="00BF721F">
      <w:pPr>
        <w:autoSpaceDE w:val="0"/>
        <w:ind w:firstLine="709"/>
        <w:contextualSpacing/>
        <w:jc w:val="center"/>
        <w:rPr>
          <w:rFonts w:ascii="Times New Roman" w:hAnsi="Times New Roman"/>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 ___________ 20__ г. по адресу: 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(место проведения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На основании: _______________________________________________________</w:t>
      </w:r>
    </w:p>
    <w:p w:rsidR="00BF721F" w:rsidRPr="00547C7E" w:rsidRDefault="00BF721F" w:rsidP="00BF721F">
      <w:pPr>
        <w:autoSpaceDE w:val="0"/>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(вид документа с указанием реквизитов (номер, дата), фамилии, имени, отчества (в случае, если имеется),должности руководителя, заместителя руководителя  органа муниципального контроля, издавшего распоряжение о проведении проверки) была проведена проверка в отношении:__________________________________</w:t>
      </w:r>
    </w:p>
    <w:p w:rsidR="00BF721F" w:rsidRPr="00547C7E" w:rsidRDefault="00BF721F" w:rsidP="00BF721F">
      <w:pPr>
        <w:autoSpaceDE w:val="0"/>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Продолжительность проверки: 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Акт составлен:  _______________________________________________________</w:t>
      </w:r>
    </w:p>
    <w:p w:rsidR="00BF721F" w:rsidRPr="00547C7E" w:rsidRDefault="00BF721F" w:rsidP="00BF721F">
      <w:pPr>
        <w:autoSpaceDE w:val="0"/>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(наименование органа муниципального контроля)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С копией распоряжения о проведении проверки ознакомлен: заполняется при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проведении выездной проверки_________________________________________</w:t>
      </w:r>
    </w:p>
    <w:p w:rsidR="00BF721F" w:rsidRPr="00547C7E" w:rsidRDefault="00BF721F" w:rsidP="00BF721F">
      <w:pPr>
        <w:autoSpaceDE w:val="0"/>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Дата и номер решения прокурора (его заместителя) о согласовании проведения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проверки___________________________________________________________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(заполняется в случае проведения внеплановой проверки субъекта малого или </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среднего предпринимательства)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Лицо (а), проводившее проверку:_____________________________________________________________________________________________________________________________________________________________________________________________________________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(фамилия, имя, отчество (в случае, если имеется), должность должностного лица (должностных лиц),проводившего (их) проверку; в случае привлечения к участию к проверке </w:t>
      </w:r>
      <w:r w:rsidRPr="00547C7E">
        <w:rPr>
          <w:rFonts w:ascii="Times New Roman" w:hAnsi="Times New Roman"/>
          <w:sz w:val="24"/>
          <w:szCs w:val="24"/>
        </w:rPr>
        <w:lastRenderedPageBreak/>
        <w:t>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При проведении проверки присутствовали: _____________________________________________________________________________________________________________________________________________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В ходе проведения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выявлены нарушения обязательных требований или требований, установленных муниципальными правовыми актами: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(с указанием характера нарушений; лиц, допустивших нарушения)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выявлены несоответствия сведений, содержащихся в уведомлении о начале осуществления отдельных видов предпринимательской деятельности,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обязательным  требованиям (с указанием положений (нормативных) правовых</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актов): ____________________________________________________________________________________________________________________________________________________________________________________________________________________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выявлены факты невыполнения предписаний органов государственного</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контроля (надзора), органов муниципального контроля (с указанием реквизитов выданных предписаний) ____________________________________________________________________________________________________________________________________________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нарушений не выявлено 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(надзора),органами муниципального контроля, внесена (заполняется при проведении выездной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контроля(надзора), органами муниципального контроля, отсутствует (заполняется при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проведении выездной проверки):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lastRenderedPageBreak/>
        <w:t>___________________________ 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Прилагаемые документы: 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Подписи лиц, проводивших проверку:_____________________________________________________________________________________________________________________________________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С актом проверки ознакомлен (а), копию акта со всеми приложениями</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Получил (а):__________________________________________________________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(в случае, если имеется), должность руководителя, иного</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 ___________ 20__ г 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 (подпись)</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Пометка об отказе ознакомления с актом проверки:________________________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(подпись уполномоченного должностного лица (лиц), проводившего проверку)</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right"/>
        <w:rPr>
          <w:rFonts w:ascii="Times New Roman" w:hAnsi="Times New Roman"/>
          <w:sz w:val="24"/>
          <w:szCs w:val="24"/>
        </w:rPr>
      </w:pPr>
      <w:r w:rsidRPr="00547C7E">
        <w:rPr>
          <w:rFonts w:ascii="Times New Roman" w:hAnsi="Times New Roman"/>
          <w:sz w:val="24"/>
          <w:szCs w:val="24"/>
        </w:rPr>
        <w:br w:type="page"/>
      </w:r>
      <w:r w:rsidRPr="00547C7E">
        <w:rPr>
          <w:rFonts w:ascii="Times New Roman" w:hAnsi="Times New Roman"/>
          <w:sz w:val="24"/>
          <w:szCs w:val="24"/>
        </w:rPr>
        <w:lastRenderedPageBreak/>
        <w:t>Приложение N 3</w:t>
      </w:r>
    </w:p>
    <w:p w:rsidR="00BF721F" w:rsidRPr="00547C7E" w:rsidRDefault="00BF721F" w:rsidP="00BF721F">
      <w:pPr>
        <w:autoSpaceDE w:val="0"/>
        <w:ind w:firstLine="709"/>
        <w:contextualSpacing/>
        <w:jc w:val="right"/>
        <w:rPr>
          <w:rFonts w:ascii="Times New Roman" w:hAnsi="Times New Roman"/>
          <w:sz w:val="24"/>
          <w:szCs w:val="24"/>
        </w:rPr>
      </w:pPr>
      <w:r w:rsidRPr="00547C7E">
        <w:rPr>
          <w:rFonts w:ascii="Times New Roman" w:hAnsi="Times New Roman"/>
          <w:sz w:val="24"/>
          <w:szCs w:val="24"/>
        </w:rPr>
        <w:t>к административному регламенту</w:t>
      </w:r>
    </w:p>
    <w:p w:rsidR="00BF721F" w:rsidRPr="00547C7E" w:rsidRDefault="00BF721F" w:rsidP="00BF721F">
      <w:pPr>
        <w:autoSpaceDE w:val="0"/>
        <w:ind w:firstLine="709"/>
        <w:contextualSpacing/>
        <w:jc w:val="center"/>
        <w:rPr>
          <w:rFonts w:ascii="Times New Roman" w:hAnsi="Times New Roman"/>
          <w:sz w:val="24"/>
          <w:szCs w:val="24"/>
        </w:rPr>
      </w:pP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ФОРМА</w:t>
      </w: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Предписания об устранении выявленных нарушений в ходе</w:t>
      </w: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проверки в области торговой деятельности на территории</w:t>
      </w: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Сластухинского муниципального образования</w:t>
      </w:r>
    </w:p>
    <w:p w:rsidR="00BF721F" w:rsidRPr="00547C7E" w:rsidRDefault="00BF721F" w:rsidP="00BF721F">
      <w:pPr>
        <w:autoSpaceDE w:val="0"/>
        <w:ind w:firstLine="709"/>
        <w:contextualSpacing/>
        <w:jc w:val="both"/>
        <w:rPr>
          <w:rFonts w:ascii="Times New Roman" w:hAnsi="Times New Roman"/>
          <w:sz w:val="24"/>
          <w:szCs w:val="24"/>
        </w:rPr>
      </w:pPr>
    </w:p>
    <w:p w:rsidR="00BF721F" w:rsidRPr="00547C7E" w:rsidRDefault="00BF721F" w:rsidP="00BF721F">
      <w:pPr>
        <w:autoSpaceDE w:val="0"/>
        <w:ind w:firstLine="709"/>
        <w:contextualSpacing/>
        <w:jc w:val="center"/>
        <w:rPr>
          <w:rFonts w:ascii="Times New Roman" w:hAnsi="Times New Roman"/>
          <w:b/>
          <w:sz w:val="24"/>
          <w:szCs w:val="24"/>
        </w:rPr>
      </w:pPr>
      <w:r w:rsidRPr="00547C7E">
        <w:rPr>
          <w:rFonts w:ascii="Times New Roman" w:hAnsi="Times New Roman"/>
          <w:b/>
          <w:sz w:val="24"/>
          <w:szCs w:val="24"/>
        </w:rPr>
        <w:t>Администрация Сластухинского муниципального образования</w:t>
      </w:r>
    </w:p>
    <w:p w:rsidR="00BF721F" w:rsidRPr="00547C7E" w:rsidRDefault="00BF721F" w:rsidP="00BF721F">
      <w:pPr>
        <w:autoSpaceDE w:val="0"/>
        <w:ind w:firstLine="709"/>
        <w:contextualSpacing/>
        <w:jc w:val="center"/>
        <w:rPr>
          <w:rFonts w:ascii="Times New Roman" w:hAnsi="Times New Roman"/>
          <w:b/>
          <w:sz w:val="24"/>
          <w:szCs w:val="24"/>
        </w:rPr>
      </w:pPr>
      <w:r w:rsidRPr="00547C7E">
        <w:rPr>
          <w:rFonts w:ascii="Times New Roman" w:hAnsi="Times New Roman"/>
          <w:b/>
          <w:sz w:val="24"/>
          <w:szCs w:val="24"/>
        </w:rPr>
        <w:t>Екатериновского муниципального района Саратовской области</w:t>
      </w:r>
    </w:p>
    <w:p w:rsidR="00BF721F" w:rsidRPr="00547C7E" w:rsidRDefault="00BF721F" w:rsidP="00BF721F">
      <w:pPr>
        <w:autoSpaceDE w:val="0"/>
        <w:ind w:firstLine="709"/>
        <w:contextualSpacing/>
        <w:jc w:val="center"/>
        <w:rPr>
          <w:rFonts w:ascii="Times New Roman" w:hAnsi="Times New Roman"/>
          <w:b/>
          <w:sz w:val="24"/>
          <w:szCs w:val="24"/>
        </w:rPr>
      </w:pPr>
      <w:r w:rsidRPr="00547C7E">
        <w:rPr>
          <w:rFonts w:ascii="Times New Roman" w:hAnsi="Times New Roman"/>
          <w:b/>
          <w:sz w:val="24"/>
          <w:szCs w:val="24"/>
        </w:rPr>
        <w:t>ПРЕДПИСАНИЕ</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об устранении выявленных нарушений в ходе проверки в области торговой</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деятельности на территории Сластухинского муниципального образования</w:t>
      </w:r>
    </w:p>
    <w:p w:rsidR="00BF721F" w:rsidRPr="00547C7E" w:rsidRDefault="00BF721F" w:rsidP="00BF721F">
      <w:pPr>
        <w:autoSpaceDE w:val="0"/>
        <w:ind w:firstLine="709"/>
        <w:contextualSpacing/>
        <w:jc w:val="center"/>
        <w:rPr>
          <w:rFonts w:ascii="Times New Roman" w:hAnsi="Times New Roman"/>
          <w:sz w:val="24"/>
          <w:szCs w:val="24"/>
        </w:rPr>
      </w:pPr>
      <w:r w:rsidRPr="00547C7E">
        <w:rPr>
          <w:rFonts w:ascii="Times New Roman" w:hAnsi="Times New Roman"/>
          <w:sz w:val="24"/>
          <w:szCs w:val="24"/>
        </w:rPr>
        <w:t>N _________</w:t>
      </w:r>
    </w:p>
    <w:p w:rsidR="00BF721F" w:rsidRPr="00547C7E" w:rsidRDefault="00BF721F" w:rsidP="00BF721F">
      <w:pPr>
        <w:autoSpaceDE w:val="0"/>
        <w:ind w:firstLine="709"/>
        <w:contextualSpacing/>
        <w:jc w:val="center"/>
        <w:rPr>
          <w:rFonts w:ascii="Times New Roman" w:hAnsi="Times New Roman"/>
          <w:sz w:val="24"/>
          <w:szCs w:val="24"/>
        </w:rPr>
      </w:pP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 ________________ 20___ г. 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На основании Акта проверки в области торговой деятельности на территории Сластухинского  муниципального образования: N_____ от 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Я, 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должность должностного лица)</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ПРЕДПИСЫВАЮ:</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N п/п</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Содержание предписания </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Срок исполнения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 xml:space="preserve">Основания для вынесения предписания </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ЧП, ИП, ЮЛ обязаны проинформировать об исполнении соответствующих пунктов настоящего предписания администрацию Сластухинского муниципального образования в течение 7 дней с даты истечения срока их исполнения.</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Подпись лица, выдавшего предписание: 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(подпись)</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Предписание получено_______________________________________________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___________________________________________________________________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(фамилия, имя, отчество, должность уполномоченного представителя ЧП, ИП, ЮЛ)</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_____ ____________________ 20___ г. _______________________</w:t>
      </w:r>
    </w:p>
    <w:p w:rsidR="00BF721F" w:rsidRPr="00547C7E" w:rsidRDefault="00BF721F" w:rsidP="00BF721F">
      <w:pPr>
        <w:autoSpaceDE w:val="0"/>
        <w:ind w:firstLine="709"/>
        <w:contextualSpacing/>
        <w:jc w:val="both"/>
        <w:rPr>
          <w:rFonts w:ascii="Times New Roman" w:hAnsi="Times New Roman"/>
          <w:sz w:val="24"/>
          <w:szCs w:val="24"/>
        </w:rPr>
      </w:pPr>
      <w:r w:rsidRPr="00547C7E">
        <w:rPr>
          <w:rFonts w:ascii="Times New Roman" w:hAnsi="Times New Roman"/>
          <w:sz w:val="24"/>
          <w:szCs w:val="24"/>
        </w:rPr>
        <w:t>(подпись)</w:t>
      </w:r>
    </w:p>
    <w:p w:rsidR="00BF721F" w:rsidRPr="00547C7E" w:rsidRDefault="00BF721F" w:rsidP="00BF721F">
      <w:pPr>
        <w:spacing w:after="0" w:line="240" w:lineRule="auto"/>
        <w:ind w:left="3544"/>
        <w:jc w:val="right"/>
        <w:rPr>
          <w:rFonts w:ascii="Times New Roman" w:hAnsi="Times New Roman"/>
          <w:sz w:val="24"/>
          <w:szCs w:val="24"/>
        </w:rPr>
      </w:pPr>
      <w:r w:rsidRPr="00547C7E">
        <w:rPr>
          <w:rFonts w:ascii="Times New Roman" w:hAnsi="Times New Roman"/>
          <w:sz w:val="24"/>
          <w:szCs w:val="24"/>
        </w:rPr>
        <w:br w:type="page"/>
      </w:r>
      <w:r w:rsidRPr="00547C7E">
        <w:rPr>
          <w:rFonts w:ascii="Times New Roman" w:hAnsi="Times New Roman"/>
          <w:sz w:val="24"/>
          <w:szCs w:val="24"/>
        </w:rPr>
        <w:lastRenderedPageBreak/>
        <w:t>Приложение 4</w:t>
      </w:r>
    </w:p>
    <w:p w:rsidR="00BF721F" w:rsidRPr="00547C7E" w:rsidRDefault="00BF721F" w:rsidP="00BF721F">
      <w:pPr>
        <w:spacing w:after="0" w:line="240" w:lineRule="auto"/>
        <w:ind w:left="3544"/>
        <w:jc w:val="right"/>
        <w:rPr>
          <w:rFonts w:ascii="Times New Roman" w:hAnsi="Times New Roman"/>
          <w:sz w:val="24"/>
          <w:szCs w:val="24"/>
        </w:rPr>
      </w:pPr>
      <w:r w:rsidRPr="00547C7E">
        <w:rPr>
          <w:rFonts w:ascii="Times New Roman" w:hAnsi="Times New Roman"/>
          <w:sz w:val="24"/>
          <w:szCs w:val="24"/>
        </w:rPr>
        <w:t xml:space="preserve">к административному </w:t>
      </w:r>
    </w:p>
    <w:p w:rsidR="00BF721F" w:rsidRPr="00547C7E" w:rsidRDefault="00BF721F" w:rsidP="00BF721F">
      <w:pPr>
        <w:spacing w:after="0" w:line="240" w:lineRule="auto"/>
        <w:ind w:left="3544"/>
        <w:jc w:val="right"/>
        <w:rPr>
          <w:rFonts w:ascii="Times New Roman" w:hAnsi="Times New Roman"/>
          <w:sz w:val="24"/>
          <w:szCs w:val="24"/>
        </w:rPr>
      </w:pPr>
      <w:r w:rsidRPr="00547C7E">
        <w:rPr>
          <w:rFonts w:ascii="Times New Roman" w:hAnsi="Times New Roman"/>
          <w:sz w:val="24"/>
          <w:szCs w:val="24"/>
        </w:rPr>
        <w:t xml:space="preserve">регламенту </w:t>
      </w:r>
    </w:p>
    <w:p w:rsidR="00BF721F" w:rsidRPr="00547C7E" w:rsidRDefault="00BF721F" w:rsidP="00BF721F">
      <w:pPr>
        <w:widowControl w:val="0"/>
        <w:autoSpaceDE w:val="0"/>
        <w:autoSpaceDN w:val="0"/>
        <w:adjustRightInd w:val="0"/>
        <w:spacing w:after="0"/>
        <w:ind w:left="3544"/>
        <w:rPr>
          <w:rFonts w:ascii="Times New Roman" w:hAnsi="Times New Roman"/>
          <w:sz w:val="24"/>
          <w:szCs w:val="24"/>
        </w:rPr>
      </w:pPr>
    </w:p>
    <w:p w:rsidR="00BF721F" w:rsidRPr="00547C7E" w:rsidRDefault="00BF721F" w:rsidP="00BF721F">
      <w:pPr>
        <w:spacing w:after="0" w:line="240" w:lineRule="auto"/>
        <w:jc w:val="center"/>
        <w:rPr>
          <w:rFonts w:ascii="Times New Roman" w:hAnsi="Times New Roman"/>
          <w:sz w:val="24"/>
          <w:szCs w:val="24"/>
        </w:rPr>
      </w:pPr>
      <w:r w:rsidRPr="00547C7E">
        <w:rPr>
          <w:rFonts w:ascii="Times New Roman" w:hAnsi="Times New Roman"/>
          <w:sz w:val="24"/>
          <w:szCs w:val="24"/>
        </w:rPr>
        <w:t>БЛОК-СХЕМА</w:t>
      </w:r>
    </w:p>
    <w:p w:rsidR="00BF721F" w:rsidRPr="00547C7E" w:rsidRDefault="00BF721F" w:rsidP="00BF721F">
      <w:pPr>
        <w:spacing w:after="0" w:line="240" w:lineRule="auto"/>
        <w:jc w:val="center"/>
        <w:rPr>
          <w:rFonts w:ascii="Times New Roman" w:hAnsi="Times New Roman"/>
          <w:sz w:val="24"/>
          <w:szCs w:val="24"/>
        </w:rPr>
      </w:pPr>
      <w:r w:rsidRPr="00547C7E">
        <w:rPr>
          <w:rFonts w:ascii="Times New Roman" w:hAnsi="Times New Roman"/>
          <w:sz w:val="24"/>
          <w:szCs w:val="24"/>
        </w:rPr>
        <w:t>административных процедур</w:t>
      </w:r>
    </w:p>
    <w:p w:rsidR="00BF721F" w:rsidRPr="00547C7E" w:rsidRDefault="00BF721F" w:rsidP="00BF721F">
      <w:pPr>
        <w:spacing w:after="0" w:line="240" w:lineRule="auto"/>
        <w:ind w:left="120"/>
        <w:jc w:val="center"/>
        <w:rPr>
          <w:rFonts w:ascii="Times New Roman" w:hAnsi="Times New Roman"/>
          <w:sz w:val="24"/>
          <w:szCs w:val="24"/>
        </w:rPr>
      </w:pPr>
      <w:r w:rsidRPr="00547C7E">
        <w:rPr>
          <w:rFonts w:ascii="Times New Roman" w:hAnsi="Times New Roman"/>
          <w:sz w:val="24"/>
          <w:szCs w:val="24"/>
        </w:rPr>
        <w:t>исполнения муниципальной функции по осуществлению муниципального контроля в области торговой деятельности на территории</w:t>
      </w:r>
    </w:p>
    <w:p w:rsidR="00BF721F" w:rsidRPr="00547C7E" w:rsidRDefault="00BF721F" w:rsidP="00BF721F">
      <w:pPr>
        <w:spacing w:after="0" w:line="240" w:lineRule="auto"/>
        <w:ind w:left="120"/>
        <w:jc w:val="center"/>
        <w:rPr>
          <w:rFonts w:ascii="Times New Roman" w:hAnsi="Times New Roman"/>
          <w:i/>
          <w:color w:val="000000"/>
          <w:sz w:val="24"/>
          <w:szCs w:val="24"/>
        </w:rPr>
      </w:pPr>
      <w:r w:rsidRPr="00547C7E">
        <w:rPr>
          <w:rFonts w:ascii="Times New Roman" w:hAnsi="Times New Roman"/>
          <w:sz w:val="24"/>
          <w:szCs w:val="24"/>
        </w:rPr>
        <w:t>Сластухинского муниципального образования</w:t>
      </w:r>
    </w:p>
    <w:p w:rsidR="00BF721F" w:rsidRPr="00547C7E" w:rsidRDefault="00BF721F" w:rsidP="00BF721F">
      <w:pPr>
        <w:ind w:firstLine="709"/>
        <w:contextualSpacing/>
        <w:jc w:val="both"/>
        <w:rPr>
          <w:rFonts w:ascii="Times New Roman" w:hAnsi="Times New Roman"/>
          <w:sz w:val="24"/>
          <w:szCs w:val="24"/>
        </w:rPr>
        <w:sectPr w:rsidR="00BF721F" w:rsidRPr="00547C7E" w:rsidSect="002A1EB3">
          <w:pgSz w:w="12240" w:h="15840"/>
          <w:pgMar w:top="1134" w:right="567" w:bottom="1134" w:left="1418" w:header="720" w:footer="720" w:gutter="0"/>
          <w:cols w:space="720"/>
          <w:docGrid w:linePitch="360"/>
        </w:sectPr>
      </w:pPr>
      <w:r w:rsidRPr="00547C7E">
        <w:rPr>
          <w:rFonts w:ascii="Times New Roman" w:hAnsi="Times New Roman"/>
          <w:sz w:val="24"/>
          <w:szCs w:val="24"/>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0.75pt" o:ole="">
            <v:imagedata r:id="rId6" o:title=""/>
          </v:shape>
          <o:OLEObject Type="Embed" ProgID="Visio.Drawing.11" ShapeID="_x0000_i1025" DrawAspect="Content" ObjectID="_1573643796" r:id="rId7"/>
        </w:object>
      </w:r>
    </w:p>
    <w:p w:rsidR="00BF721F" w:rsidRPr="00547C7E" w:rsidRDefault="00BF721F" w:rsidP="00BF721F">
      <w:pPr>
        <w:spacing w:after="0" w:line="240" w:lineRule="auto"/>
        <w:ind w:left="1416" w:firstLine="9072"/>
        <w:rPr>
          <w:rFonts w:ascii="Times New Roman" w:hAnsi="Times New Roman"/>
          <w:sz w:val="24"/>
          <w:szCs w:val="24"/>
        </w:rPr>
      </w:pPr>
      <w:r w:rsidRPr="00547C7E">
        <w:rPr>
          <w:rFonts w:ascii="Times New Roman" w:hAnsi="Times New Roman"/>
          <w:sz w:val="24"/>
          <w:szCs w:val="24"/>
        </w:rPr>
        <w:lastRenderedPageBreak/>
        <w:t>Приложение 5</w:t>
      </w:r>
    </w:p>
    <w:p w:rsidR="00BF721F" w:rsidRPr="00547C7E" w:rsidRDefault="00BF721F" w:rsidP="00BF721F">
      <w:pPr>
        <w:spacing w:after="0" w:line="240" w:lineRule="auto"/>
        <w:ind w:left="10488"/>
        <w:rPr>
          <w:rFonts w:ascii="Times New Roman" w:hAnsi="Times New Roman"/>
          <w:sz w:val="24"/>
          <w:szCs w:val="24"/>
        </w:rPr>
      </w:pPr>
      <w:r w:rsidRPr="00547C7E">
        <w:rPr>
          <w:rFonts w:ascii="Times New Roman" w:hAnsi="Times New Roman"/>
          <w:sz w:val="24"/>
          <w:szCs w:val="24"/>
        </w:rPr>
        <w:t xml:space="preserve">к административному регламенту </w:t>
      </w:r>
    </w:p>
    <w:p w:rsidR="00BF721F" w:rsidRPr="00547C7E" w:rsidRDefault="00BF721F" w:rsidP="00BF721F">
      <w:pPr>
        <w:spacing w:after="0" w:line="240" w:lineRule="auto"/>
        <w:ind w:left="10488"/>
        <w:rPr>
          <w:rFonts w:ascii="Times New Roman" w:hAnsi="Times New Roman"/>
          <w:sz w:val="24"/>
          <w:szCs w:val="24"/>
        </w:rPr>
      </w:pPr>
    </w:p>
    <w:p w:rsidR="00BF721F" w:rsidRPr="00547C7E" w:rsidRDefault="00BF721F" w:rsidP="00BF721F">
      <w:pPr>
        <w:spacing w:after="0" w:line="240" w:lineRule="auto"/>
        <w:ind w:left="9912" w:firstLine="720"/>
        <w:jc w:val="center"/>
        <w:rPr>
          <w:rFonts w:ascii="Times New Roman" w:hAnsi="Times New Roman"/>
          <w:color w:val="000000"/>
          <w:sz w:val="24"/>
          <w:szCs w:val="24"/>
        </w:rPr>
      </w:pPr>
      <w:r w:rsidRPr="00547C7E">
        <w:rPr>
          <w:rFonts w:ascii="Times New Roman" w:hAnsi="Times New Roman"/>
          <w:color w:val="000000"/>
          <w:sz w:val="24"/>
          <w:szCs w:val="24"/>
        </w:rPr>
        <w:t>УТВЕРЖДЕН</w:t>
      </w:r>
    </w:p>
    <w:p w:rsidR="00BF721F" w:rsidRPr="00547C7E" w:rsidRDefault="00BF721F" w:rsidP="00BF721F">
      <w:pPr>
        <w:spacing w:after="0" w:line="240" w:lineRule="auto"/>
        <w:ind w:left="9912" w:firstLine="720"/>
        <w:jc w:val="center"/>
        <w:rPr>
          <w:rFonts w:ascii="Times New Roman" w:hAnsi="Times New Roman"/>
          <w:color w:val="000000"/>
          <w:sz w:val="24"/>
          <w:szCs w:val="24"/>
        </w:rPr>
      </w:pPr>
      <w:r w:rsidRPr="00547C7E">
        <w:rPr>
          <w:rFonts w:ascii="Times New Roman" w:hAnsi="Times New Roman"/>
          <w:color w:val="000000"/>
          <w:sz w:val="24"/>
          <w:szCs w:val="24"/>
        </w:rPr>
        <w:t>_______________________</w:t>
      </w:r>
    </w:p>
    <w:p w:rsidR="00BF721F" w:rsidRPr="00547C7E" w:rsidRDefault="00BF721F" w:rsidP="00BF721F">
      <w:pPr>
        <w:spacing w:after="0" w:line="240" w:lineRule="auto"/>
        <w:ind w:left="9912" w:firstLine="720"/>
        <w:jc w:val="center"/>
        <w:rPr>
          <w:rFonts w:ascii="Times New Roman" w:hAnsi="Times New Roman"/>
          <w:color w:val="000000"/>
          <w:sz w:val="24"/>
          <w:szCs w:val="24"/>
        </w:rPr>
      </w:pPr>
      <w:r w:rsidRPr="00547C7E">
        <w:rPr>
          <w:rFonts w:ascii="Times New Roman" w:hAnsi="Times New Roman"/>
          <w:color w:val="000000"/>
          <w:sz w:val="24"/>
          <w:szCs w:val="24"/>
        </w:rPr>
        <w:t>Фамилия и инициалы, подпись</w:t>
      </w:r>
    </w:p>
    <w:p w:rsidR="00BF721F" w:rsidRPr="00547C7E" w:rsidRDefault="00BF721F" w:rsidP="00BF721F">
      <w:pPr>
        <w:spacing w:after="0" w:line="240" w:lineRule="auto"/>
        <w:ind w:left="9912" w:firstLine="720"/>
        <w:jc w:val="center"/>
        <w:rPr>
          <w:rFonts w:ascii="Times New Roman" w:hAnsi="Times New Roman"/>
          <w:color w:val="000000"/>
          <w:sz w:val="24"/>
          <w:szCs w:val="24"/>
        </w:rPr>
      </w:pPr>
      <w:r w:rsidRPr="00547C7E">
        <w:rPr>
          <w:rFonts w:ascii="Times New Roman" w:hAnsi="Times New Roman"/>
          <w:color w:val="000000"/>
          <w:sz w:val="24"/>
          <w:szCs w:val="24"/>
        </w:rPr>
        <w:t>М.П.</w:t>
      </w:r>
    </w:p>
    <w:p w:rsidR="00BF721F" w:rsidRPr="00547C7E" w:rsidRDefault="00BF721F" w:rsidP="00BF721F">
      <w:pPr>
        <w:spacing w:after="0" w:line="240" w:lineRule="auto"/>
        <w:ind w:left="9912" w:firstLine="720"/>
        <w:jc w:val="center"/>
        <w:rPr>
          <w:rFonts w:ascii="Times New Roman" w:hAnsi="Times New Roman"/>
          <w:color w:val="000000"/>
          <w:sz w:val="24"/>
          <w:szCs w:val="24"/>
        </w:rPr>
      </w:pPr>
      <w:r w:rsidRPr="00547C7E">
        <w:rPr>
          <w:rFonts w:ascii="Times New Roman" w:hAnsi="Times New Roman"/>
          <w:color w:val="000000"/>
          <w:sz w:val="24"/>
          <w:szCs w:val="24"/>
        </w:rPr>
        <w:t xml:space="preserve">________________20__г. </w:t>
      </w:r>
    </w:p>
    <w:p w:rsidR="00BF721F" w:rsidRPr="00547C7E" w:rsidRDefault="00BF721F" w:rsidP="00BF721F">
      <w:pPr>
        <w:spacing w:before="120" w:after="0" w:line="240" w:lineRule="auto"/>
        <w:jc w:val="center"/>
        <w:rPr>
          <w:rFonts w:ascii="Times New Roman" w:hAnsi="Times New Roman"/>
          <w:bCs/>
          <w:color w:val="000000"/>
          <w:sz w:val="24"/>
          <w:szCs w:val="24"/>
        </w:rPr>
      </w:pPr>
    </w:p>
    <w:p w:rsidR="00BF721F" w:rsidRPr="00547C7E" w:rsidRDefault="00BF721F" w:rsidP="00BF721F">
      <w:pPr>
        <w:spacing w:after="0" w:line="240" w:lineRule="auto"/>
        <w:jc w:val="center"/>
        <w:rPr>
          <w:rFonts w:ascii="Times New Roman" w:hAnsi="Times New Roman"/>
          <w:bCs/>
          <w:color w:val="000000"/>
          <w:sz w:val="24"/>
          <w:szCs w:val="24"/>
        </w:rPr>
      </w:pPr>
      <w:r w:rsidRPr="00547C7E">
        <w:rPr>
          <w:rFonts w:ascii="Times New Roman" w:hAnsi="Times New Roman"/>
          <w:bCs/>
          <w:color w:val="000000"/>
          <w:sz w:val="24"/>
          <w:szCs w:val="24"/>
        </w:rPr>
        <w:t>ТИПОВАЯ ФОРМА</w:t>
      </w:r>
      <w:r w:rsidRPr="00547C7E">
        <w:rPr>
          <w:rFonts w:ascii="Times New Roman" w:hAnsi="Times New Roman"/>
          <w:bCs/>
          <w:color w:val="000000"/>
          <w:sz w:val="24"/>
          <w:szCs w:val="24"/>
        </w:rPr>
        <w:br/>
        <w:t>ежегодного плана проведения плановых проверок юридических лиц и индивидуальных предпринимателей</w:t>
      </w:r>
    </w:p>
    <w:p w:rsidR="00BF721F" w:rsidRPr="00547C7E" w:rsidRDefault="00BF721F" w:rsidP="00BF721F">
      <w:pPr>
        <w:spacing w:after="0" w:line="240" w:lineRule="auto"/>
        <w:ind w:left="1531" w:right="1531"/>
        <w:jc w:val="center"/>
        <w:rPr>
          <w:rFonts w:ascii="Times New Roman" w:hAnsi="Times New Roman"/>
          <w:color w:val="000000"/>
          <w:sz w:val="24"/>
          <w:szCs w:val="24"/>
        </w:rPr>
      </w:pPr>
    </w:p>
    <w:p w:rsidR="00BF721F" w:rsidRPr="00547C7E" w:rsidRDefault="00BF721F" w:rsidP="00BF721F">
      <w:pPr>
        <w:pBdr>
          <w:top w:val="single" w:sz="4" w:space="1" w:color="auto"/>
        </w:pBdr>
        <w:spacing w:after="0" w:line="240" w:lineRule="auto"/>
        <w:ind w:left="1985" w:right="1985"/>
        <w:jc w:val="center"/>
        <w:rPr>
          <w:rFonts w:ascii="Times New Roman" w:hAnsi="Times New Roman"/>
          <w:color w:val="000000"/>
          <w:sz w:val="24"/>
          <w:szCs w:val="24"/>
        </w:rPr>
      </w:pPr>
      <w:r w:rsidRPr="00547C7E">
        <w:rPr>
          <w:rFonts w:ascii="Times New Roman" w:hAnsi="Times New Roman"/>
          <w:color w:val="000000"/>
          <w:sz w:val="24"/>
          <w:szCs w:val="24"/>
        </w:rPr>
        <w:t>(наименование органа муниципального контроля)</w:t>
      </w:r>
    </w:p>
    <w:tbl>
      <w:tblPr>
        <w:tblW w:w="5000" w:type="pct"/>
        <w:jc w:val="center"/>
        <w:tblCellMar>
          <w:left w:w="28" w:type="dxa"/>
          <w:right w:w="28" w:type="dxa"/>
        </w:tblCellMar>
        <w:tblLook w:val="0000"/>
      </w:tblPr>
      <w:tblGrid>
        <w:gridCol w:w="12503"/>
        <w:gridCol w:w="474"/>
        <w:gridCol w:w="651"/>
      </w:tblGrid>
      <w:tr w:rsidR="00BF721F" w:rsidRPr="00547C7E" w:rsidTr="00030042">
        <w:trPr>
          <w:jc w:val="center"/>
        </w:trPr>
        <w:tc>
          <w:tcPr>
            <w:tcW w:w="4587" w:type="pct"/>
            <w:tcBorders>
              <w:top w:val="nil"/>
              <w:left w:val="nil"/>
              <w:bottom w:val="nil"/>
              <w:right w:val="nil"/>
            </w:tcBorders>
            <w:vAlign w:val="bottom"/>
          </w:tcPr>
          <w:p w:rsidR="00BF721F" w:rsidRPr="00547C7E" w:rsidRDefault="00BF721F" w:rsidP="00030042">
            <w:pPr>
              <w:spacing w:line="240" w:lineRule="auto"/>
              <w:jc w:val="right"/>
              <w:rPr>
                <w:rFonts w:ascii="Times New Roman" w:hAnsi="Times New Roman"/>
                <w:color w:val="000000"/>
                <w:sz w:val="24"/>
                <w:szCs w:val="24"/>
              </w:rPr>
            </w:pPr>
            <w:r w:rsidRPr="00547C7E">
              <w:rPr>
                <w:rFonts w:ascii="Times New Roman" w:hAnsi="Times New Roman"/>
                <w:color w:val="000000"/>
                <w:sz w:val="24"/>
                <w:szCs w:val="24"/>
              </w:rPr>
              <w:t>ПЛАН 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BF721F" w:rsidRPr="00547C7E" w:rsidRDefault="00BF721F" w:rsidP="00030042">
            <w:pPr>
              <w:spacing w:line="240" w:lineRule="auto"/>
              <w:rPr>
                <w:rFonts w:ascii="Times New Roman" w:hAnsi="Times New Roman"/>
                <w:color w:val="000000"/>
                <w:sz w:val="24"/>
                <w:szCs w:val="24"/>
              </w:rPr>
            </w:pPr>
          </w:p>
        </w:tc>
        <w:tc>
          <w:tcPr>
            <w:tcW w:w="239" w:type="pct"/>
            <w:tcBorders>
              <w:top w:val="nil"/>
              <w:left w:val="nil"/>
              <w:bottom w:val="nil"/>
              <w:right w:val="nil"/>
            </w:tcBorders>
            <w:vAlign w:val="bottom"/>
          </w:tcPr>
          <w:p w:rsidR="00BF721F" w:rsidRPr="00547C7E" w:rsidRDefault="00BF721F" w:rsidP="00030042">
            <w:pPr>
              <w:spacing w:line="240" w:lineRule="auto"/>
              <w:ind w:left="57"/>
              <w:rPr>
                <w:rFonts w:ascii="Times New Roman" w:hAnsi="Times New Roman"/>
                <w:color w:val="000000"/>
                <w:sz w:val="24"/>
                <w:szCs w:val="24"/>
              </w:rPr>
            </w:pPr>
            <w:r w:rsidRPr="00547C7E">
              <w:rPr>
                <w:rFonts w:ascii="Times New Roman" w:hAnsi="Times New Roman"/>
                <w:color w:val="000000"/>
                <w:sz w:val="24"/>
                <w:szCs w:val="24"/>
              </w:rPr>
              <w:t>год</w:t>
            </w:r>
          </w:p>
        </w:tc>
      </w:tr>
    </w:tbl>
    <w:p w:rsidR="00BF721F" w:rsidRPr="00547C7E" w:rsidRDefault="00BF721F" w:rsidP="00BF721F">
      <w:pPr>
        <w:spacing w:line="240"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4"/>
        <w:gridCol w:w="90"/>
        <w:gridCol w:w="616"/>
        <w:gridCol w:w="706"/>
        <w:gridCol w:w="706"/>
        <w:gridCol w:w="706"/>
        <w:gridCol w:w="706"/>
        <w:gridCol w:w="706"/>
        <w:gridCol w:w="706"/>
        <w:gridCol w:w="706"/>
        <w:gridCol w:w="706"/>
        <w:gridCol w:w="909"/>
        <w:gridCol w:w="706"/>
        <w:gridCol w:w="706"/>
        <w:gridCol w:w="706"/>
        <w:gridCol w:w="990"/>
        <w:gridCol w:w="825"/>
        <w:gridCol w:w="1128"/>
      </w:tblGrid>
      <w:tr w:rsidR="00BF721F" w:rsidRPr="00547C7E" w:rsidTr="00030042">
        <w:trPr>
          <w:trHeight w:val="410"/>
        </w:trPr>
        <w:tc>
          <w:tcPr>
            <w:tcW w:w="503" w:type="pct"/>
            <w:vMerge w:val="restart"/>
            <w:textDirection w:val="btLr"/>
          </w:tcPr>
          <w:p w:rsidR="00BF721F" w:rsidRPr="00547C7E" w:rsidRDefault="00BF721F" w:rsidP="00030042">
            <w:pPr>
              <w:spacing w:line="240" w:lineRule="auto"/>
              <w:ind w:left="113" w:right="113"/>
              <w:rPr>
                <w:rFonts w:ascii="Times New Roman" w:hAnsi="Times New Roman"/>
                <w:color w:val="000000"/>
                <w:spacing w:val="-4"/>
                <w:sz w:val="24"/>
                <w:szCs w:val="24"/>
              </w:rPr>
            </w:pPr>
            <w:r w:rsidRPr="00547C7E">
              <w:rPr>
                <w:rFonts w:ascii="Times New Roman" w:hAnsi="Times New Roman"/>
                <w:color w:val="000000"/>
                <w:spacing w:val="-4"/>
                <w:sz w:val="24"/>
                <w:szCs w:val="24"/>
              </w:rPr>
              <w:t xml:space="preserve">Наименование юридического лица </w:t>
            </w:r>
          </w:p>
          <w:p w:rsidR="00BF721F" w:rsidRPr="00547C7E" w:rsidRDefault="00BF721F" w:rsidP="00030042">
            <w:pPr>
              <w:spacing w:line="240" w:lineRule="auto"/>
              <w:ind w:left="113" w:right="113"/>
              <w:jc w:val="both"/>
              <w:rPr>
                <w:rFonts w:ascii="Times New Roman" w:hAnsi="Times New Roman"/>
                <w:color w:val="000000"/>
                <w:spacing w:val="-4"/>
                <w:sz w:val="24"/>
                <w:szCs w:val="24"/>
                <w:vertAlign w:val="superscript"/>
              </w:rPr>
            </w:pPr>
            <w:r w:rsidRPr="00547C7E">
              <w:rPr>
                <w:rFonts w:ascii="Times New Roman" w:hAnsi="Times New Roman"/>
                <w:color w:val="000000"/>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47C7E">
              <w:rPr>
                <w:rFonts w:ascii="Times New Roman" w:hAnsi="Times New Roman"/>
                <w:color w:val="000000"/>
                <w:spacing w:val="-4"/>
                <w:sz w:val="24"/>
                <w:szCs w:val="24"/>
                <w:vertAlign w:val="superscript"/>
              </w:rPr>
              <w:t>1</w:t>
            </w:r>
          </w:p>
        </w:tc>
        <w:tc>
          <w:tcPr>
            <w:tcW w:w="996" w:type="pct"/>
            <w:gridSpan w:val="5"/>
          </w:tcPr>
          <w:p w:rsidR="00BF721F" w:rsidRPr="00547C7E" w:rsidRDefault="00BF721F" w:rsidP="00030042">
            <w:pPr>
              <w:spacing w:line="240" w:lineRule="auto"/>
              <w:rPr>
                <w:rFonts w:ascii="Times New Roman" w:hAnsi="Times New Roman"/>
                <w:color w:val="000000"/>
                <w:sz w:val="24"/>
                <w:szCs w:val="24"/>
              </w:rPr>
            </w:pPr>
            <w:r w:rsidRPr="00547C7E">
              <w:rPr>
                <w:rFonts w:ascii="Times New Roman" w:hAnsi="Times New Roman"/>
                <w:color w:val="000000"/>
                <w:sz w:val="24"/>
                <w:szCs w:val="24"/>
              </w:rPr>
              <w:t xml:space="preserve">Адреса </w:t>
            </w:r>
          </w:p>
        </w:tc>
        <w:tc>
          <w:tcPr>
            <w:tcW w:w="244" w:type="pct"/>
            <w:vMerge w:val="restart"/>
            <w:textDirection w:val="btLr"/>
            <w:vAlign w:val="cente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Основной государственный регистрационный номер (ОГРН)</w:t>
            </w:r>
          </w:p>
        </w:tc>
        <w:tc>
          <w:tcPr>
            <w:tcW w:w="244" w:type="pct"/>
            <w:vMerge w:val="restart"/>
            <w:textDirection w:val="btLr"/>
          </w:tcPr>
          <w:p w:rsidR="00BF721F" w:rsidRPr="00547C7E" w:rsidRDefault="00BF721F" w:rsidP="00030042">
            <w:pPr>
              <w:autoSpaceDE w:val="0"/>
              <w:autoSpaceDN w:val="0"/>
              <w:adjustRightInd w:val="0"/>
              <w:spacing w:line="240" w:lineRule="auto"/>
              <w:ind w:left="113" w:right="113"/>
              <w:jc w:val="center"/>
              <w:rPr>
                <w:rFonts w:ascii="Times New Roman" w:hAnsi="Times New Roman"/>
                <w:color w:val="000000"/>
                <w:sz w:val="24"/>
                <w:szCs w:val="24"/>
              </w:rPr>
            </w:pPr>
            <w:r w:rsidRPr="00547C7E">
              <w:rPr>
                <w:rFonts w:ascii="Times New Roman" w:hAnsi="Times New Roman"/>
                <w:color w:val="000000"/>
                <w:sz w:val="24"/>
                <w:szCs w:val="24"/>
              </w:rPr>
              <w:t>Идентифика</w:t>
            </w:r>
            <w:r w:rsidRPr="00547C7E">
              <w:rPr>
                <w:rFonts w:ascii="Times New Roman" w:hAnsi="Times New Roman"/>
                <w:color w:val="000000"/>
                <w:sz w:val="24"/>
                <w:szCs w:val="24"/>
              </w:rPr>
              <w:softHyphen/>
              <w:t>ционный номер налогоплательщика (ИНН)</w:t>
            </w:r>
          </w:p>
        </w:tc>
        <w:tc>
          <w:tcPr>
            <w:tcW w:w="244" w:type="pct"/>
            <w:vMerge w:val="restar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Цель проведения проверки</w:t>
            </w:r>
          </w:p>
        </w:tc>
        <w:tc>
          <w:tcPr>
            <w:tcW w:w="1146" w:type="pct"/>
            <w:gridSpan w:val="4"/>
          </w:tcPr>
          <w:p w:rsidR="00BF721F" w:rsidRPr="00547C7E" w:rsidRDefault="00BF721F" w:rsidP="00030042">
            <w:pPr>
              <w:spacing w:line="240" w:lineRule="auto"/>
              <w:rPr>
                <w:rFonts w:ascii="Times New Roman" w:hAnsi="Times New Roman"/>
                <w:color w:val="000000"/>
                <w:sz w:val="24"/>
                <w:szCs w:val="24"/>
              </w:rPr>
            </w:pPr>
            <w:r w:rsidRPr="00547C7E">
              <w:rPr>
                <w:rFonts w:ascii="Times New Roman" w:hAnsi="Times New Roman"/>
                <w:color w:val="000000"/>
                <w:sz w:val="24"/>
                <w:szCs w:val="24"/>
              </w:rPr>
              <w:t>Основание проведения проверки</w:t>
            </w:r>
          </w:p>
        </w:tc>
        <w:tc>
          <w:tcPr>
            <w:tcW w:w="253" w:type="pct"/>
            <w:vMerge w:val="restart"/>
            <w:textDirection w:val="btLr"/>
          </w:tcPr>
          <w:p w:rsidR="00BF721F" w:rsidRPr="00547C7E" w:rsidRDefault="00BF721F" w:rsidP="00030042">
            <w:pPr>
              <w:spacing w:line="240" w:lineRule="auto"/>
              <w:ind w:left="-40" w:right="-127"/>
              <w:rPr>
                <w:rFonts w:ascii="Times New Roman" w:hAnsi="Times New Roman"/>
                <w:color w:val="000000"/>
                <w:sz w:val="24"/>
                <w:szCs w:val="24"/>
              </w:rPr>
            </w:pPr>
            <w:r w:rsidRPr="00547C7E">
              <w:rPr>
                <w:rFonts w:ascii="Times New Roman" w:hAnsi="Times New Roman"/>
                <w:color w:val="000000"/>
                <w:sz w:val="24"/>
                <w:szCs w:val="24"/>
              </w:rPr>
              <w:t>Дата начала проведения проверки </w:t>
            </w:r>
            <w:r w:rsidRPr="00547C7E">
              <w:rPr>
                <w:rFonts w:ascii="Times New Roman" w:hAnsi="Times New Roman"/>
                <w:color w:val="000000"/>
                <w:sz w:val="24"/>
                <w:szCs w:val="24"/>
                <w:vertAlign w:val="superscript"/>
              </w:rPr>
              <w:t>4</w:t>
            </w:r>
          </w:p>
        </w:tc>
        <w:tc>
          <w:tcPr>
            <w:tcW w:w="588" w:type="pct"/>
            <w:gridSpan w:val="2"/>
          </w:tcPr>
          <w:p w:rsidR="00BF721F" w:rsidRPr="00547C7E" w:rsidRDefault="00BF721F" w:rsidP="00030042">
            <w:pPr>
              <w:spacing w:line="240" w:lineRule="auto"/>
              <w:rPr>
                <w:rFonts w:ascii="Times New Roman" w:hAnsi="Times New Roman"/>
                <w:color w:val="000000"/>
                <w:sz w:val="24"/>
                <w:szCs w:val="24"/>
              </w:rPr>
            </w:pPr>
            <w:r w:rsidRPr="00547C7E">
              <w:rPr>
                <w:rFonts w:ascii="Times New Roman" w:hAnsi="Times New Roman"/>
                <w:color w:val="000000"/>
                <w:sz w:val="24"/>
                <w:szCs w:val="24"/>
              </w:rPr>
              <w:t>Срок проведения плановой проверки</w:t>
            </w:r>
          </w:p>
        </w:tc>
        <w:tc>
          <w:tcPr>
            <w:tcW w:w="336" w:type="pct"/>
            <w:vMerge w:val="restar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Форма проведения проверки (документарная, выездная, документарная и выездная)</w:t>
            </w:r>
          </w:p>
        </w:tc>
        <w:tc>
          <w:tcPr>
            <w:tcW w:w="447" w:type="pct"/>
            <w:vMerge w:val="restar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BF721F" w:rsidRPr="00547C7E" w:rsidTr="00030042">
        <w:trPr>
          <w:trHeight w:val="3286"/>
        </w:trPr>
        <w:tc>
          <w:tcPr>
            <w:tcW w:w="503" w:type="pct"/>
            <w:vMerge/>
            <w:textDirection w:val="btLr"/>
          </w:tcPr>
          <w:p w:rsidR="00BF721F" w:rsidRPr="00547C7E" w:rsidRDefault="00BF721F" w:rsidP="00030042">
            <w:pPr>
              <w:spacing w:line="240" w:lineRule="auto"/>
              <w:ind w:left="113" w:right="113"/>
              <w:rPr>
                <w:rFonts w:ascii="Times New Roman" w:hAnsi="Times New Roman"/>
                <w:color w:val="000000"/>
                <w:sz w:val="24"/>
                <w:szCs w:val="24"/>
              </w:rPr>
            </w:pPr>
          </w:p>
        </w:tc>
        <w:tc>
          <w:tcPr>
            <w:tcW w:w="244" w:type="pct"/>
            <w:gridSpan w:val="2"/>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места нахождения ЮЛ</w:t>
            </w:r>
          </w:p>
        </w:tc>
        <w:tc>
          <w:tcPr>
            <w:tcW w:w="244" w:type="pc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места жительства ИП</w:t>
            </w:r>
          </w:p>
        </w:tc>
        <w:tc>
          <w:tcPr>
            <w:tcW w:w="264" w:type="pc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мест фактического осуществления деятельности ЮЛ, ИП</w:t>
            </w:r>
          </w:p>
        </w:tc>
        <w:tc>
          <w:tcPr>
            <w:tcW w:w="244" w:type="pc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места нахождения объектов </w:t>
            </w:r>
            <w:r w:rsidRPr="00547C7E">
              <w:rPr>
                <w:rFonts w:ascii="Times New Roman" w:hAnsi="Times New Roman"/>
                <w:color w:val="000000"/>
                <w:sz w:val="24"/>
                <w:szCs w:val="24"/>
                <w:vertAlign w:val="superscript"/>
              </w:rPr>
              <w:t>2</w:t>
            </w:r>
          </w:p>
        </w:tc>
        <w:tc>
          <w:tcPr>
            <w:tcW w:w="244" w:type="pct"/>
            <w:vMerge/>
            <w:textDirection w:val="btLr"/>
          </w:tcPr>
          <w:p w:rsidR="00BF721F" w:rsidRPr="00547C7E" w:rsidRDefault="00BF721F" w:rsidP="00030042">
            <w:pPr>
              <w:spacing w:line="240" w:lineRule="auto"/>
              <w:ind w:left="113" w:right="113"/>
              <w:rPr>
                <w:rFonts w:ascii="Times New Roman" w:hAnsi="Times New Roman"/>
                <w:color w:val="000000"/>
                <w:sz w:val="24"/>
                <w:szCs w:val="24"/>
              </w:rPr>
            </w:pPr>
          </w:p>
        </w:tc>
        <w:tc>
          <w:tcPr>
            <w:tcW w:w="244" w:type="pct"/>
            <w:vMerge/>
            <w:textDirection w:val="btLr"/>
          </w:tcPr>
          <w:p w:rsidR="00BF721F" w:rsidRPr="00547C7E" w:rsidRDefault="00BF721F" w:rsidP="00030042">
            <w:pPr>
              <w:autoSpaceDE w:val="0"/>
              <w:autoSpaceDN w:val="0"/>
              <w:adjustRightInd w:val="0"/>
              <w:spacing w:line="240" w:lineRule="auto"/>
              <w:ind w:left="113" w:right="113"/>
              <w:jc w:val="center"/>
              <w:rPr>
                <w:rFonts w:ascii="Times New Roman" w:hAnsi="Times New Roman"/>
                <w:color w:val="000000"/>
                <w:sz w:val="24"/>
                <w:szCs w:val="24"/>
              </w:rPr>
            </w:pPr>
          </w:p>
        </w:tc>
        <w:tc>
          <w:tcPr>
            <w:tcW w:w="244" w:type="pct"/>
            <w:vMerge/>
            <w:textDirection w:val="btLr"/>
          </w:tcPr>
          <w:p w:rsidR="00BF721F" w:rsidRPr="00547C7E" w:rsidRDefault="00BF721F" w:rsidP="00030042">
            <w:pPr>
              <w:spacing w:line="240" w:lineRule="auto"/>
              <w:ind w:left="113" w:right="113"/>
              <w:rPr>
                <w:rFonts w:ascii="Times New Roman" w:hAnsi="Times New Roman"/>
                <w:color w:val="000000"/>
                <w:sz w:val="24"/>
                <w:szCs w:val="24"/>
              </w:rPr>
            </w:pPr>
          </w:p>
        </w:tc>
        <w:tc>
          <w:tcPr>
            <w:tcW w:w="244" w:type="pc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дата государственной регистрации ЮЛ, ИП</w:t>
            </w:r>
          </w:p>
        </w:tc>
        <w:tc>
          <w:tcPr>
            <w:tcW w:w="252" w:type="pc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дата окончания последней проверки</w:t>
            </w:r>
          </w:p>
        </w:tc>
        <w:tc>
          <w:tcPr>
            <w:tcW w:w="396" w:type="pct"/>
            <w:textDirection w:val="btLr"/>
            <w:vAlign w:val="center"/>
          </w:tcPr>
          <w:p w:rsidR="00BF721F" w:rsidRPr="00547C7E" w:rsidRDefault="00BF721F" w:rsidP="00030042">
            <w:pPr>
              <w:spacing w:line="240" w:lineRule="auto"/>
              <w:ind w:left="113" w:right="113"/>
              <w:rPr>
                <w:rFonts w:ascii="Times New Roman" w:hAnsi="Times New Roman"/>
                <w:color w:val="000000"/>
                <w:spacing w:val="-4"/>
                <w:sz w:val="24"/>
                <w:szCs w:val="24"/>
              </w:rPr>
            </w:pPr>
            <w:r w:rsidRPr="00547C7E">
              <w:rPr>
                <w:rFonts w:ascii="Times New Roman" w:hAnsi="Times New Roman"/>
                <w:color w:val="000000"/>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253" w:type="pct"/>
            <w:textDirection w:val="btLr"/>
          </w:tcPr>
          <w:p w:rsidR="00BF721F" w:rsidRPr="00547C7E" w:rsidRDefault="00BF721F" w:rsidP="00030042">
            <w:pPr>
              <w:spacing w:line="240" w:lineRule="auto"/>
              <w:ind w:left="113" w:right="113"/>
              <w:rPr>
                <w:rFonts w:ascii="Times New Roman" w:hAnsi="Times New Roman"/>
                <w:color w:val="000000"/>
                <w:sz w:val="24"/>
                <w:szCs w:val="24"/>
                <w:vertAlign w:val="superscript"/>
              </w:rPr>
            </w:pPr>
            <w:r w:rsidRPr="00547C7E">
              <w:rPr>
                <w:rFonts w:ascii="Times New Roman" w:hAnsi="Times New Roman"/>
                <w:color w:val="000000"/>
                <w:sz w:val="24"/>
                <w:szCs w:val="24"/>
              </w:rPr>
              <w:t>иные основания в соответствии с федеральным законом</w:t>
            </w:r>
            <w:r w:rsidRPr="00547C7E">
              <w:rPr>
                <w:rFonts w:ascii="Times New Roman" w:hAnsi="Times New Roman"/>
                <w:color w:val="000000"/>
                <w:sz w:val="24"/>
                <w:szCs w:val="24"/>
                <w:vertAlign w:val="superscript"/>
              </w:rPr>
              <w:t> 3</w:t>
            </w:r>
          </w:p>
        </w:tc>
        <w:tc>
          <w:tcPr>
            <w:tcW w:w="253" w:type="pct"/>
            <w:vMerge/>
            <w:textDirection w:val="btLr"/>
          </w:tcPr>
          <w:p w:rsidR="00BF721F" w:rsidRPr="00547C7E" w:rsidRDefault="00BF721F" w:rsidP="00030042">
            <w:pPr>
              <w:spacing w:line="240" w:lineRule="auto"/>
              <w:ind w:left="113" w:right="113"/>
              <w:rPr>
                <w:rFonts w:ascii="Times New Roman" w:hAnsi="Times New Roman"/>
                <w:color w:val="000000"/>
                <w:sz w:val="24"/>
                <w:szCs w:val="24"/>
              </w:rPr>
            </w:pPr>
          </w:p>
        </w:tc>
        <w:tc>
          <w:tcPr>
            <w:tcW w:w="253" w:type="pc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рабочих дней</w:t>
            </w:r>
          </w:p>
        </w:tc>
        <w:tc>
          <w:tcPr>
            <w:tcW w:w="335" w:type="pct"/>
            <w:textDirection w:val="btLr"/>
          </w:tcPr>
          <w:p w:rsidR="00BF721F" w:rsidRPr="00547C7E" w:rsidRDefault="00BF721F" w:rsidP="00030042">
            <w:pPr>
              <w:spacing w:line="240" w:lineRule="auto"/>
              <w:ind w:left="113" w:right="113"/>
              <w:rPr>
                <w:rFonts w:ascii="Times New Roman" w:hAnsi="Times New Roman"/>
                <w:color w:val="000000"/>
                <w:sz w:val="24"/>
                <w:szCs w:val="24"/>
              </w:rPr>
            </w:pPr>
            <w:r w:rsidRPr="00547C7E">
              <w:rPr>
                <w:rFonts w:ascii="Times New Roman" w:hAnsi="Times New Roman"/>
                <w:color w:val="000000"/>
                <w:sz w:val="24"/>
                <w:szCs w:val="24"/>
              </w:rPr>
              <w:t xml:space="preserve">рабочих часов </w:t>
            </w:r>
            <w:r w:rsidRPr="00547C7E">
              <w:rPr>
                <w:rFonts w:ascii="Times New Roman" w:hAnsi="Times New Roman"/>
                <w:color w:val="000000"/>
                <w:sz w:val="24"/>
                <w:szCs w:val="24"/>
              </w:rPr>
              <w:br/>
              <w:t>(для МСП и МКП)</w:t>
            </w:r>
          </w:p>
        </w:tc>
        <w:tc>
          <w:tcPr>
            <w:tcW w:w="336" w:type="pct"/>
            <w:vMerge/>
            <w:textDirection w:val="btLr"/>
          </w:tcPr>
          <w:p w:rsidR="00BF721F" w:rsidRPr="00547C7E" w:rsidRDefault="00BF721F" w:rsidP="00030042">
            <w:pPr>
              <w:spacing w:line="240" w:lineRule="auto"/>
              <w:ind w:left="113" w:right="113"/>
              <w:rPr>
                <w:rFonts w:ascii="Times New Roman" w:hAnsi="Times New Roman"/>
                <w:color w:val="000000"/>
                <w:sz w:val="24"/>
                <w:szCs w:val="24"/>
              </w:rPr>
            </w:pPr>
          </w:p>
        </w:tc>
        <w:tc>
          <w:tcPr>
            <w:tcW w:w="447" w:type="pct"/>
            <w:vMerge/>
            <w:textDirection w:val="btLr"/>
          </w:tcPr>
          <w:p w:rsidR="00BF721F" w:rsidRPr="00547C7E" w:rsidRDefault="00BF721F" w:rsidP="00030042">
            <w:pPr>
              <w:spacing w:line="240" w:lineRule="auto"/>
              <w:ind w:left="113" w:right="113"/>
              <w:rPr>
                <w:rFonts w:ascii="Times New Roman" w:hAnsi="Times New Roman"/>
                <w:color w:val="000000"/>
                <w:sz w:val="24"/>
                <w:szCs w:val="24"/>
              </w:rPr>
            </w:pPr>
          </w:p>
        </w:tc>
      </w:tr>
      <w:tr w:rsidR="00BF721F" w:rsidRPr="00547C7E" w:rsidTr="00030042">
        <w:trPr>
          <w:trHeight w:val="1162"/>
        </w:trPr>
        <w:tc>
          <w:tcPr>
            <w:tcW w:w="503" w:type="pct"/>
          </w:tcPr>
          <w:p w:rsidR="00BF721F" w:rsidRPr="00547C7E" w:rsidRDefault="00BF721F" w:rsidP="00030042">
            <w:pPr>
              <w:spacing w:line="240" w:lineRule="auto"/>
              <w:rPr>
                <w:rFonts w:ascii="Times New Roman" w:hAnsi="Times New Roman"/>
                <w:color w:val="000000"/>
                <w:sz w:val="24"/>
                <w:szCs w:val="24"/>
              </w:rPr>
            </w:pPr>
          </w:p>
        </w:tc>
        <w:tc>
          <w:tcPr>
            <w:tcW w:w="244" w:type="pct"/>
            <w:gridSpan w:val="2"/>
          </w:tcPr>
          <w:p w:rsidR="00BF721F" w:rsidRPr="00547C7E" w:rsidRDefault="00BF721F" w:rsidP="00030042">
            <w:pPr>
              <w:spacing w:line="240" w:lineRule="auto"/>
              <w:rPr>
                <w:rFonts w:ascii="Times New Roman" w:hAnsi="Times New Roman"/>
                <w:color w:val="000000"/>
                <w:sz w:val="24"/>
                <w:szCs w:val="24"/>
              </w:rPr>
            </w:pPr>
          </w:p>
        </w:tc>
        <w:tc>
          <w:tcPr>
            <w:tcW w:w="244" w:type="pct"/>
          </w:tcPr>
          <w:p w:rsidR="00BF721F" w:rsidRPr="00547C7E" w:rsidRDefault="00BF721F" w:rsidP="00030042">
            <w:pPr>
              <w:spacing w:line="240" w:lineRule="auto"/>
              <w:rPr>
                <w:rFonts w:ascii="Times New Roman" w:hAnsi="Times New Roman"/>
                <w:color w:val="000000"/>
                <w:sz w:val="24"/>
                <w:szCs w:val="24"/>
              </w:rPr>
            </w:pPr>
          </w:p>
        </w:tc>
        <w:tc>
          <w:tcPr>
            <w:tcW w:w="264" w:type="pct"/>
          </w:tcPr>
          <w:p w:rsidR="00BF721F" w:rsidRPr="00547C7E" w:rsidRDefault="00BF721F" w:rsidP="00030042">
            <w:pPr>
              <w:spacing w:line="240" w:lineRule="auto"/>
              <w:rPr>
                <w:rFonts w:ascii="Times New Roman" w:hAnsi="Times New Roman"/>
                <w:color w:val="000000"/>
                <w:sz w:val="24"/>
                <w:szCs w:val="24"/>
              </w:rPr>
            </w:pPr>
          </w:p>
        </w:tc>
        <w:tc>
          <w:tcPr>
            <w:tcW w:w="244" w:type="pct"/>
          </w:tcPr>
          <w:p w:rsidR="00BF721F" w:rsidRPr="00547C7E" w:rsidRDefault="00BF721F" w:rsidP="00030042">
            <w:pPr>
              <w:spacing w:line="240" w:lineRule="auto"/>
              <w:rPr>
                <w:rFonts w:ascii="Times New Roman" w:hAnsi="Times New Roman"/>
                <w:color w:val="000000"/>
                <w:sz w:val="24"/>
                <w:szCs w:val="24"/>
              </w:rPr>
            </w:pPr>
          </w:p>
        </w:tc>
        <w:tc>
          <w:tcPr>
            <w:tcW w:w="244" w:type="pct"/>
          </w:tcPr>
          <w:p w:rsidR="00BF721F" w:rsidRPr="00547C7E" w:rsidRDefault="00BF721F" w:rsidP="00030042">
            <w:pPr>
              <w:spacing w:line="240" w:lineRule="auto"/>
              <w:rPr>
                <w:rFonts w:ascii="Times New Roman" w:hAnsi="Times New Roman"/>
                <w:color w:val="000000"/>
                <w:sz w:val="24"/>
                <w:szCs w:val="24"/>
              </w:rPr>
            </w:pPr>
          </w:p>
        </w:tc>
        <w:tc>
          <w:tcPr>
            <w:tcW w:w="244" w:type="pct"/>
          </w:tcPr>
          <w:p w:rsidR="00BF721F" w:rsidRPr="00547C7E" w:rsidRDefault="00BF721F" w:rsidP="00030042">
            <w:pPr>
              <w:autoSpaceDE w:val="0"/>
              <w:autoSpaceDN w:val="0"/>
              <w:adjustRightInd w:val="0"/>
              <w:spacing w:line="240" w:lineRule="auto"/>
              <w:jc w:val="center"/>
              <w:rPr>
                <w:rFonts w:ascii="Times New Roman" w:hAnsi="Times New Roman"/>
                <w:color w:val="000000"/>
                <w:sz w:val="24"/>
                <w:szCs w:val="24"/>
              </w:rPr>
            </w:pPr>
          </w:p>
        </w:tc>
        <w:tc>
          <w:tcPr>
            <w:tcW w:w="244" w:type="pct"/>
          </w:tcPr>
          <w:p w:rsidR="00BF721F" w:rsidRPr="00547C7E" w:rsidRDefault="00BF721F" w:rsidP="00030042">
            <w:pPr>
              <w:spacing w:line="240" w:lineRule="auto"/>
              <w:rPr>
                <w:rFonts w:ascii="Times New Roman" w:hAnsi="Times New Roman"/>
                <w:color w:val="000000"/>
                <w:sz w:val="24"/>
                <w:szCs w:val="24"/>
              </w:rPr>
            </w:pPr>
          </w:p>
        </w:tc>
        <w:tc>
          <w:tcPr>
            <w:tcW w:w="244" w:type="pct"/>
          </w:tcPr>
          <w:p w:rsidR="00BF721F" w:rsidRPr="00547C7E" w:rsidRDefault="00BF721F" w:rsidP="00030042">
            <w:pPr>
              <w:spacing w:line="240" w:lineRule="auto"/>
              <w:rPr>
                <w:rFonts w:ascii="Times New Roman" w:hAnsi="Times New Roman"/>
                <w:color w:val="000000"/>
                <w:sz w:val="24"/>
                <w:szCs w:val="24"/>
              </w:rPr>
            </w:pPr>
          </w:p>
        </w:tc>
        <w:tc>
          <w:tcPr>
            <w:tcW w:w="252" w:type="pct"/>
          </w:tcPr>
          <w:p w:rsidR="00BF721F" w:rsidRPr="00547C7E" w:rsidRDefault="00BF721F" w:rsidP="00030042">
            <w:pPr>
              <w:spacing w:line="240" w:lineRule="auto"/>
              <w:rPr>
                <w:rFonts w:ascii="Times New Roman" w:hAnsi="Times New Roman"/>
                <w:color w:val="000000"/>
                <w:sz w:val="24"/>
                <w:szCs w:val="24"/>
              </w:rPr>
            </w:pPr>
          </w:p>
        </w:tc>
        <w:tc>
          <w:tcPr>
            <w:tcW w:w="396" w:type="pct"/>
          </w:tcPr>
          <w:p w:rsidR="00BF721F" w:rsidRPr="00547C7E" w:rsidRDefault="00BF721F" w:rsidP="00030042">
            <w:pPr>
              <w:spacing w:line="240" w:lineRule="auto"/>
              <w:rPr>
                <w:rFonts w:ascii="Times New Roman" w:hAnsi="Times New Roman"/>
                <w:color w:val="000000"/>
                <w:spacing w:val="-4"/>
                <w:sz w:val="24"/>
                <w:szCs w:val="24"/>
              </w:rPr>
            </w:pPr>
          </w:p>
        </w:tc>
        <w:tc>
          <w:tcPr>
            <w:tcW w:w="253" w:type="pct"/>
          </w:tcPr>
          <w:p w:rsidR="00BF721F" w:rsidRPr="00547C7E" w:rsidRDefault="00BF721F" w:rsidP="00030042">
            <w:pPr>
              <w:spacing w:line="240" w:lineRule="auto"/>
              <w:rPr>
                <w:rFonts w:ascii="Times New Roman" w:hAnsi="Times New Roman"/>
                <w:color w:val="000000"/>
                <w:sz w:val="24"/>
                <w:szCs w:val="24"/>
              </w:rPr>
            </w:pPr>
          </w:p>
        </w:tc>
        <w:tc>
          <w:tcPr>
            <w:tcW w:w="253" w:type="pct"/>
          </w:tcPr>
          <w:p w:rsidR="00BF721F" w:rsidRPr="00547C7E" w:rsidRDefault="00BF721F" w:rsidP="00030042">
            <w:pPr>
              <w:spacing w:line="240" w:lineRule="auto"/>
              <w:rPr>
                <w:rFonts w:ascii="Times New Roman" w:hAnsi="Times New Roman"/>
                <w:color w:val="000000"/>
                <w:sz w:val="24"/>
                <w:szCs w:val="24"/>
              </w:rPr>
            </w:pPr>
          </w:p>
        </w:tc>
        <w:tc>
          <w:tcPr>
            <w:tcW w:w="253" w:type="pct"/>
          </w:tcPr>
          <w:p w:rsidR="00BF721F" w:rsidRPr="00547C7E" w:rsidRDefault="00BF721F" w:rsidP="00030042">
            <w:pPr>
              <w:spacing w:line="240" w:lineRule="auto"/>
              <w:rPr>
                <w:rFonts w:ascii="Times New Roman" w:hAnsi="Times New Roman"/>
                <w:color w:val="000000"/>
                <w:sz w:val="24"/>
                <w:szCs w:val="24"/>
              </w:rPr>
            </w:pPr>
          </w:p>
        </w:tc>
        <w:tc>
          <w:tcPr>
            <w:tcW w:w="335" w:type="pct"/>
          </w:tcPr>
          <w:p w:rsidR="00BF721F" w:rsidRPr="00547C7E" w:rsidRDefault="00BF721F" w:rsidP="00030042">
            <w:pPr>
              <w:spacing w:line="240" w:lineRule="auto"/>
              <w:rPr>
                <w:rFonts w:ascii="Times New Roman" w:hAnsi="Times New Roman"/>
                <w:color w:val="000000"/>
                <w:sz w:val="24"/>
                <w:szCs w:val="24"/>
              </w:rPr>
            </w:pPr>
          </w:p>
        </w:tc>
        <w:tc>
          <w:tcPr>
            <w:tcW w:w="336" w:type="pct"/>
          </w:tcPr>
          <w:p w:rsidR="00BF721F" w:rsidRPr="00547C7E" w:rsidRDefault="00BF721F" w:rsidP="00030042">
            <w:pPr>
              <w:spacing w:line="240" w:lineRule="auto"/>
              <w:rPr>
                <w:rFonts w:ascii="Times New Roman" w:hAnsi="Times New Roman"/>
                <w:color w:val="000000"/>
                <w:sz w:val="24"/>
                <w:szCs w:val="24"/>
              </w:rPr>
            </w:pPr>
          </w:p>
        </w:tc>
        <w:tc>
          <w:tcPr>
            <w:tcW w:w="447" w:type="pct"/>
          </w:tcPr>
          <w:p w:rsidR="00BF721F" w:rsidRPr="00547C7E" w:rsidRDefault="00BF721F" w:rsidP="00030042">
            <w:pPr>
              <w:spacing w:line="240" w:lineRule="auto"/>
              <w:rPr>
                <w:rFonts w:ascii="Times New Roman" w:hAnsi="Times New Roman"/>
                <w:color w:val="000000"/>
                <w:sz w:val="24"/>
                <w:szCs w:val="24"/>
              </w:rPr>
            </w:pPr>
          </w:p>
        </w:tc>
      </w:tr>
      <w:tr w:rsidR="00BF721F" w:rsidRPr="00547C7E" w:rsidTr="00030042">
        <w:trPr>
          <w:trHeight w:val="1285"/>
        </w:trPr>
        <w:tc>
          <w:tcPr>
            <w:tcW w:w="534" w:type="pct"/>
            <w:gridSpan w:val="2"/>
            <w:tcBorders>
              <w:top w:val="nil"/>
              <w:left w:val="nil"/>
              <w:bottom w:val="nil"/>
              <w:right w:val="nil"/>
            </w:tcBorders>
          </w:tcPr>
          <w:p w:rsidR="00BF721F" w:rsidRPr="00547C7E" w:rsidRDefault="00BF721F" w:rsidP="00030042">
            <w:pPr>
              <w:spacing w:line="240" w:lineRule="auto"/>
              <w:jc w:val="both"/>
              <w:rPr>
                <w:rFonts w:ascii="Times New Roman" w:hAnsi="Times New Roman"/>
                <w:color w:val="000000"/>
                <w:sz w:val="24"/>
                <w:szCs w:val="24"/>
              </w:rPr>
            </w:pPr>
            <w:r w:rsidRPr="00547C7E">
              <w:rPr>
                <w:rFonts w:ascii="Times New Roman" w:hAnsi="Times New Roman"/>
                <w:color w:val="000000"/>
                <w:sz w:val="24"/>
                <w:szCs w:val="24"/>
              </w:rPr>
              <w:t>Примечание:</w:t>
            </w:r>
          </w:p>
          <w:p w:rsidR="00BF721F" w:rsidRPr="00547C7E" w:rsidRDefault="00BF721F" w:rsidP="00030042">
            <w:pPr>
              <w:spacing w:line="240" w:lineRule="auto"/>
              <w:jc w:val="both"/>
              <w:rPr>
                <w:rFonts w:ascii="Times New Roman" w:hAnsi="Times New Roman"/>
                <w:color w:val="000000"/>
                <w:sz w:val="24"/>
                <w:szCs w:val="24"/>
              </w:rPr>
            </w:pPr>
          </w:p>
        </w:tc>
        <w:tc>
          <w:tcPr>
            <w:tcW w:w="4466" w:type="pct"/>
            <w:gridSpan w:val="16"/>
            <w:tcBorders>
              <w:top w:val="nil"/>
              <w:left w:val="nil"/>
              <w:bottom w:val="nil"/>
              <w:right w:val="nil"/>
            </w:tcBorders>
          </w:tcPr>
          <w:p w:rsidR="00BF721F" w:rsidRPr="00547C7E" w:rsidRDefault="00BF721F" w:rsidP="00030042">
            <w:pPr>
              <w:spacing w:after="0" w:line="240" w:lineRule="auto"/>
              <w:ind w:right="-108"/>
              <w:jc w:val="both"/>
              <w:rPr>
                <w:rFonts w:ascii="Times New Roman" w:hAnsi="Times New Roman"/>
                <w:color w:val="000000"/>
                <w:sz w:val="24"/>
                <w:szCs w:val="24"/>
                <w:vertAlign w:val="superscript"/>
              </w:rPr>
            </w:pPr>
            <w:r w:rsidRPr="00547C7E">
              <w:rPr>
                <w:rFonts w:ascii="Times New Roman" w:hAnsi="Times New Roman"/>
                <w:color w:val="000000"/>
                <w:sz w:val="24"/>
                <w:szCs w:val="24"/>
                <w:vertAlign w:val="superscript"/>
              </w:rPr>
              <w:t>1</w:t>
            </w:r>
            <w:r w:rsidRPr="00547C7E">
              <w:rPr>
                <w:rFonts w:ascii="Times New Roman" w:hAnsi="Times New Roman"/>
                <w:color w:val="000000"/>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BF721F" w:rsidRPr="00547C7E" w:rsidRDefault="00BF721F" w:rsidP="00030042">
            <w:pPr>
              <w:spacing w:after="0" w:line="240" w:lineRule="auto"/>
              <w:ind w:right="-108"/>
              <w:jc w:val="both"/>
              <w:rPr>
                <w:rFonts w:ascii="Times New Roman" w:hAnsi="Times New Roman"/>
                <w:color w:val="000000"/>
                <w:sz w:val="24"/>
                <w:szCs w:val="24"/>
              </w:rPr>
            </w:pPr>
            <w:r w:rsidRPr="00547C7E">
              <w:rPr>
                <w:rFonts w:ascii="Times New Roman" w:hAnsi="Times New Roman"/>
                <w:color w:val="000000"/>
                <w:sz w:val="24"/>
                <w:szCs w:val="24"/>
                <w:vertAlign w:val="superscript"/>
              </w:rPr>
              <w:t>2</w:t>
            </w:r>
            <w:r w:rsidRPr="00547C7E">
              <w:rPr>
                <w:rFonts w:ascii="Times New Roman" w:hAnsi="Times New Roman"/>
                <w:color w:val="000000"/>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BF721F" w:rsidRPr="00547C7E" w:rsidRDefault="00BF721F" w:rsidP="00030042">
            <w:pPr>
              <w:spacing w:after="0" w:line="240" w:lineRule="auto"/>
              <w:jc w:val="both"/>
              <w:rPr>
                <w:rFonts w:ascii="Times New Roman" w:hAnsi="Times New Roman"/>
                <w:color w:val="000000"/>
                <w:sz w:val="24"/>
                <w:szCs w:val="24"/>
              </w:rPr>
            </w:pPr>
            <w:r w:rsidRPr="00547C7E">
              <w:rPr>
                <w:rFonts w:ascii="Times New Roman" w:hAnsi="Times New Roman"/>
                <w:color w:val="000000"/>
                <w:sz w:val="24"/>
                <w:szCs w:val="24"/>
                <w:vertAlign w:val="superscript"/>
              </w:rPr>
              <w:t>3</w:t>
            </w:r>
            <w:r w:rsidRPr="00547C7E">
              <w:rPr>
                <w:rFonts w:ascii="Times New Roman" w:hAnsi="Times New Roman"/>
                <w:color w:val="000000"/>
                <w:sz w:val="24"/>
                <w:szCs w:val="24"/>
              </w:rPr>
              <w:t> Указывается ссылка на положения федерального закона, устанавливающего основания проведения плановой проверки.</w:t>
            </w:r>
          </w:p>
          <w:p w:rsidR="00BF721F" w:rsidRPr="00547C7E" w:rsidRDefault="00BF721F" w:rsidP="00030042">
            <w:pPr>
              <w:spacing w:after="0" w:line="240" w:lineRule="auto"/>
              <w:jc w:val="both"/>
              <w:rPr>
                <w:rFonts w:ascii="Times New Roman" w:hAnsi="Times New Roman"/>
                <w:color w:val="000000"/>
                <w:sz w:val="24"/>
                <w:szCs w:val="24"/>
              </w:rPr>
            </w:pPr>
            <w:r w:rsidRPr="00547C7E">
              <w:rPr>
                <w:rFonts w:ascii="Times New Roman" w:hAnsi="Times New Roman"/>
                <w:color w:val="000000"/>
                <w:sz w:val="24"/>
                <w:szCs w:val="24"/>
                <w:vertAlign w:val="superscript"/>
              </w:rPr>
              <w:t>4</w:t>
            </w:r>
            <w:r w:rsidRPr="00547C7E">
              <w:rPr>
                <w:rFonts w:ascii="Times New Roman" w:hAnsi="Times New Roman"/>
                <w:color w:val="000000"/>
                <w:sz w:val="24"/>
                <w:szCs w:val="24"/>
              </w:rPr>
              <w:t> Указывается календарный месяц начала проведения проверки.</w:t>
            </w:r>
          </w:p>
        </w:tc>
      </w:tr>
    </w:tbl>
    <w:p w:rsidR="00BF721F" w:rsidRPr="00547C7E" w:rsidRDefault="00BF721F" w:rsidP="00BF721F">
      <w:pPr>
        <w:spacing w:line="240" w:lineRule="auto"/>
        <w:ind w:firstLine="720"/>
        <w:jc w:val="center"/>
        <w:rPr>
          <w:rFonts w:ascii="Times New Roman" w:hAnsi="Times New Roman"/>
          <w:color w:val="000000"/>
          <w:sz w:val="24"/>
          <w:szCs w:val="24"/>
        </w:rPr>
      </w:pPr>
    </w:p>
    <w:p w:rsidR="005E62C7" w:rsidRDefault="005E62C7"/>
    <w:sectPr w:rsidR="005E62C7" w:rsidSect="006A4961">
      <w:pgSz w:w="15840" w:h="12240" w:orient="landscape"/>
      <w:pgMar w:top="1418"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E7DD9"/>
    <w:multiLevelType w:val="hybridMultilevel"/>
    <w:tmpl w:val="4B882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912C28"/>
    <w:multiLevelType w:val="multilevel"/>
    <w:tmpl w:val="27626006"/>
    <w:lvl w:ilvl="0">
      <w:start w:val="1"/>
      <w:numFmt w:val="decimal"/>
      <w:lvlText w:val="%1."/>
      <w:lvlJc w:val="left"/>
      <w:pPr>
        <w:ind w:left="720" w:hanging="360"/>
      </w:pPr>
      <w:rPr>
        <w:rFonts w:hint="default"/>
      </w:rPr>
    </w:lvl>
    <w:lvl w:ilvl="1">
      <w:start w:val="3"/>
      <w:numFmt w:val="decimal"/>
      <w:isLgl/>
      <w:lvlText w:val="%1.%2."/>
      <w:lvlJc w:val="left"/>
      <w:pPr>
        <w:ind w:left="1359" w:hanging="825"/>
      </w:pPr>
      <w:rPr>
        <w:rFonts w:hint="default"/>
      </w:rPr>
    </w:lvl>
    <w:lvl w:ilvl="2">
      <w:start w:val="15"/>
      <w:numFmt w:val="decimal"/>
      <w:isLgl/>
      <w:lvlText w:val="%1.%2.%3."/>
      <w:lvlJc w:val="left"/>
      <w:pPr>
        <w:ind w:left="1533" w:hanging="82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F721F"/>
    <w:rsid w:val="005E62C7"/>
    <w:rsid w:val="00BF7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721F"/>
    <w:rPr>
      <w:color w:val="000080"/>
      <w:u w:val="single"/>
      <w:lang/>
    </w:rPr>
  </w:style>
  <w:style w:type="character" w:customStyle="1" w:styleId="blk">
    <w:name w:val="blk"/>
    <w:rsid w:val="00BF721F"/>
  </w:style>
  <w:style w:type="paragraph" w:customStyle="1" w:styleId="ConsPlusNormal">
    <w:name w:val="ConsPlusNormal"/>
    <w:rsid w:val="00BF721F"/>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consultant.ru/cons/cgi/online.cgi?req=query&amp;div=LAW&amp;opt=1&amp;REFDOC=201699&amp;REFBASE=LAW&amp;REFFIELD=134&amp;REFSEGM=206&amp;REFPAGE=0&amp;REFTYPE=QP_MULTI_REF&amp;ts=9690148827499727177&amp;REFDST=3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15500</Words>
  <Characters>88356</Characters>
  <Application>Microsoft Office Word</Application>
  <DocSecurity>0</DocSecurity>
  <Lines>736</Lines>
  <Paragraphs>207</Paragraphs>
  <ScaleCrop>false</ScaleCrop>
  <Company/>
  <LinksUpToDate>false</LinksUpToDate>
  <CharactersWithSpaces>103649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2017-12-01T11:29:00Z</dcterms:created>
  <dcterms:modified xsi:type="dcterms:W3CDTF">2017-12-01T11:30:00Z</dcterms:modified>
</cp:coreProperties>
</file>