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СОВЕТ ДЕПУТАТОВ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 ЕКАТЕРИНОВСКОГО МУНИЦИПАЛЬНОГО РАЙОНА САРАТОВСКОЙ ОБЛАСТИ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Пятьдесят шестое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заседание С</w:t>
      </w:r>
      <w:r>
        <w:rPr>
          <w:rFonts w:cs="Times New Roman" w:ascii="Times New Roman" w:hAnsi="Times New Roman"/>
          <w:b/>
          <w:sz w:val="28"/>
          <w:szCs w:val="28"/>
        </w:rPr>
        <w:t xml:space="preserve">овета депутатов </w:t>
      </w:r>
      <w:r>
        <w:rPr>
          <w:rFonts w:cs="Times New Roman" w:ascii="Times New Roman" w:hAnsi="Times New Roman"/>
          <w:b/>
          <w:sz w:val="28"/>
          <w:szCs w:val="28"/>
        </w:rPr>
        <w:t>К</w:t>
      </w:r>
      <w:r>
        <w:rPr>
          <w:rFonts w:cs="Times New Roman" w:ascii="Times New Roman" w:hAnsi="Times New Roman"/>
          <w:b/>
          <w:sz w:val="28"/>
          <w:szCs w:val="28"/>
        </w:rPr>
        <w:t>рутоярского муниципального образования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Четвертого созыва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  <w:t>от 2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>5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 xml:space="preserve"> декабря 20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>20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 xml:space="preserve">  года                № 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>94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right="2267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О заключении соглашения о приеме части  полномочий органа местного самоуправления  Екатериновского муниципального района органом местного самоуправления Крутоярского муниципального образования на 202</w:t>
      </w:r>
      <w:r>
        <w:rPr>
          <w:rFonts w:cs="Times New Roman" w:ascii="Times New Roman" w:hAnsi="Times New Roman"/>
          <w:b/>
          <w:sz w:val="28"/>
          <w:szCs w:val="28"/>
        </w:rPr>
        <w:t>1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</w:p>
    <w:p>
      <w:pPr>
        <w:pStyle w:val="NoSpacing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ч. 4 ст. 15 Федерального закона от 6 октября 2003 года № 131-ФЗ «Об общих принципах организации местного самоуправления Российской Федерации», Уставом Крутоярского муниципального образования, Совет депутатов Крутоярского муниципального образования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1.Принять с 1 января 202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года осуществление части полномочий по вопросам местного значения органа местного самоуправления Екатериновского муниципального района: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2.Заключить соглашение с органом местного самоуправления Екатериновского муниципального района о передаче на 202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год осуществление части полномочий по вопросам местного значения, указанных в пункте 1 настоящего решения.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3.Подписание соглашения поручить главе  Крутоярского муниципального образования.</w:t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4. Настоящее решение вступает в силу с 01.01.202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года, подлежит обнародованию и размещению на официальном сайте администрации.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Глава Крутоярского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                                   А.Е. Лапшин </w:t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1b8d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6e5c9e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2f63c5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74054c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74054c"/>
    <w:rPr/>
  </w:style>
  <w:style w:type="character" w:styleId="Rvts7" w:customStyle="1">
    <w:name w:val="rvts7"/>
    <w:qFormat/>
    <w:rsid w:val="00c42fc1"/>
    <w:rPr>
      <w:rFonts w:ascii="Arial CYR" w:hAnsi="Arial CYR" w:cs="Arial CYR"/>
      <w:color w:val="000000"/>
    </w:rPr>
  </w:style>
  <w:style w:type="paragraph" w:styleId="Style18" w:customStyle="1">
    <w:name w:val="Заголовок"/>
    <w:basedOn w:val="Normal"/>
    <w:next w:val="Style19"/>
    <w:qFormat/>
    <w:rsid w:val="000c6cf4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rsid w:val="000c6cf4"/>
    <w:pPr>
      <w:spacing w:lineRule="auto" w:line="288" w:before="0" w:after="140"/>
    </w:pPr>
    <w:rPr/>
  </w:style>
  <w:style w:type="paragraph" w:styleId="Style20">
    <w:name w:val="List"/>
    <w:basedOn w:val="Style19"/>
    <w:rsid w:val="000c6cf4"/>
    <w:pPr/>
    <w:rPr>
      <w:rFonts w:cs="Lucida Sans"/>
    </w:rPr>
  </w:style>
  <w:style w:type="paragraph" w:styleId="Style21" w:customStyle="1">
    <w:name w:val="Caption"/>
    <w:basedOn w:val="Normal"/>
    <w:qFormat/>
    <w:rsid w:val="000c6c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0c6cf4"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94dd6"/>
    <w:pPr>
      <w:widowControl/>
      <w:bidi w:val="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2f63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Header"/>
    <w:basedOn w:val="Normal"/>
    <w:uiPriority w:val="99"/>
    <w:semiHidden/>
    <w:unhideWhenUsed/>
    <w:rsid w:val="0074054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Footer"/>
    <w:basedOn w:val="Normal"/>
    <w:uiPriority w:val="99"/>
    <w:semiHidden/>
    <w:unhideWhenUsed/>
    <w:rsid w:val="0074054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42fc1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c42fc1"/>
    <w:pPr>
      <w:widowControl/>
      <w:bidi w:val="0"/>
      <w:jc w:val="left"/>
    </w:pPr>
    <w:rPr>
      <w:rFonts w:ascii="Arial" w:hAnsi="Arial" w:cs="Arial" w:eastAsia="Calibri"/>
      <w:color w:val="00000A"/>
      <w:sz w:val="22"/>
      <w:szCs w:val="20"/>
      <w:lang w:val="ru-RU" w:eastAsia="en-US" w:bidi="ar-SA"/>
    </w:rPr>
  </w:style>
  <w:style w:type="paragraph" w:styleId="2" w:customStyle="1">
    <w:name w:val="Без интервала2"/>
    <w:qFormat/>
    <w:rsid w:val="00c42fc1"/>
    <w:pPr>
      <w:widowControl/>
      <w:bidi w:val="0"/>
      <w:jc w:val="left"/>
    </w:pPr>
    <w:rPr>
      <w:rFonts w:eastAsia="Times New Roman" w:cs="Times New Roman" w:ascii="Calibri" w:hAnsi="Calibri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LibreOffice/5.3.0.3$Windows_x86 LibreOffice_project/7074905676c47b82bbcfbea1aeefc84afe1c50e1</Application>
  <Pages>2</Pages>
  <Words>225</Words>
  <Characters>1717</Characters>
  <CharactersWithSpaces>1982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2016-01-15T13:02:00Z</dcterms:created>
  <dc:creator>USER</dc:creator>
  <dc:description/>
  <dc:language>ru-RU</dc:language>
  <cp:lastModifiedBy/>
  <cp:lastPrinted>2020-12-24T13:25:48Z</cp:lastPrinted>
  <dcterms:modified xsi:type="dcterms:W3CDTF">2020-12-24T13:26:31Z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