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2C" w:rsidRDefault="00B97A45">
      <w:r>
        <w:rPr>
          <w:noProof/>
          <w:lang w:eastAsia="ru-RU"/>
        </w:rPr>
        <w:drawing>
          <wp:inline distT="0" distB="0" distL="0" distR="0" wp14:anchorId="149D2B3F" wp14:editId="7399C2AC">
            <wp:extent cx="5940425" cy="3198690"/>
            <wp:effectExtent l="0" t="0" r="3175" b="1905"/>
            <wp:docPr id="1" name="Рисунок 1" descr="http://cpe-saratov.ru/upload/resize_cache/iblock/23a/650_350_2/23a27924126e8ba58edbe84c269789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23a/650_350_2/23a27924126e8ba58edbe84c269789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7A45" w:rsidRDefault="00B97A45"/>
    <w:p w:rsidR="00B97A45" w:rsidRDefault="00B97A45"/>
    <w:p w:rsidR="00C16051" w:rsidRPr="00C16051" w:rsidRDefault="00C16051" w:rsidP="00C16051">
      <w:pPr>
        <w:spacing w:before="375" w:after="375" w:line="300" w:lineRule="atLeast"/>
        <w:jc w:val="center"/>
        <w:outlineLvl w:val="2"/>
        <w:rPr>
          <w:rFonts w:ascii="Arial" w:eastAsia="Times New Roman" w:hAnsi="Arial" w:cs="Arial"/>
          <w:b/>
          <w:color w:val="202020"/>
          <w:sz w:val="46"/>
          <w:szCs w:val="46"/>
          <w:lang w:eastAsia="ru-RU"/>
        </w:rPr>
      </w:pPr>
      <w:r w:rsidRPr="00C16051">
        <w:rPr>
          <w:rFonts w:ascii="Arial" w:eastAsia="Times New Roman" w:hAnsi="Arial" w:cs="Arial"/>
          <w:b/>
          <w:color w:val="202020"/>
          <w:sz w:val="46"/>
          <w:szCs w:val="46"/>
          <w:lang w:eastAsia="ru-RU"/>
        </w:rPr>
        <w:t xml:space="preserve">С </w:t>
      </w:r>
      <w:r w:rsidRPr="00C16051">
        <w:rPr>
          <w:rFonts w:ascii="Arial" w:eastAsia="Times New Roman" w:hAnsi="Arial" w:cs="Arial"/>
          <w:b/>
          <w:color w:val="202020"/>
          <w:sz w:val="46"/>
          <w:szCs w:val="46"/>
          <w:lang w:eastAsia="ru-RU"/>
        </w:rPr>
        <w:t xml:space="preserve">4 по 8 ноября 2019 года в Гаване пройдет 37-я Международная Гаванская </w:t>
      </w:r>
      <w:r w:rsidRPr="00C16051">
        <w:rPr>
          <w:rFonts w:ascii="Arial" w:eastAsia="Times New Roman" w:hAnsi="Arial" w:cs="Arial"/>
          <w:b/>
          <w:color w:val="202020"/>
          <w:sz w:val="46"/>
          <w:szCs w:val="46"/>
          <w:lang w:eastAsia="ru-RU"/>
        </w:rPr>
        <w:t xml:space="preserve">    </w:t>
      </w:r>
      <w:r w:rsidRPr="00C16051">
        <w:rPr>
          <w:rFonts w:ascii="Arial" w:eastAsia="Times New Roman" w:hAnsi="Arial" w:cs="Arial"/>
          <w:b/>
          <w:color w:val="202020"/>
          <w:sz w:val="46"/>
          <w:szCs w:val="46"/>
          <w:lang w:eastAsia="ru-RU"/>
        </w:rPr>
        <w:t>ярмарка «FIHAV-2019»</w:t>
      </w:r>
    </w:p>
    <w:p w:rsidR="00C16051" w:rsidRPr="00C16051" w:rsidRDefault="00C16051" w:rsidP="00C1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51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Pr="00C16051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Pr="00C16051">
        <w:rPr>
          <w:rFonts w:ascii="Times New Roman" w:eastAsia="Times New Roman" w:hAnsi="Times New Roman" w:cs="Times New Roman"/>
          <w:sz w:val="28"/>
          <w:szCs w:val="28"/>
          <w:lang w:eastAsia="ru-RU"/>
        </w:rPr>
        <w:t>FIHAV-2019» - многоотраслевая выставка-ярмарка для представления товаров и услуг с целью их продвижения на рынки Кубы и Латинской Америки. В прошлом году ярмарку посетили представители более чем 50 стран мира.</w:t>
      </w:r>
    </w:p>
    <w:p w:rsidR="00C16051" w:rsidRPr="00C16051" w:rsidRDefault="00C16051" w:rsidP="00C1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60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разделы мероприятия охватывают такие отрасли экономики, как исследования и инновации, прогрессивные технологии и материалы, приборы и оборудование, средства предупреждения и ликвидации последствий стихийных бедствий, оптика и электронные приборы, водоочистное оборудование, станки, инжиниринг, машиностроение и термообработка, энергетика и горное дело, автомобиле- и судостроение, железнодорожный транспорт, продукция химической промышленности.</w:t>
      </w:r>
    </w:p>
    <w:p w:rsidR="00C16051" w:rsidRPr="00C16051" w:rsidRDefault="00C16051" w:rsidP="00C1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6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планируется представить коллективный стенд от Российской Федерации.</w:t>
      </w:r>
    </w:p>
    <w:p w:rsidR="00C16051" w:rsidRPr="00C16051" w:rsidRDefault="00C16051" w:rsidP="00C1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16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Подробности об условиях участия и программе Ярмарки можно узнать по телефонам 8 (499) 795-41-18, 8 (499) 795-29-28, по электронной почте </w:t>
      </w:r>
      <w:hyperlink r:id="rId6" w:history="1">
        <w:r w:rsidRPr="00C16051">
          <w:rPr>
            <w:rFonts w:ascii="Times New Roman" w:eastAsia="Times New Roman" w:hAnsi="Times New Roman" w:cs="Times New Roman"/>
            <w:color w:val="0481AC"/>
            <w:sz w:val="28"/>
            <w:szCs w:val="28"/>
            <w:bdr w:val="none" w:sz="0" w:space="0" w:color="auto" w:frame="1"/>
            <w:lang w:eastAsia="ru-RU"/>
          </w:rPr>
          <w:t>glazova@expocentr.ru</w:t>
        </w:r>
      </w:hyperlink>
      <w:r w:rsidRPr="00C1605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на сайте </w:t>
      </w:r>
      <w:hyperlink r:id="rId7" w:tgtFrame="_blank" w:history="1">
        <w:r w:rsidRPr="00C16051">
          <w:rPr>
            <w:rFonts w:ascii="Times New Roman" w:eastAsia="Times New Roman" w:hAnsi="Times New Roman" w:cs="Times New Roman"/>
            <w:color w:val="0481AC"/>
            <w:sz w:val="28"/>
            <w:szCs w:val="28"/>
            <w:bdr w:val="none" w:sz="0" w:space="0" w:color="auto" w:frame="1"/>
            <w:lang w:eastAsia="ru-RU"/>
          </w:rPr>
          <w:t>http://fihav.ru/</w:t>
        </w:r>
      </w:hyperlink>
    </w:p>
    <w:p w:rsidR="00B97A45" w:rsidRPr="00C16051" w:rsidRDefault="00B97A45" w:rsidP="00C160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7A45" w:rsidRPr="00C1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61"/>
    <w:rsid w:val="00095B2C"/>
    <w:rsid w:val="00597461"/>
    <w:rsid w:val="00B97A45"/>
    <w:rsid w:val="00C1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ha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ova@expocen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2019-06-10T05:30:00Z</dcterms:created>
  <dcterms:modified xsi:type="dcterms:W3CDTF">2019-06-10T05:49:00Z</dcterms:modified>
</cp:coreProperties>
</file>