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B278CF" w:rsidP="00B278C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6F18FE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EC4D3A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Бакур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F662A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Pr="002B4F99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F9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37473" w:rsidRPr="002B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C8">
        <w:rPr>
          <w:rFonts w:ascii="Times New Roman" w:hAnsi="Times New Roman" w:cs="Times New Roman"/>
          <w:b/>
          <w:sz w:val="24"/>
          <w:szCs w:val="24"/>
        </w:rPr>
        <w:t xml:space="preserve">10 января </w:t>
      </w:r>
      <w:r w:rsidR="00037473" w:rsidRPr="002B4F99">
        <w:rPr>
          <w:rFonts w:ascii="Times New Roman" w:hAnsi="Times New Roman" w:cs="Times New Roman"/>
          <w:b/>
          <w:sz w:val="24"/>
          <w:szCs w:val="24"/>
        </w:rPr>
        <w:t>202</w:t>
      </w:r>
      <w:r w:rsidR="007221C8">
        <w:rPr>
          <w:rFonts w:ascii="Times New Roman" w:hAnsi="Times New Roman" w:cs="Times New Roman"/>
          <w:b/>
          <w:sz w:val="24"/>
          <w:szCs w:val="24"/>
        </w:rPr>
        <w:t>2</w:t>
      </w:r>
      <w:r w:rsidRPr="002B4F99">
        <w:rPr>
          <w:rFonts w:ascii="Times New Roman" w:hAnsi="Times New Roman" w:cs="Times New Roman"/>
          <w:b/>
          <w:sz w:val="24"/>
          <w:szCs w:val="24"/>
        </w:rPr>
        <w:t xml:space="preserve"> года  №</w:t>
      </w:r>
      <w:r w:rsidR="007221C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01CA7" w:rsidRPr="002B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EC2" w:rsidRPr="002B4F9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B4F9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5EC2" w:rsidRPr="002B4F9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4D3A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EC4D3A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EC4D3A">
        <w:rPr>
          <w:rFonts w:ascii="Times New Roman" w:hAnsi="Times New Roman" w:cs="Times New Roman"/>
          <w:b/>
          <w:sz w:val="24"/>
          <w:szCs w:val="24"/>
        </w:rPr>
        <w:t>акуры</w:t>
      </w:r>
    </w:p>
    <w:p w:rsid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7530B" w:rsidRDefault="0037530B" w:rsidP="0037530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</w:t>
      </w:r>
    </w:p>
    <w:p w:rsidR="0037530B" w:rsidRDefault="0037530B" w:rsidP="0037530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главных администраторов источников </w:t>
      </w:r>
    </w:p>
    <w:p w:rsidR="0037530B" w:rsidRDefault="0037530B" w:rsidP="0037530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финансирования дефицита бюджета </w:t>
      </w:r>
    </w:p>
    <w:p w:rsidR="0037530B" w:rsidRDefault="0037530B" w:rsidP="0037530B">
      <w:pPr>
        <w:pStyle w:val="a3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Бакурского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37530B" w:rsidRDefault="0037530B" w:rsidP="003753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0B" w:rsidRDefault="0037530B" w:rsidP="0037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00188">
        <w:rPr>
          <w:rFonts w:ascii="Times New Roman" w:hAnsi="Times New Roman" w:cs="Times New Roman"/>
          <w:sz w:val="24"/>
          <w:szCs w:val="24"/>
        </w:rPr>
        <w:t xml:space="preserve">с абзацем третьим пункта 4 статьи 160.2 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утверждению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B20BE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20BEA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B20B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188" w:rsidRPr="00000188" w:rsidRDefault="0037530B" w:rsidP="000001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188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главных </w:t>
      </w:r>
      <w:proofErr w:type="gramStart"/>
      <w:r w:rsidRPr="00000188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 бюджета</w:t>
      </w:r>
      <w:proofErr w:type="gramEnd"/>
      <w:r w:rsidRPr="00000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188">
        <w:rPr>
          <w:rFonts w:ascii="Times New Roman" w:hAnsi="Times New Roman" w:cs="Times New Roman"/>
          <w:sz w:val="24"/>
          <w:szCs w:val="24"/>
        </w:rPr>
        <w:t>Бакурск</w:t>
      </w:r>
      <w:r w:rsidR="00000188" w:rsidRPr="0000018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00188" w:rsidRPr="0000018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(приложение 1).</w:t>
      </w:r>
      <w:r w:rsidRPr="0000018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530B" w:rsidRPr="00000188" w:rsidRDefault="0037530B" w:rsidP="00000188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00188">
        <w:rPr>
          <w:rFonts w:ascii="Times New Roman" w:hAnsi="Times New Roman" w:cs="Times New Roman"/>
          <w:sz w:val="24"/>
          <w:szCs w:val="24"/>
        </w:rPr>
        <w:t xml:space="preserve"> </w:t>
      </w:r>
      <w:r w:rsidR="00000188">
        <w:rPr>
          <w:rFonts w:ascii="Times New Roman" w:hAnsi="Times New Roman" w:cs="Times New Roman"/>
          <w:sz w:val="24"/>
          <w:szCs w:val="24"/>
        </w:rPr>
        <w:t>2.</w:t>
      </w:r>
      <w:r w:rsidR="00000188" w:rsidRPr="00540202">
        <w:rPr>
          <w:rFonts w:ascii="Times New Roman" w:hAnsi="Times New Roman" w:cs="Times New Roman"/>
          <w:sz w:val="24"/>
          <w:szCs w:val="24"/>
        </w:rPr>
        <w:t xml:space="preserve">   Утвердить порядок и сроки внесения изменений в перечень главных администраторов источников финансирования дефицита местного бюджета (приложение 2).                                                             </w:t>
      </w:r>
      <w:r w:rsidRPr="000001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7530B" w:rsidRDefault="00000188" w:rsidP="0037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37530B">
        <w:rPr>
          <w:rFonts w:ascii="Times New Roman" w:hAnsi="Times New Roman" w:cs="Times New Roman"/>
          <w:sz w:val="24"/>
          <w:szCs w:val="24"/>
        </w:rPr>
        <w:t>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37530B" w:rsidRDefault="0037530B" w:rsidP="0037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1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Изменение в перечень главных администраторов источников финансирования дефицита  бюджета, вносятся на основании нормативного право</w:t>
      </w:r>
      <w:r w:rsidR="00F93D20">
        <w:rPr>
          <w:rFonts w:ascii="Times New Roman" w:hAnsi="Times New Roman" w:cs="Times New Roman"/>
          <w:sz w:val="24"/>
          <w:szCs w:val="24"/>
        </w:rPr>
        <w:t xml:space="preserve">вого акта  администрации </w:t>
      </w:r>
      <w:proofErr w:type="spellStart"/>
      <w:r w:rsidR="00F93D20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F93D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30B" w:rsidRDefault="00000188" w:rsidP="0037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3753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53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753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37530B" w:rsidRDefault="00000188" w:rsidP="0037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37530B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на официальном сайте администрации </w:t>
      </w:r>
      <w:proofErr w:type="spellStart"/>
      <w:r w:rsidR="0037530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3753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7669E" w:rsidRPr="00A01CA7" w:rsidRDefault="0057669E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0229" w:rsidRPr="00A01CA7" w:rsidRDefault="00C50229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315EC2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>Глава</w:t>
      </w:r>
      <w:r w:rsidR="00EC4D3A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spellStart"/>
      <w:r w:rsidR="00EC4D3A">
        <w:rPr>
          <w:rFonts w:ascii="Times New Roman" w:hAnsi="Times New Roman" w:cs="Times New Roman"/>
          <w:b/>
          <w:sz w:val="24"/>
          <w:szCs w:val="24"/>
        </w:rPr>
        <w:t>Бакур</w:t>
      </w:r>
      <w:r w:rsidR="00CD69AB" w:rsidRPr="00315EC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</w:p>
    <w:p w:rsidR="00FC0BEA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4786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5EC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200" w:rsidRPr="00315EC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0014E">
        <w:rPr>
          <w:rFonts w:ascii="Times New Roman" w:hAnsi="Times New Roman" w:cs="Times New Roman"/>
          <w:b/>
          <w:sz w:val="24"/>
          <w:szCs w:val="24"/>
        </w:rPr>
        <w:t xml:space="preserve">   А.И. </w:t>
      </w:r>
      <w:proofErr w:type="spellStart"/>
      <w:r w:rsidR="0060014E"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Приложение 1                                                                                   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 </w:t>
      </w:r>
      <w:proofErr w:type="spellStart"/>
      <w:r w:rsidRPr="0060014E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муниципального образования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января 2022 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60014E" w:rsidRPr="0060014E" w:rsidRDefault="0060014E" w:rsidP="0060014E">
      <w:pPr>
        <w:tabs>
          <w:tab w:val="left" w:pos="26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Перечень главного  администратора  источников финансирования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дефицита бюджета  </w:t>
      </w:r>
      <w:proofErr w:type="spellStart"/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муниципального образования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муниципального района Саратовской области   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60014E" w:rsidRPr="0060014E" w:rsidTr="00BB0C2B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Наименование:</w:t>
            </w:r>
          </w:p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60014E" w:rsidRPr="0060014E" w:rsidTr="00BB0C2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</w:t>
            </w:r>
            <w:proofErr w:type="spellEnd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источников </w:t>
            </w:r>
            <w:proofErr w:type="spellStart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финанситрования</w:t>
            </w:r>
            <w:proofErr w:type="spellEnd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дефицита бюджета муниципального образования</w:t>
            </w:r>
          </w:p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14E" w:rsidRPr="0060014E" w:rsidTr="00BB0C2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223                 Администрация </w:t>
            </w:r>
            <w:proofErr w:type="spellStart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Бакурского</w:t>
            </w:r>
            <w:proofErr w:type="spellEnd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                              </w:t>
            </w:r>
          </w:p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600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  области</w:t>
            </w:r>
          </w:p>
        </w:tc>
      </w:tr>
      <w:tr w:rsidR="0060014E" w:rsidRPr="0060014E" w:rsidTr="00BB0C2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60014E" w:rsidRPr="0060014E" w:rsidTr="00BB0C2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60014E" w:rsidRPr="0060014E" w:rsidTr="00BB0C2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60014E" w:rsidRPr="0060014E" w:rsidTr="00BB0C2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4E" w:rsidRPr="0060014E" w:rsidRDefault="0060014E" w:rsidP="006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4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Приложение 2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Утвержден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постановлением администрации </w:t>
      </w:r>
      <w:proofErr w:type="spellStart"/>
      <w:r w:rsidRPr="0060014E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муниципального образования 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января 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>г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Порядок и сроки внесения изменений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в перечень главного администратора источников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финансирования  дефицита  бюджета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0014E" w:rsidRPr="0060014E" w:rsidRDefault="0060014E" w:rsidP="0060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>Настоящее Порядок и сроки устанавливают правила внесения</w:t>
      </w:r>
    </w:p>
    <w:p w:rsidR="0060014E" w:rsidRPr="0060014E" w:rsidRDefault="0060014E" w:rsidP="006001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изменений в перечень главного </w:t>
      </w:r>
      <w:proofErr w:type="gramStart"/>
      <w:r w:rsidRPr="0060014E">
        <w:rPr>
          <w:rFonts w:ascii="Times New Roman" w:eastAsia="Times New Roman" w:hAnsi="Times New Roman" w:cs="Times New Roman"/>
          <w:sz w:val="28"/>
          <w:szCs w:val="28"/>
        </w:rPr>
        <w:t>администратора источников финансирования дефицита  бюджета</w:t>
      </w:r>
      <w:proofErr w:type="gram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014E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(далее Перечень).</w:t>
      </w:r>
    </w:p>
    <w:p w:rsidR="0060014E" w:rsidRPr="0060014E" w:rsidRDefault="0060014E" w:rsidP="0060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60014E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60014E" w:rsidRPr="0060014E" w:rsidRDefault="0060014E" w:rsidP="006001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014E">
        <w:rPr>
          <w:rFonts w:ascii="Times New Roman" w:eastAsia="Times New Roman" w:hAnsi="Times New Roman" w:cs="Times New Roman"/>
          <w:sz w:val="28"/>
          <w:szCs w:val="28"/>
        </w:rPr>
        <w:t>осуществляющая</w:t>
      </w:r>
      <w:proofErr w:type="gram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</w:t>
      </w:r>
      <w:proofErr w:type="spellStart"/>
      <w:r w:rsidRPr="0060014E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0014E" w:rsidRPr="0060014E" w:rsidRDefault="0060014E" w:rsidP="0060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>В предоставляемых Предложениях указываются:</w:t>
      </w:r>
    </w:p>
    <w:p w:rsidR="0060014E" w:rsidRPr="0060014E" w:rsidRDefault="0060014E" w:rsidP="0060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главного </w:t>
      </w:r>
      <w:proofErr w:type="gramStart"/>
      <w:r w:rsidRPr="0060014E">
        <w:rPr>
          <w:rFonts w:ascii="Times New Roman" w:eastAsia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кода главного администратора источников финансирования дефицита бюджета;</w:t>
      </w:r>
    </w:p>
    <w:p w:rsidR="0060014E" w:rsidRPr="0060014E" w:rsidRDefault="0060014E" w:rsidP="0060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          код группы, подгруппы, статьи и вида источника финансирования дефицита бюджета;</w:t>
      </w:r>
    </w:p>
    <w:p w:rsidR="0060014E" w:rsidRPr="0060014E" w:rsidRDefault="0060014E" w:rsidP="0060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60014E" w:rsidRPr="0060014E" w:rsidRDefault="0060014E" w:rsidP="0060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60014E" w:rsidRPr="0060014E" w:rsidRDefault="0060014E" w:rsidP="006001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60014E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0014E" w:rsidRPr="0060014E" w:rsidRDefault="0060014E" w:rsidP="006001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014E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600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6001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60014E" w:rsidRPr="0060014E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1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14E" w:rsidRPr="00315EC2" w:rsidRDefault="0060014E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14E" w:rsidRPr="00315EC2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3FA"/>
    <w:multiLevelType w:val="hybridMultilevel"/>
    <w:tmpl w:val="FE1AB614"/>
    <w:lvl w:ilvl="0" w:tplc="66460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00188"/>
    <w:rsid w:val="00037473"/>
    <w:rsid w:val="00146FAB"/>
    <w:rsid w:val="001554E0"/>
    <w:rsid w:val="00156597"/>
    <w:rsid w:val="0017784C"/>
    <w:rsid w:val="001B521F"/>
    <w:rsid w:val="001C4786"/>
    <w:rsid w:val="001C64D2"/>
    <w:rsid w:val="002142F6"/>
    <w:rsid w:val="0021495F"/>
    <w:rsid w:val="0026213F"/>
    <w:rsid w:val="002807C1"/>
    <w:rsid w:val="002B4F99"/>
    <w:rsid w:val="002D601F"/>
    <w:rsid w:val="002E4567"/>
    <w:rsid w:val="002E46E7"/>
    <w:rsid w:val="002E68F8"/>
    <w:rsid w:val="00315EC2"/>
    <w:rsid w:val="00337924"/>
    <w:rsid w:val="0037530B"/>
    <w:rsid w:val="0039425F"/>
    <w:rsid w:val="00450BBF"/>
    <w:rsid w:val="004626F0"/>
    <w:rsid w:val="0057669E"/>
    <w:rsid w:val="00595FD7"/>
    <w:rsid w:val="0060014E"/>
    <w:rsid w:val="00600752"/>
    <w:rsid w:val="0066542D"/>
    <w:rsid w:val="0068212F"/>
    <w:rsid w:val="006A2766"/>
    <w:rsid w:val="006F18FE"/>
    <w:rsid w:val="00703864"/>
    <w:rsid w:val="007205BC"/>
    <w:rsid w:val="007221C8"/>
    <w:rsid w:val="00742CF0"/>
    <w:rsid w:val="00752071"/>
    <w:rsid w:val="007659B1"/>
    <w:rsid w:val="0077775F"/>
    <w:rsid w:val="007A77B9"/>
    <w:rsid w:val="0083394B"/>
    <w:rsid w:val="00867C8E"/>
    <w:rsid w:val="008C2C68"/>
    <w:rsid w:val="008F5D34"/>
    <w:rsid w:val="00962527"/>
    <w:rsid w:val="00977915"/>
    <w:rsid w:val="0098191E"/>
    <w:rsid w:val="009A4711"/>
    <w:rsid w:val="009D46E9"/>
    <w:rsid w:val="00A01CA7"/>
    <w:rsid w:val="00A23E6C"/>
    <w:rsid w:val="00A67D95"/>
    <w:rsid w:val="00B20BEA"/>
    <w:rsid w:val="00B278CF"/>
    <w:rsid w:val="00B3391D"/>
    <w:rsid w:val="00B4281A"/>
    <w:rsid w:val="00BF2E5D"/>
    <w:rsid w:val="00C16EE2"/>
    <w:rsid w:val="00C253EA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A541E"/>
    <w:rsid w:val="00EC4D3A"/>
    <w:rsid w:val="00EF3F0E"/>
    <w:rsid w:val="00F17B05"/>
    <w:rsid w:val="00F25201"/>
    <w:rsid w:val="00F662AC"/>
    <w:rsid w:val="00F93D20"/>
    <w:rsid w:val="00FA5DAD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0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D0E5-0286-4EEE-B2CE-E219A0B9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2022-01-24T04:44:00Z</cp:lastPrinted>
  <dcterms:created xsi:type="dcterms:W3CDTF">2022-01-24T04:42:00Z</dcterms:created>
  <dcterms:modified xsi:type="dcterms:W3CDTF">2022-01-24T05:18:00Z</dcterms:modified>
</cp:coreProperties>
</file>