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E6" w:rsidRDefault="00BA0BE6" w:rsidP="00BA0BE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DC30F0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11056">
        <w:rPr>
          <w:rFonts w:ascii="Times New Roman" w:hAnsi="Times New Roman" w:cs="Times New Roman"/>
          <w:b/>
          <w:sz w:val="28"/>
          <w:szCs w:val="28"/>
        </w:rPr>
        <w:t>02</w:t>
      </w:r>
      <w:r w:rsidR="005B5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056">
        <w:rPr>
          <w:rFonts w:ascii="Times New Roman" w:hAnsi="Times New Roman" w:cs="Times New Roman"/>
          <w:b/>
          <w:sz w:val="28"/>
          <w:szCs w:val="28"/>
        </w:rPr>
        <w:t xml:space="preserve"> ноября  </w:t>
      </w:r>
      <w:r w:rsidR="00DC3A4F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№ </w:t>
      </w:r>
      <w:r w:rsidR="00511056">
        <w:rPr>
          <w:rFonts w:ascii="Times New Roman" w:hAnsi="Times New Roman" w:cs="Times New Roman"/>
          <w:b/>
          <w:sz w:val="28"/>
          <w:szCs w:val="28"/>
        </w:rPr>
        <w:t>59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0BE6" w:rsidRPr="008852FC" w:rsidRDefault="00DC3A4F" w:rsidP="008852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</w:t>
      </w:r>
      <w:r w:rsidR="00366A86">
        <w:rPr>
          <w:rFonts w:ascii="Times New Roman" w:hAnsi="Times New Roman"/>
          <w:b/>
          <w:sz w:val="28"/>
          <w:szCs w:val="28"/>
        </w:rPr>
        <w:t xml:space="preserve">остановление администрации </w:t>
      </w:r>
      <w:r w:rsidR="005B5BE1">
        <w:rPr>
          <w:rFonts w:ascii="Times New Roman" w:hAnsi="Times New Roman"/>
          <w:b/>
          <w:sz w:val="28"/>
          <w:szCs w:val="28"/>
        </w:rPr>
        <w:t>от 21.10.2019 г. № 57  «</w:t>
      </w:r>
      <w:r w:rsidR="00BA0BE6">
        <w:rPr>
          <w:rFonts w:ascii="Times New Roman" w:hAnsi="Times New Roman"/>
          <w:b/>
          <w:sz w:val="28"/>
          <w:szCs w:val="28"/>
        </w:rPr>
        <w:t>Об  утверждении муниципальной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программы</w:t>
      </w:r>
      <w:r w:rsidR="001F2A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0BE6">
        <w:rPr>
          <w:rFonts w:ascii="Times New Roman" w:hAnsi="Times New Roman"/>
          <w:b/>
          <w:sz w:val="28"/>
          <w:szCs w:val="28"/>
        </w:rPr>
        <w:t>«Комплек</w:t>
      </w:r>
      <w:r w:rsidR="008852FC">
        <w:rPr>
          <w:rFonts w:ascii="Times New Roman" w:hAnsi="Times New Roman"/>
          <w:b/>
          <w:sz w:val="28"/>
          <w:szCs w:val="28"/>
        </w:rPr>
        <w:t>сное благоустройство территории</w:t>
      </w:r>
      <w:r w:rsidR="00BA0BE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 муниципальном образовании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A0BE6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="00BA0BE6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1F2A1C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F2A1C">
        <w:rPr>
          <w:rFonts w:ascii="Times New Roman" w:hAnsi="Times New Roman"/>
          <w:b/>
          <w:sz w:val="28"/>
          <w:szCs w:val="28"/>
        </w:rPr>
        <w:t>на 2020</w:t>
      </w:r>
      <w:r w:rsidR="00BA0BE6">
        <w:rPr>
          <w:rFonts w:ascii="Times New Roman" w:hAnsi="Times New Roman"/>
          <w:b/>
          <w:sz w:val="28"/>
          <w:szCs w:val="28"/>
        </w:rPr>
        <w:t xml:space="preserve"> год»</w:t>
      </w:r>
      <w:r w:rsidR="005B5BE1">
        <w:rPr>
          <w:rFonts w:ascii="Times New Roman" w:hAnsi="Times New Roman"/>
          <w:b/>
          <w:sz w:val="28"/>
          <w:szCs w:val="28"/>
        </w:rPr>
        <w:t>»</w:t>
      </w:r>
      <w:r w:rsidR="00BA0BE6">
        <w:rPr>
          <w:rFonts w:ascii="Times New Roman" w:hAnsi="Times New Roman"/>
          <w:b/>
          <w:sz w:val="28"/>
          <w:szCs w:val="28"/>
        </w:rPr>
        <w:t>.</w:t>
      </w:r>
    </w:p>
    <w:p w:rsidR="00BA0BE6" w:rsidRDefault="00BA0BE6" w:rsidP="008852FC">
      <w:pPr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со ст.15 ФЗ от 6.10.2003 года  № 131  «Об общих принципах организации местного самоуправления в Российской федерации», Уставом Альшанского муниципального образования, администрация Альшанского муниципального  образования</w:t>
      </w:r>
    </w:p>
    <w:p w:rsidR="00BA0BE6" w:rsidRDefault="00BA0BE6" w:rsidP="008852FC">
      <w:pPr>
        <w:spacing w:after="0" w:line="240" w:lineRule="auto"/>
        <w:ind w:left="-454" w:firstLine="708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8852FC">
      <w:pPr>
        <w:spacing w:after="0" w:line="240" w:lineRule="atLeast"/>
        <w:ind w:left="-4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A0BE6" w:rsidRDefault="00BA0BE6" w:rsidP="008852FC">
      <w:pPr>
        <w:spacing w:after="0" w:line="240" w:lineRule="atLeast"/>
        <w:ind w:left="-454"/>
        <w:rPr>
          <w:rFonts w:ascii="Times New Roman" w:hAnsi="Times New Roman" w:cs="Times New Roman"/>
          <w:b/>
          <w:sz w:val="28"/>
          <w:szCs w:val="28"/>
        </w:rPr>
      </w:pPr>
    </w:p>
    <w:p w:rsidR="005B5BE1" w:rsidRPr="00511056" w:rsidRDefault="005B5BE1" w:rsidP="00511056">
      <w:pPr>
        <w:pStyle w:val="a3"/>
        <w:numPr>
          <w:ilvl w:val="0"/>
          <w:numId w:val="10"/>
        </w:numPr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5B5BE1">
        <w:rPr>
          <w:rFonts w:ascii="Times New Roman" w:hAnsi="Times New Roman"/>
          <w:sz w:val="28"/>
          <w:szCs w:val="28"/>
        </w:rPr>
        <w:t xml:space="preserve"> Приложение к постановлению от 21.10.2019 г. № 57</w:t>
      </w:r>
      <w:r w:rsidR="0003165C" w:rsidRPr="005B5BE1">
        <w:rPr>
          <w:rFonts w:ascii="Times New Roman" w:hAnsi="Times New Roman"/>
          <w:sz w:val="28"/>
          <w:szCs w:val="28"/>
        </w:rPr>
        <w:t xml:space="preserve"> </w:t>
      </w:r>
      <w:r w:rsidR="005903BF" w:rsidRPr="005B5BE1">
        <w:rPr>
          <w:rFonts w:ascii="Times New Roman" w:hAnsi="Times New Roman"/>
          <w:sz w:val="28"/>
          <w:szCs w:val="28"/>
        </w:rPr>
        <w:t xml:space="preserve">«Об  утверждении муниципальной программы  «Комплексное благоустройство территории  </w:t>
      </w:r>
      <w:proofErr w:type="spellStart"/>
      <w:r w:rsidR="005903BF" w:rsidRPr="005B5BE1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5903BF" w:rsidRPr="005B5BE1"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spellStart"/>
      <w:r w:rsidR="005903BF" w:rsidRPr="005B5BE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903BF" w:rsidRPr="005B5BE1">
        <w:rPr>
          <w:rFonts w:ascii="Times New Roman" w:hAnsi="Times New Roman"/>
          <w:sz w:val="28"/>
          <w:szCs w:val="28"/>
        </w:rPr>
        <w:t xml:space="preserve"> муниципального района  на 2020 год» </w:t>
      </w:r>
      <w:r w:rsidR="00511056">
        <w:rPr>
          <w:rFonts w:ascii="Times New Roman" w:hAnsi="Times New Roman"/>
          <w:sz w:val="28"/>
          <w:szCs w:val="28"/>
        </w:rPr>
        <w:t xml:space="preserve"> </w:t>
      </w:r>
      <w:r w:rsidR="0003165C" w:rsidRPr="00511056">
        <w:rPr>
          <w:rFonts w:ascii="Times New Roman" w:hAnsi="Times New Roman"/>
          <w:sz w:val="28"/>
          <w:szCs w:val="28"/>
        </w:rPr>
        <w:t>изложить в новой редакции</w:t>
      </w:r>
      <w:r w:rsidR="005110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11056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511056">
        <w:rPr>
          <w:rFonts w:ascii="Times New Roman" w:hAnsi="Times New Roman"/>
          <w:sz w:val="28"/>
          <w:szCs w:val="28"/>
        </w:rPr>
        <w:t>.</w:t>
      </w:r>
    </w:p>
    <w:p w:rsidR="001F2A1C" w:rsidRPr="001F2A1C" w:rsidRDefault="001F2A1C" w:rsidP="00511056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1F2A1C">
        <w:rPr>
          <w:rFonts w:ascii="Times New Roman" w:hAnsi="Times New Roman"/>
          <w:sz w:val="28"/>
          <w:szCs w:val="28"/>
        </w:rPr>
        <w:t xml:space="preserve">Обнародовать </w:t>
      </w:r>
      <w:r w:rsidRPr="001F2A1C">
        <w:rPr>
          <w:rFonts w:ascii="Times New Roman" w:hAnsi="Times New Roman" w:cs="Times New Roman"/>
          <w:sz w:val="28"/>
          <w:szCs w:val="28"/>
        </w:rPr>
        <w:t>н</w:t>
      </w:r>
      <w:r w:rsidR="00BA0BE6" w:rsidRPr="001F2A1C">
        <w:rPr>
          <w:rFonts w:ascii="Times New Roman" w:hAnsi="Times New Roman" w:cs="Times New Roman"/>
          <w:sz w:val="28"/>
          <w:szCs w:val="28"/>
        </w:rPr>
        <w:t>астоящее постановление в</w:t>
      </w:r>
      <w:r w:rsidRPr="001F2A1C">
        <w:rPr>
          <w:rFonts w:ascii="Times New Roman" w:hAnsi="Times New Roman" w:cs="Times New Roman"/>
          <w:sz w:val="28"/>
          <w:szCs w:val="28"/>
        </w:rPr>
        <w:t xml:space="preserve">  местах обнародования, а так же разместить на официальном сайте администрации </w:t>
      </w:r>
      <w:proofErr w:type="spellStart"/>
      <w:r w:rsidRPr="001F2A1C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F2A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BA0BE6" w:rsidRPr="001F2A1C" w:rsidRDefault="00BA0BE6" w:rsidP="00511056">
      <w:pPr>
        <w:pStyle w:val="a3"/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 w:rsidRPr="001F2A1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2A1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1F2A1C" w:rsidRDefault="001F2A1C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11056" w:rsidRDefault="0051105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BA0BE6" w:rsidRPr="00670798" w:rsidRDefault="00BA0BE6" w:rsidP="00BA0BE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670798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67079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7079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11056" w:rsidRDefault="0051105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056" w:rsidRDefault="0051105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056" w:rsidRDefault="0051105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056" w:rsidRDefault="0051105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056" w:rsidRDefault="0051105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D43ABF" w:rsidRDefault="00BA0BE6" w:rsidP="00BA0BE6">
      <w:pPr>
        <w:spacing w:line="240" w:lineRule="auto"/>
        <w:ind w:left="495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3AB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постановлению администрации Альшанского муниципального образования                </w:t>
      </w:r>
      <w:r w:rsidR="001F2A1C">
        <w:rPr>
          <w:rFonts w:ascii="Times New Roman" w:hAnsi="Times New Roman" w:cs="Times New Roman"/>
          <w:b/>
          <w:sz w:val="24"/>
          <w:szCs w:val="24"/>
        </w:rPr>
        <w:t xml:space="preserve">     от 21.10.2019 года  № 57</w:t>
      </w:r>
      <w:r w:rsidR="0050452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521">
        <w:rPr>
          <w:rFonts w:ascii="Times New Roman" w:hAnsi="Times New Roman" w:cs="Times New Roman"/>
          <w:b/>
          <w:sz w:val="24"/>
          <w:szCs w:val="24"/>
        </w:rPr>
        <w:t>с изменениями от 11.09.2020 г. № 44</w:t>
      </w:r>
      <w:r w:rsidR="005B5BE1">
        <w:rPr>
          <w:rFonts w:ascii="Times New Roman" w:hAnsi="Times New Roman" w:cs="Times New Roman"/>
          <w:b/>
          <w:sz w:val="24"/>
          <w:szCs w:val="24"/>
        </w:rPr>
        <w:t>;                            от 13.10.2020 г. № 50</w:t>
      </w:r>
      <w:r w:rsidR="00511056">
        <w:rPr>
          <w:rFonts w:ascii="Times New Roman" w:hAnsi="Times New Roman" w:cs="Times New Roman"/>
          <w:b/>
          <w:sz w:val="24"/>
          <w:szCs w:val="24"/>
        </w:rPr>
        <w:t>;                                                     от 02.11.2020 г. № 59</w:t>
      </w:r>
      <w:r w:rsidR="00F04B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А Я   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«Комплексное благоустройство                              территории Альшанского муниципального образования Екатериновского муниципального района</w:t>
      </w:r>
      <w:r w:rsidR="001F2A1C">
        <w:rPr>
          <w:rFonts w:ascii="Times New Roman" w:hAnsi="Times New Roman" w:cs="Times New Roman"/>
          <w:b/>
          <w:sz w:val="36"/>
          <w:szCs w:val="36"/>
        </w:rPr>
        <w:t xml:space="preserve">                         на 2020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год»</w:t>
      </w:r>
    </w:p>
    <w:p w:rsidR="00BA0BE6" w:rsidRDefault="00BA0BE6" w:rsidP="00BA0B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A0BE6" w:rsidRDefault="00BA0BE6" w:rsidP="00BA0B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rPr>
          <w:rFonts w:ascii="Times New Roman" w:hAnsi="Times New Roman" w:cs="Times New Roman"/>
          <w:b/>
          <w:sz w:val="28"/>
          <w:szCs w:val="28"/>
        </w:rPr>
      </w:pPr>
    </w:p>
    <w:p w:rsidR="00BA0BE6" w:rsidRDefault="00BA0BE6" w:rsidP="00BA0BE6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F04B7C" w:rsidRPr="00F04B7C" w:rsidRDefault="001F2A1C" w:rsidP="0076409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2019</w:t>
      </w:r>
      <w:r w:rsidR="00BA0BE6"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1F2A1C" w:rsidRDefault="001F2A1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056" w:rsidRDefault="00511056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BA0BE6" w:rsidRPr="001F2A1C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A1C">
        <w:rPr>
          <w:rFonts w:ascii="Times New Roman" w:hAnsi="Times New Roman" w:cs="Times New Roman"/>
          <w:b/>
          <w:sz w:val="28"/>
          <w:szCs w:val="28"/>
        </w:rPr>
        <w:t xml:space="preserve">Муниципальной  программы          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 «Комплексное благоустройство территории                                                      Альшанского муниципального образования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 Екатериновского муниципального района                                                         </w:t>
      </w:r>
      <w:r w:rsidR="00230D81" w:rsidRPr="001F2A1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1F2A1C" w:rsidRPr="001F2A1C">
        <w:rPr>
          <w:rFonts w:ascii="Times New Roman" w:hAnsi="Times New Roman" w:cs="Times New Roman"/>
          <w:b/>
          <w:sz w:val="28"/>
          <w:szCs w:val="28"/>
        </w:rPr>
        <w:t xml:space="preserve">     на 2020</w:t>
      </w:r>
      <w:r w:rsidRPr="001F2A1C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6344"/>
      </w:tblGrid>
      <w:tr w:rsidR="00BA0BE6" w:rsidRPr="00230D81" w:rsidTr="005D2CE1">
        <w:trPr>
          <w:trHeight w:val="9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                            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благоустройство территории  Альшанского муниципального образования Екатериновског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о  муниципального района на 2020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ФЗ №131 «Об общих принципах организации местного самоуправления в РФ» от 06.10.2003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F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04521">
            <w:pPr>
              <w:spacing w:after="0" w:line="240" w:lineRule="auto"/>
              <w:ind w:righ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МКУ Централизованная бухгалтерия по обслуживанию муниципальных образований Екатериновского муниципального района.</w:t>
            </w:r>
          </w:p>
        </w:tc>
      </w:tr>
      <w:tr w:rsidR="00BA0BE6" w:rsidRPr="00230D81" w:rsidTr="005D2CE1">
        <w:trPr>
          <w:trHeight w:val="3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04521">
            <w:pPr>
              <w:spacing w:after="0" w:line="240" w:lineRule="auto"/>
              <w:ind w:right="119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муниципального образования Екатериновского муниципального района</w:t>
            </w:r>
          </w:p>
        </w:tc>
      </w:tr>
      <w:tr w:rsidR="00BA0BE6" w:rsidRPr="00230D81" w:rsidTr="005D2CE1">
        <w:trPr>
          <w:trHeight w:val="1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85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 -</w:t>
            </w:r>
            <w:r w:rsidR="001F2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активизация работ по благоустройству и санитарной очистке населенных пунктов в муниципальном образовании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5D2CE1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1F2A1C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0BE6"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</w:tr>
      <w:tr w:rsidR="00BA0BE6" w:rsidRPr="00230D81" w:rsidTr="005D2CE1">
        <w:trPr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  основных мероприятий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 Альшанского муниципально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Екатериновского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района, специализиров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анные подрядные организации (по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договорам, по согласованию)</w:t>
            </w:r>
          </w:p>
        </w:tc>
      </w:tr>
      <w:tr w:rsidR="00BA0BE6" w:rsidRPr="00230D81" w:rsidTr="005D2CE1">
        <w:trPr>
          <w:trHeight w:val="30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211296" w:rsidP="00211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871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382,98</w:t>
            </w:r>
            <w:r w:rsidRPr="0003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A0BE6" w:rsidRPr="00211296">
              <w:rPr>
                <w:rFonts w:ascii="Times New Roman" w:hAnsi="Times New Roman" w:cs="Times New Roman"/>
                <w:sz w:val="24"/>
                <w:szCs w:val="24"/>
              </w:rPr>
              <w:t>ублей, из них:</w:t>
            </w:r>
            <w:r w:rsidR="005D2CE1" w:rsidRPr="0021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="00BA0BE6" w:rsidRPr="00211296">
              <w:rPr>
                <w:rFonts w:ascii="Times New Roman" w:hAnsi="Times New Roman" w:cs="Times New Roman"/>
                <w:sz w:val="24"/>
                <w:szCs w:val="24"/>
              </w:rPr>
              <w:t xml:space="preserve"> - местный бюджет –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8711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296">
              <w:rPr>
                <w:rFonts w:ascii="Times New Roman" w:hAnsi="Times New Roman" w:cs="Times New Roman"/>
                <w:sz w:val="24"/>
                <w:szCs w:val="24"/>
              </w:rPr>
              <w:t>382,98</w:t>
            </w:r>
            <w:r w:rsidRPr="00031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65C" w:rsidRPr="0021129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03165C" w:rsidRPr="00031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0BE6" w:rsidRPr="00230D81" w:rsidTr="005D2CE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tabs>
                <w:tab w:val="left" w:pos="4287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уровня освещенности территорий населенных пунктов муниципального образования</w:t>
            </w:r>
            <w:proofErr w:type="gram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089C" w:rsidRPr="00230D81" w:rsidRDefault="008C089C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инвентаризация автомобильных дорог.</w:t>
            </w:r>
          </w:p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Улучшение условий сбора и вывоза ТБО.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Разбивка цветников.</w:t>
            </w:r>
          </w:p>
          <w:p w:rsidR="00F04B7C" w:rsidRPr="00230D81" w:rsidRDefault="00F04B7C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по оформлению территорий кладбищ.</w:t>
            </w:r>
          </w:p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и обновление: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- ограждений кладбищ:                                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      - озеленение территорий населенных пунктов МО;                                                              </w:t>
            </w:r>
            <w:r w:rsidRPr="00230D81">
              <w:rPr>
                <w:rFonts w:ascii="Times New Roman" w:eastAsia="Times New Roman" w:hAnsi="Times New Roman" w:cs="Times New Roman"/>
                <w:sz w:val="24"/>
                <w:szCs w:val="24"/>
              </w:rPr>
              <w:t>- водоснабжение населения.</w:t>
            </w:r>
          </w:p>
        </w:tc>
      </w:tr>
      <w:tr w:rsidR="00BA0BE6" w:rsidRPr="00230D81" w:rsidTr="005D2CE1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CE1" w:rsidRPr="005D2CE1" w:rsidRDefault="005D2CE1" w:rsidP="0050452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организации </w:t>
            </w:r>
            <w:proofErr w:type="gramStart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</w:t>
            </w:r>
            <w:proofErr w:type="gramEnd"/>
            <w:r w:rsidR="00BA0BE6"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Ход и результаты выполнения программы периодически рассматриваются на заседаниях при Главе муниципального образования.</w:t>
            </w:r>
          </w:p>
        </w:tc>
      </w:tr>
    </w:tbl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056" w:rsidRDefault="0051105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056" w:rsidRDefault="0051105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4521" w:rsidRDefault="00504521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0BE6" w:rsidRPr="00230D81" w:rsidRDefault="00BA0BE6" w:rsidP="00230D8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0D8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                                                                                                                                        к муниципальной программе                                                                                              «Комплексное благоустройство территории                                                                              Альшанского муниципального образования                                                                 Екатериновског</w:t>
      </w:r>
      <w:r w:rsidR="005D2CE1">
        <w:rPr>
          <w:rFonts w:ascii="Times New Roman" w:hAnsi="Times New Roman" w:cs="Times New Roman"/>
          <w:b/>
          <w:sz w:val="24"/>
          <w:szCs w:val="24"/>
        </w:rPr>
        <w:t>о  муниципального района на 2020</w:t>
      </w:r>
      <w:r w:rsidRPr="00230D81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 xml:space="preserve">Перечень                                                                                                         </w:t>
      </w:r>
      <w:r w:rsidR="00230D81" w:rsidRPr="005D2C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организационно-технических мероприятий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1701"/>
        <w:gridCol w:w="1984"/>
        <w:gridCol w:w="1701"/>
      </w:tblGrid>
      <w:tr w:rsidR="00BA0BE6" w:rsidRPr="00230D81" w:rsidTr="005D2CE1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D2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A0BE6" w:rsidRPr="00230D81" w:rsidTr="005D2CE1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выполнение планов работ по санитарной очистке и благоустр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ойству территории </w:t>
            </w:r>
            <w:proofErr w:type="spellStart"/>
            <w:r w:rsidR="005D2CE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ежегодных субботников  и месячников по наведению санитарного порядка, благоустройству и озеленению придомовых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 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благоустройству и санитарной очистке в населенных</w:t>
            </w: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пунктах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оформлению закрепления участков придомовых территорий для содержания частными предпринима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телями, владельцами магазинов, 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торговых точек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уборки и благоустройства территории кладбищ и культовых сооружений, ремонта ограждений, подъездных путей, а также территорий, прилегающих к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</w:t>
            </w:r>
            <w:r w:rsidR="005D2CE1">
              <w:rPr>
                <w:rFonts w:ascii="Times New Roman" w:hAnsi="Times New Roman" w:cs="Times New Roman"/>
                <w:sz w:val="24"/>
                <w:szCs w:val="24"/>
              </w:rPr>
              <w:t xml:space="preserve">ие Положения о смотре конкурса </w:t>
            </w: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на лучший приусадебный участок, участок организации.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на лучший приусадебный участок, участок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0BE6" w:rsidRPr="00230D81" w:rsidTr="005D2C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230D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Информирование жителей муниципального образования о ходе проведения месячника по благоустройству и санитарной очистке и процессе реализации программы через информационные стенды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230D81" w:rsidRDefault="00BA0BE6" w:rsidP="00504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Администрация Альшанского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E6" w:rsidRPr="00230D81" w:rsidRDefault="00BA0BE6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89C" w:rsidRPr="00230D81" w:rsidTr="008C089C">
        <w:trPr>
          <w:trHeight w:val="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9C" w:rsidRPr="00230D81" w:rsidRDefault="008C089C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9C" w:rsidRPr="00230D81" w:rsidRDefault="008C089C" w:rsidP="008C08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C089C">
              <w:rPr>
                <w:rFonts w:ascii="Times New Roman" w:hAnsi="Times New Roman" w:cs="Times New Roman"/>
                <w:sz w:val="24"/>
                <w:szCs w:val="24"/>
              </w:rPr>
              <w:t xml:space="preserve">тверждение Проекта организации                                                                дорожного движения на автомобильных                                                                   дорогах села </w:t>
            </w:r>
            <w:proofErr w:type="spellStart"/>
            <w:r w:rsidRPr="008C089C">
              <w:rPr>
                <w:rFonts w:ascii="Times New Roman" w:hAnsi="Times New Roman" w:cs="Times New Roman"/>
                <w:sz w:val="24"/>
                <w:szCs w:val="24"/>
              </w:rPr>
              <w:t>Альшанка</w:t>
            </w:r>
            <w:proofErr w:type="spellEnd"/>
            <w:r w:rsidRPr="008C08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089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8C089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9C" w:rsidRPr="008C089C" w:rsidRDefault="008C089C" w:rsidP="0050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89C" w:rsidRPr="00230D81" w:rsidRDefault="00511056" w:rsidP="00504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230D81">
              <w:rPr>
                <w:rFonts w:ascii="Times New Roman" w:hAnsi="Times New Roman" w:cs="Times New Roman"/>
                <w:sz w:val="24"/>
                <w:szCs w:val="24"/>
              </w:rPr>
              <w:t xml:space="preserve"> 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9C" w:rsidRPr="00230D81" w:rsidRDefault="008C089C" w:rsidP="00504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B7C" w:rsidRPr="00230D81" w:rsidRDefault="00F04B7C" w:rsidP="00230D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1. Характеристика сферы реализации Программы</w:t>
      </w:r>
    </w:p>
    <w:p w:rsidR="00BA0BE6" w:rsidRPr="005D2CE1" w:rsidRDefault="00BA0BE6" w:rsidP="00230D81">
      <w:pPr>
        <w:autoSpaceDE w:val="0"/>
        <w:autoSpaceDN w:val="0"/>
        <w:adjustRightInd w:val="0"/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Альшанского МО и является одной из проблем, требующих каждодневного внимания и эффективного решения. 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За администрацией  Альшанского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A0BE6" w:rsidRPr="005D2CE1" w:rsidRDefault="00BA0BE6" w:rsidP="00230D8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Реализация Программы планир</w:t>
      </w:r>
      <w:r w:rsidR="005D2CE1">
        <w:rPr>
          <w:rFonts w:ascii="Times New Roman" w:hAnsi="Times New Roman" w:cs="Times New Roman"/>
          <w:sz w:val="28"/>
          <w:szCs w:val="28"/>
        </w:rPr>
        <w:t>уется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A0BE6" w:rsidRPr="005D2CE1" w:rsidRDefault="00BA0BE6" w:rsidP="00230D81">
      <w:pPr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Альшанского муниципального образования.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 xml:space="preserve"> сел;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:rsidR="00BA0BE6" w:rsidRPr="005D2CE1" w:rsidRDefault="0003165C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обслуживание уличного освещен</w:t>
      </w:r>
      <w:r>
        <w:rPr>
          <w:rFonts w:ascii="Times New Roman" w:hAnsi="Times New Roman" w:cs="Times New Roman"/>
          <w:bCs/>
          <w:sz w:val="28"/>
          <w:szCs w:val="28"/>
        </w:rPr>
        <w:t>ия (замена ламп, дополнительные светильники)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8C089C" w:rsidRDefault="00BA0BE6" w:rsidP="008C089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летнее содержание  дорог (укос, уборка мусора вдоль дорог);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содержание в надлежащем состоянии памятников;</w:t>
      </w:r>
    </w:p>
    <w:p w:rsidR="00764091" w:rsidRPr="008C089C" w:rsidRDefault="00BA0BE6" w:rsidP="008C089C">
      <w:pPr>
        <w:pStyle w:val="a5"/>
        <w:ind w:left="-567" w:firstLine="0"/>
        <w:jc w:val="left"/>
        <w:rPr>
          <w:sz w:val="28"/>
          <w:szCs w:val="28"/>
        </w:rPr>
      </w:pPr>
      <w:r w:rsidRPr="005D2CE1">
        <w:rPr>
          <w:sz w:val="28"/>
          <w:szCs w:val="28"/>
        </w:rPr>
        <w:t>- улучшение экологической обстановки, путем ликвидации несанкционированных свалок.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A0BE6" w:rsidRPr="005D2CE1" w:rsidRDefault="00BA0BE6" w:rsidP="008C089C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мероприятий Программы позволит: </w:t>
      </w:r>
    </w:p>
    <w:p w:rsidR="00BA0BE6" w:rsidRPr="005D2CE1" w:rsidRDefault="00BA0BE6" w:rsidP="008C089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улучшить внешний облик МО;</w:t>
      </w:r>
    </w:p>
    <w:p w:rsidR="00BA0BE6" w:rsidRPr="005D2CE1" w:rsidRDefault="00BA0BE6" w:rsidP="008C089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повысить уровень комфортности проживания населения на территории МО;</w:t>
      </w:r>
    </w:p>
    <w:p w:rsidR="00BA0BE6" w:rsidRPr="005D2CE1" w:rsidRDefault="00BA0BE6" w:rsidP="008C089C">
      <w:pPr>
        <w:tabs>
          <w:tab w:val="num" w:pos="0"/>
        </w:tabs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улучшить эксплуатационное состояние объектов благоустройства. </w:t>
      </w:r>
    </w:p>
    <w:p w:rsidR="00BA0BE6" w:rsidRPr="005D2CE1" w:rsidRDefault="00BA0BE6" w:rsidP="00230D81">
      <w:pPr>
        <w:pStyle w:val="a7"/>
        <w:tabs>
          <w:tab w:val="left" w:pos="6379"/>
          <w:tab w:val="left" w:pos="6521"/>
        </w:tabs>
        <w:jc w:val="center"/>
        <w:rPr>
          <w:rFonts w:ascii="Times New Roman" w:hAnsi="Times New Roman"/>
          <w:b/>
          <w:sz w:val="28"/>
          <w:szCs w:val="28"/>
        </w:rPr>
      </w:pPr>
      <w:r w:rsidRPr="005D2CE1"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A0BE6" w:rsidRPr="005D2CE1" w:rsidRDefault="00BA0BE6" w:rsidP="008C089C">
      <w:pPr>
        <w:pStyle w:val="a7"/>
        <w:ind w:left="-567"/>
        <w:rPr>
          <w:rFonts w:ascii="Times New Roman" w:hAnsi="Times New Roman"/>
          <w:sz w:val="28"/>
          <w:szCs w:val="28"/>
        </w:rPr>
      </w:pPr>
      <w:r w:rsidRPr="005D2CE1"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A0BE6" w:rsidRPr="005D2CE1" w:rsidRDefault="00BA0BE6" w:rsidP="00230D81">
      <w:pPr>
        <w:pStyle w:val="a7"/>
        <w:rPr>
          <w:rFonts w:ascii="Times New Roman" w:hAnsi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F04B7C" w:rsidRPr="005D2CE1" w:rsidRDefault="005D2CE1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отражен в приложении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Программе и предусматривает: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захоронения, организация выполнения работ по уборке территорий </w:t>
      </w:r>
      <w:r w:rsidR="00DC30F0" w:rsidRPr="005D2CE1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5D2CE1">
        <w:rPr>
          <w:rFonts w:ascii="Times New Roman" w:hAnsi="Times New Roman" w:cs="Times New Roman"/>
          <w:sz w:val="28"/>
          <w:szCs w:val="28"/>
        </w:rPr>
        <w:t>кладбищ</w:t>
      </w:r>
      <w:r w:rsidR="00DC30F0" w:rsidRPr="005D2CE1">
        <w:rPr>
          <w:rFonts w:ascii="Times New Roman" w:hAnsi="Times New Roman" w:cs="Times New Roman"/>
          <w:sz w:val="28"/>
          <w:szCs w:val="28"/>
        </w:rPr>
        <w:t>, оказание ритуальных</w:t>
      </w:r>
      <w:r w:rsidR="00764091" w:rsidRPr="005D2CE1">
        <w:rPr>
          <w:rFonts w:ascii="Times New Roman" w:hAnsi="Times New Roman" w:cs="Times New Roman"/>
          <w:sz w:val="28"/>
          <w:szCs w:val="28"/>
        </w:rPr>
        <w:t xml:space="preserve"> </w:t>
      </w:r>
      <w:r w:rsidR="00DC30F0" w:rsidRPr="005D2CE1">
        <w:rPr>
          <w:rFonts w:ascii="Times New Roman" w:hAnsi="Times New Roman" w:cs="Times New Roman"/>
          <w:sz w:val="28"/>
          <w:szCs w:val="28"/>
        </w:rPr>
        <w:t>услуг</w:t>
      </w:r>
      <w:r w:rsidRPr="005D2CE1">
        <w:rPr>
          <w:rFonts w:ascii="Times New Roman" w:hAnsi="Times New Roman" w:cs="Times New Roman"/>
          <w:sz w:val="28"/>
          <w:szCs w:val="28"/>
        </w:rPr>
        <w:t>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5D2CE1">
        <w:rPr>
          <w:rFonts w:ascii="Times New Roman" w:hAnsi="Times New Roman" w:cs="Times New Roman"/>
          <w:sz w:val="28"/>
          <w:szCs w:val="28"/>
        </w:rPr>
        <w:t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кустарников.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A0BE6" w:rsidRPr="005D2CE1" w:rsidRDefault="0003165C" w:rsidP="00230D8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составляет </w:t>
      </w:r>
      <w:r w:rsidR="005903BF" w:rsidRPr="00211296">
        <w:rPr>
          <w:rFonts w:ascii="Times New Roman" w:hAnsi="Times New Roman" w:cs="Times New Roman"/>
          <w:sz w:val="28"/>
          <w:szCs w:val="28"/>
        </w:rPr>
        <w:t>146382,98</w:t>
      </w:r>
      <w:r w:rsidR="005903BF" w:rsidRPr="0003165C">
        <w:rPr>
          <w:rFonts w:ascii="Times New Roman" w:hAnsi="Times New Roman" w:cs="Times New Roman"/>
          <w:sz w:val="24"/>
          <w:szCs w:val="24"/>
        </w:rPr>
        <w:t xml:space="preserve"> </w:t>
      </w:r>
      <w:r w:rsidR="00211296">
        <w:rPr>
          <w:rFonts w:ascii="Times New Roman" w:hAnsi="Times New Roman" w:cs="Times New Roman"/>
          <w:sz w:val="24"/>
          <w:szCs w:val="24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рублей.</w:t>
      </w:r>
    </w:p>
    <w:p w:rsidR="00BA0BE6" w:rsidRPr="005D2CE1" w:rsidRDefault="007655B6" w:rsidP="007655B6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A0BE6" w:rsidRPr="005D2CE1">
        <w:rPr>
          <w:rFonts w:ascii="Times New Roman" w:hAnsi="Times New Roman" w:cs="Times New Roman"/>
          <w:sz w:val="28"/>
          <w:szCs w:val="28"/>
        </w:rPr>
        <w:t>Объем работ, предусмотренных Программой, запланирован с учетом прогнозных объемов расходов бюджета  Альшанского муниципального образования и с учетом анализа уровня цен на рынках товаров, р</w:t>
      </w:r>
      <w:r>
        <w:rPr>
          <w:rFonts w:ascii="Times New Roman" w:hAnsi="Times New Roman" w:cs="Times New Roman"/>
          <w:sz w:val="28"/>
          <w:szCs w:val="28"/>
        </w:rPr>
        <w:t>абот и услуг, действующих в 2020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ab/>
        <w:t>В рамках Программы</w:t>
      </w:r>
      <w:r w:rsidR="007655B6">
        <w:rPr>
          <w:rFonts w:ascii="Times New Roman" w:hAnsi="Times New Roman" w:cs="Times New Roman"/>
          <w:sz w:val="28"/>
          <w:szCs w:val="28"/>
        </w:rPr>
        <w:t xml:space="preserve"> в 2020</w:t>
      </w:r>
      <w:r w:rsidRPr="005D2CE1">
        <w:rPr>
          <w:rFonts w:ascii="Times New Roman" w:hAnsi="Times New Roman" w:cs="Times New Roman"/>
          <w:sz w:val="28"/>
          <w:szCs w:val="28"/>
        </w:rPr>
        <w:t xml:space="preserve"> году предусмотрены расходы </w:t>
      </w:r>
      <w:proofErr w:type="gramStart"/>
      <w:r w:rsidRPr="005D2CE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>:</w:t>
      </w:r>
    </w:p>
    <w:p w:rsidR="00BA0BE6" w:rsidRPr="005D2CE1" w:rsidRDefault="007655B6" w:rsidP="0003165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запланирована посадка 4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 xml:space="preserve">0 шт.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цветов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из ра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счета стоимости одного саженца </w:t>
      </w:r>
      <w:r w:rsidR="00BA0BE6" w:rsidRPr="005D2CE1">
        <w:rPr>
          <w:rFonts w:ascii="Times New Roman" w:hAnsi="Times New Roman" w:cs="Times New Roman"/>
          <w:bCs/>
          <w:sz w:val="28"/>
          <w:szCs w:val="28"/>
        </w:rPr>
        <w:t>50 руб. (</w:t>
      </w:r>
      <w:proofErr w:type="gramStart"/>
      <w:r w:rsidR="00BA0BE6" w:rsidRPr="005D2CE1">
        <w:rPr>
          <w:rFonts w:ascii="Times New Roman" w:hAnsi="Times New Roman" w:cs="Times New Roman"/>
          <w:bCs/>
          <w:sz w:val="28"/>
          <w:szCs w:val="28"/>
        </w:rPr>
        <w:t>прогнозное</w:t>
      </w:r>
      <w:proofErr w:type="gramEnd"/>
      <w:r w:rsidR="00BA0BE6" w:rsidRPr="005D2CE1">
        <w:rPr>
          <w:rFonts w:ascii="Times New Roman" w:hAnsi="Times New Roman" w:cs="Times New Roman"/>
          <w:bCs/>
          <w:sz w:val="28"/>
          <w:szCs w:val="28"/>
        </w:rPr>
        <w:t>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ликвидация несанкционированных свалок – </w:t>
      </w:r>
      <w:r w:rsidR="00504521">
        <w:rPr>
          <w:rFonts w:ascii="Times New Roman" w:hAnsi="Times New Roman" w:cs="Times New Roman"/>
          <w:bCs/>
          <w:sz w:val="28"/>
          <w:szCs w:val="28"/>
        </w:rPr>
        <w:t>21 913,79 руб.;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уборка территорий кладбищ – 10 т. руб.;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благоустройство приусадебных участков – 5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</w:p>
    <w:p w:rsidR="00BA0BE6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sz w:val="28"/>
          <w:szCs w:val="28"/>
        </w:rPr>
        <w:t>- обслуживание системы наружного освещения улиц населенных пунктов</w:t>
      </w:r>
      <w:r w:rsidRPr="005D2CE1">
        <w:rPr>
          <w:rFonts w:ascii="Times New Roman" w:hAnsi="Times New Roman" w:cs="Times New Roman"/>
          <w:bCs/>
          <w:sz w:val="28"/>
          <w:szCs w:val="28"/>
        </w:rPr>
        <w:t xml:space="preserve"> на сумму</w:t>
      </w:r>
      <w:r w:rsidR="00764091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03BF">
        <w:rPr>
          <w:rFonts w:ascii="Times New Roman" w:hAnsi="Times New Roman" w:cs="Times New Roman"/>
          <w:bCs/>
          <w:sz w:val="28"/>
          <w:szCs w:val="28"/>
        </w:rPr>
        <w:t>– 14 609,19 рублей;</w:t>
      </w:r>
    </w:p>
    <w:p w:rsidR="005903BF" w:rsidRPr="005D2CE1" w:rsidRDefault="005903BF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приобретение электротоваров – 24 860,00 рублей;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(укос, уборка мусора вдоль дорог) на сумму - </w:t>
      </w:r>
      <w:r w:rsidR="007655B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D2CE1">
        <w:rPr>
          <w:rFonts w:ascii="Times New Roman" w:hAnsi="Times New Roman" w:cs="Times New Roman"/>
          <w:bCs/>
          <w:sz w:val="28"/>
          <w:szCs w:val="28"/>
        </w:rPr>
        <w:t>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</w:t>
      </w:r>
      <w:r w:rsidR="00DC30F0" w:rsidRPr="005D2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CE1">
        <w:rPr>
          <w:rFonts w:ascii="Times New Roman" w:hAnsi="Times New Roman" w:cs="Times New Roman"/>
          <w:bCs/>
          <w:sz w:val="28"/>
          <w:szCs w:val="28"/>
        </w:rPr>
        <w:t>(прогнозное);</w:t>
      </w:r>
    </w:p>
    <w:p w:rsidR="00BA0BE6" w:rsidRPr="005D2CE1" w:rsidRDefault="00BA0BE6" w:rsidP="0003165C">
      <w:pPr>
        <w:spacing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5D2CE1">
        <w:rPr>
          <w:rFonts w:ascii="Times New Roman" w:hAnsi="Times New Roman" w:cs="Times New Roman"/>
          <w:bCs/>
          <w:sz w:val="28"/>
          <w:szCs w:val="28"/>
        </w:rPr>
        <w:t>- развитие сетей водоснабжения- 30 т</w:t>
      </w:r>
      <w:proofErr w:type="gramStart"/>
      <w:r w:rsidRPr="005D2CE1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5D2CE1">
        <w:rPr>
          <w:rFonts w:ascii="Times New Roman" w:hAnsi="Times New Roman" w:cs="Times New Roman"/>
          <w:bCs/>
          <w:sz w:val="28"/>
          <w:szCs w:val="28"/>
        </w:rPr>
        <w:t>уб.;</w:t>
      </w:r>
      <w:r w:rsidRPr="005D2CE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lastRenderedPageBreak/>
        <w:t>8. Система управления реализацией Программы</w:t>
      </w:r>
    </w:p>
    <w:p w:rsidR="00BA0BE6" w:rsidRPr="005D2CE1" w:rsidRDefault="007655B6" w:rsidP="005903B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BE6" w:rsidRPr="005D2CE1">
        <w:rPr>
          <w:rFonts w:ascii="Times New Roman" w:hAnsi="Times New Roman" w:cs="Times New Roman"/>
          <w:sz w:val="28"/>
          <w:szCs w:val="28"/>
        </w:rPr>
        <w:t>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A0BE6" w:rsidRPr="005D2CE1" w:rsidRDefault="007655B6" w:rsidP="005903BF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A0BE6" w:rsidRPr="005D2CE1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BA0BE6" w:rsidRPr="005D2CE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A0BE6" w:rsidRPr="005D2C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BA0BE6" w:rsidRPr="005D2CE1" w:rsidRDefault="00BA0BE6" w:rsidP="005903BF">
      <w:pPr>
        <w:spacing w:line="240" w:lineRule="auto"/>
        <w:ind w:left="-567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5D2CE1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5D2CE1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Альшанского муниципального образования</w:t>
      </w:r>
    </w:p>
    <w:p w:rsidR="00BA0BE6" w:rsidRPr="005D2CE1" w:rsidRDefault="00BA0BE6" w:rsidP="00230D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CE1">
        <w:rPr>
          <w:rFonts w:ascii="Times New Roman" w:hAnsi="Times New Roman" w:cs="Times New Roman"/>
          <w:b/>
          <w:sz w:val="28"/>
          <w:szCs w:val="28"/>
        </w:rPr>
        <w:t>Объемы финансирования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2"/>
        <w:gridCol w:w="2800"/>
      </w:tblGrid>
      <w:tr w:rsidR="00BA0BE6" w:rsidRPr="005D2CE1" w:rsidTr="005903BF">
        <w:trPr>
          <w:trHeight w:val="39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</w:t>
            </w:r>
          </w:p>
        </w:tc>
      </w:tr>
      <w:tr w:rsidR="00BA0BE6" w:rsidRPr="005D2CE1" w:rsidTr="005903BF">
        <w:trPr>
          <w:trHeight w:val="2648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4"/>
              </w:numPr>
              <w:spacing w:before="100" w:beforeAutospacing="1" w:after="240" w:line="240" w:lineRule="auto"/>
              <w:ind w:left="-108" w:firstLine="468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 территорий Альшанского муниципального  образования  в том числе:</w:t>
            </w:r>
          </w:p>
          <w:p w:rsidR="00764091" w:rsidRPr="005D2CE1" w:rsidRDefault="00504521" w:rsidP="002530D5">
            <w:pPr>
              <w:pStyle w:val="a3"/>
              <w:spacing w:before="100" w:beforeAutospacing="1" w:after="2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благоустройство территории </w:t>
            </w:r>
            <w:proofErr w:type="spellStart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>льшанка</w:t>
            </w:r>
            <w:proofErr w:type="spellEnd"/>
          </w:p>
          <w:p w:rsidR="00BA0BE6" w:rsidRPr="005D2CE1" w:rsidRDefault="0076409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Озеленение территории населенных пунктов; </w:t>
            </w:r>
          </w:p>
          <w:p w:rsidR="00BA0BE6" w:rsidRPr="005D2CE1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Смотр конкурс  на лучший приусадебный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участок, </w:t>
            </w:r>
            <w:r w:rsidR="00764091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участок организации;</w:t>
            </w:r>
          </w:p>
          <w:p w:rsidR="00BA0BE6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-  Сбор  и вывоз ТБО, </w:t>
            </w:r>
            <w:proofErr w:type="spellStart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травы, вырубка кустарников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4521" w:rsidRPr="005D2CE1" w:rsidRDefault="00504521" w:rsidP="002530D5">
            <w:pPr>
              <w:spacing w:before="100" w:before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 w:rsidRPr="005D2CE1">
              <w:rPr>
                <w:rFonts w:ascii="Times New Roman" w:hAnsi="Times New Roman" w:cs="Times New Roman"/>
                <w:bCs/>
                <w:sz w:val="28"/>
                <w:szCs w:val="28"/>
              </w:rPr>
              <w:t>- ликвидация несанкционированных свалок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03165C" w:rsidRDefault="002530D5" w:rsidP="0003165C">
            <w:pPr>
              <w:pStyle w:val="a3"/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165C">
              <w:rPr>
                <w:rFonts w:ascii="Times New Roman" w:hAnsi="Times New Roman" w:cs="Times New Roman"/>
                <w:sz w:val="28"/>
                <w:szCs w:val="28"/>
              </w:rPr>
              <w:t xml:space="preserve"> 913,79 </w:t>
            </w:r>
            <w:r w:rsidR="00BA0BE6" w:rsidRPr="0003165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pStyle w:val="a3"/>
              <w:spacing w:before="100" w:beforeAutospacing="1" w:line="240" w:lineRule="auto"/>
              <w:ind w:left="71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spacing w:before="100" w:beforeAutospacing="1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BE6" w:rsidRPr="005D2CE1" w:rsidRDefault="00BA0BE6" w:rsidP="002530D5">
            <w:pPr>
              <w:spacing w:before="100" w:beforeAutospacing="1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3BF" w:rsidRDefault="00BA0BE6" w:rsidP="005903BF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сетей уличного освещения в том числе: </w:t>
            </w:r>
          </w:p>
          <w:p w:rsidR="005903BF" w:rsidRPr="005903BF" w:rsidRDefault="005903BF" w:rsidP="005903BF">
            <w:pPr>
              <w:spacing w:before="100" w:beforeAutospacing="1" w:after="240" w:line="240" w:lineRule="auto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5903BF">
              <w:rPr>
                <w:rFonts w:ascii="Times New Roman" w:hAnsi="Times New Roman" w:cs="Times New Roman"/>
                <w:sz w:val="28"/>
                <w:szCs w:val="28"/>
              </w:rPr>
              <w:t>- приобретение электротоваров;</w:t>
            </w:r>
          </w:p>
          <w:p w:rsidR="00504521" w:rsidRPr="00504521" w:rsidRDefault="00504521" w:rsidP="0003165C">
            <w:pPr>
              <w:spacing w:before="100" w:before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04521">
              <w:rPr>
                <w:rFonts w:ascii="Times New Roman" w:hAnsi="Times New Roman" w:cs="Times New Roman"/>
                <w:sz w:val="28"/>
                <w:szCs w:val="28"/>
              </w:rPr>
              <w:t>- обслуживание системы наружного освещения улиц населенных пунктов</w:t>
            </w:r>
            <w:r w:rsidR="000316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5903BF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39 469</w:t>
            </w:r>
            <w:r w:rsidR="005045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,19 </w:t>
            </w:r>
            <w:r w:rsidR="00504521" w:rsidRPr="005045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рублей</w:t>
            </w:r>
          </w:p>
        </w:tc>
      </w:tr>
      <w:tr w:rsidR="00BA0BE6" w:rsidRPr="005D2CE1" w:rsidTr="005903BF">
        <w:trPr>
          <w:trHeight w:val="70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мест захоронения в том числе;</w:t>
            </w:r>
          </w:p>
          <w:p w:rsidR="00BD5CE4" w:rsidRPr="00504521" w:rsidRDefault="00BA0BE6" w:rsidP="002530D5">
            <w:pPr>
              <w:pStyle w:val="a3"/>
              <w:spacing w:before="100" w:beforeAutospacing="1" w:line="240" w:lineRule="auto"/>
              <w:ind w:left="717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- организация ритуальных услуг и содержание мест захоронений;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7655B6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0BE6" w:rsidRPr="005D2CE1">
              <w:rPr>
                <w:rFonts w:ascii="Times New Roman" w:hAnsi="Times New Roman" w:cs="Times New Roman"/>
                <w:sz w:val="28"/>
                <w:szCs w:val="28"/>
              </w:rPr>
              <w:t> 000 руб.</w:t>
            </w: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pStyle w:val="a3"/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Развитие сетей водоснабжения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530D5">
            <w:pPr>
              <w:spacing w:before="100" w:before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sz w:val="28"/>
                <w:szCs w:val="28"/>
              </w:rPr>
              <w:t>30 000 руб.</w:t>
            </w:r>
          </w:p>
        </w:tc>
      </w:tr>
      <w:tr w:rsidR="00BA0BE6" w:rsidRPr="005D2CE1" w:rsidTr="005903BF">
        <w:trPr>
          <w:trHeight w:val="285"/>
        </w:trPr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5D2CE1" w:rsidRDefault="00BA0BE6" w:rsidP="00230D8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CE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2530D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E6" w:rsidRPr="0003165C" w:rsidRDefault="005903BF" w:rsidP="00230D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BF">
              <w:rPr>
                <w:rFonts w:ascii="Times New Roman" w:hAnsi="Times New Roman" w:cs="Times New Roman"/>
                <w:b/>
                <w:sz w:val="28"/>
                <w:szCs w:val="28"/>
              </w:rPr>
              <w:t>146 392</w:t>
            </w:r>
            <w:r w:rsidR="002530D5" w:rsidRPr="00031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,98 </w:t>
            </w:r>
            <w:r w:rsidR="00BA0BE6" w:rsidRPr="00031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</w:p>
        </w:tc>
      </w:tr>
    </w:tbl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b/>
          <w:sz w:val="28"/>
          <w:szCs w:val="28"/>
        </w:rPr>
      </w:pPr>
    </w:p>
    <w:p w:rsidR="00BA0BE6" w:rsidRPr="005D2CE1" w:rsidRDefault="00BA0BE6" w:rsidP="00230D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A0BE6" w:rsidRPr="005D2CE1" w:rsidRDefault="00BA0BE6" w:rsidP="00230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0BE6" w:rsidRPr="00230D81" w:rsidRDefault="00BA0BE6" w:rsidP="00230D8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31A7C" w:rsidRPr="00230D81" w:rsidRDefault="00031A7C" w:rsidP="00230D81">
      <w:pPr>
        <w:spacing w:line="240" w:lineRule="auto"/>
        <w:rPr>
          <w:sz w:val="24"/>
          <w:szCs w:val="24"/>
        </w:rPr>
      </w:pPr>
    </w:p>
    <w:sectPr w:rsidR="00031A7C" w:rsidRPr="00230D81" w:rsidSect="00BB3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73B"/>
    <w:multiLevelType w:val="hybridMultilevel"/>
    <w:tmpl w:val="C41614CA"/>
    <w:lvl w:ilvl="0" w:tplc="F96665C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E0848"/>
    <w:multiLevelType w:val="hybridMultilevel"/>
    <w:tmpl w:val="A43AB4EE"/>
    <w:lvl w:ilvl="0" w:tplc="F2C4E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D71"/>
    <w:multiLevelType w:val="hybridMultilevel"/>
    <w:tmpl w:val="FE88349C"/>
    <w:lvl w:ilvl="0" w:tplc="4E80ECAA">
      <w:start w:val="50"/>
      <w:numFmt w:val="decimal"/>
      <w:lvlText w:val="%1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21713235"/>
    <w:multiLevelType w:val="hybridMultilevel"/>
    <w:tmpl w:val="7BD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1E2"/>
    <w:multiLevelType w:val="hybridMultilevel"/>
    <w:tmpl w:val="86D41360"/>
    <w:lvl w:ilvl="0" w:tplc="785CD1A0">
      <w:start w:val="66"/>
      <w:numFmt w:val="decimal"/>
      <w:lvlText w:val="%1"/>
      <w:lvlJc w:val="left"/>
      <w:pPr>
        <w:ind w:left="1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3" w:hanging="360"/>
      </w:pPr>
    </w:lvl>
    <w:lvl w:ilvl="2" w:tplc="0419001B" w:tentative="1">
      <w:start w:val="1"/>
      <w:numFmt w:val="lowerRoman"/>
      <w:lvlText w:val="%3."/>
      <w:lvlJc w:val="right"/>
      <w:pPr>
        <w:ind w:left="3123" w:hanging="180"/>
      </w:pPr>
    </w:lvl>
    <w:lvl w:ilvl="3" w:tplc="0419000F" w:tentative="1">
      <w:start w:val="1"/>
      <w:numFmt w:val="decimal"/>
      <w:lvlText w:val="%4."/>
      <w:lvlJc w:val="left"/>
      <w:pPr>
        <w:ind w:left="3843" w:hanging="360"/>
      </w:pPr>
    </w:lvl>
    <w:lvl w:ilvl="4" w:tplc="04190019" w:tentative="1">
      <w:start w:val="1"/>
      <w:numFmt w:val="lowerLetter"/>
      <w:lvlText w:val="%5."/>
      <w:lvlJc w:val="left"/>
      <w:pPr>
        <w:ind w:left="4563" w:hanging="360"/>
      </w:pPr>
    </w:lvl>
    <w:lvl w:ilvl="5" w:tplc="0419001B" w:tentative="1">
      <w:start w:val="1"/>
      <w:numFmt w:val="lowerRoman"/>
      <w:lvlText w:val="%6."/>
      <w:lvlJc w:val="right"/>
      <w:pPr>
        <w:ind w:left="5283" w:hanging="180"/>
      </w:pPr>
    </w:lvl>
    <w:lvl w:ilvl="6" w:tplc="0419000F" w:tentative="1">
      <w:start w:val="1"/>
      <w:numFmt w:val="decimal"/>
      <w:lvlText w:val="%7."/>
      <w:lvlJc w:val="left"/>
      <w:pPr>
        <w:ind w:left="6003" w:hanging="360"/>
      </w:pPr>
    </w:lvl>
    <w:lvl w:ilvl="7" w:tplc="04190019" w:tentative="1">
      <w:start w:val="1"/>
      <w:numFmt w:val="lowerLetter"/>
      <w:lvlText w:val="%8."/>
      <w:lvlJc w:val="left"/>
      <w:pPr>
        <w:ind w:left="6723" w:hanging="360"/>
      </w:pPr>
    </w:lvl>
    <w:lvl w:ilvl="8" w:tplc="041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5">
    <w:nsid w:val="2ADE3E9F"/>
    <w:multiLevelType w:val="hybridMultilevel"/>
    <w:tmpl w:val="88E2DFBC"/>
    <w:lvl w:ilvl="0" w:tplc="ACD61C2E">
      <w:start w:val="10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>
    <w:nsid w:val="476D5AE8"/>
    <w:multiLevelType w:val="hybridMultilevel"/>
    <w:tmpl w:val="893C6486"/>
    <w:lvl w:ilvl="0" w:tplc="07F0EBDA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D7219"/>
    <w:multiLevelType w:val="hybridMultilevel"/>
    <w:tmpl w:val="EF9A8EE8"/>
    <w:lvl w:ilvl="0" w:tplc="448636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40885"/>
    <w:multiLevelType w:val="hybridMultilevel"/>
    <w:tmpl w:val="0EDE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520FE"/>
    <w:multiLevelType w:val="hybridMultilevel"/>
    <w:tmpl w:val="91A61EAC"/>
    <w:lvl w:ilvl="0" w:tplc="EEA25A52">
      <w:start w:val="50"/>
      <w:numFmt w:val="decimal"/>
      <w:lvlText w:val="%1"/>
      <w:lvlJc w:val="left"/>
      <w:pPr>
        <w:ind w:left="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num w:numId="1">
    <w:abstractNumId w:val="8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0BE6"/>
    <w:rsid w:val="0003165C"/>
    <w:rsid w:val="00031A7C"/>
    <w:rsid w:val="000956E2"/>
    <w:rsid w:val="000D6574"/>
    <w:rsid w:val="001F2A1C"/>
    <w:rsid w:val="00211296"/>
    <w:rsid w:val="00230D81"/>
    <w:rsid w:val="00252F34"/>
    <w:rsid w:val="002530D5"/>
    <w:rsid w:val="00366A86"/>
    <w:rsid w:val="003E344E"/>
    <w:rsid w:val="00504521"/>
    <w:rsid w:val="00511056"/>
    <w:rsid w:val="00572F34"/>
    <w:rsid w:val="005903BF"/>
    <w:rsid w:val="005B5BE1"/>
    <w:rsid w:val="005C4FDB"/>
    <w:rsid w:val="005D2CE1"/>
    <w:rsid w:val="005F6953"/>
    <w:rsid w:val="00700C7D"/>
    <w:rsid w:val="00764091"/>
    <w:rsid w:val="007655B6"/>
    <w:rsid w:val="007A2B42"/>
    <w:rsid w:val="00832EE3"/>
    <w:rsid w:val="0087111A"/>
    <w:rsid w:val="008852FC"/>
    <w:rsid w:val="008C089C"/>
    <w:rsid w:val="008C3426"/>
    <w:rsid w:val="0092291E"/>
    <w:rsid w:val="00934A3E"/>
    <w:rsid w:val="009664AE"/>
    <w:rsid w:val="009C1AE5"/>
    <w:rsid w:val="00BA0BE6"/>
    <w:rsid w:val="00BB3793"/>
    <w:rsid w:val="00BD5CE4"/>
    <w:rsid w:val="00CE0E3F"/>
    <w:rsid w:val="00D40371"/>
    <w:rsid w:val="00DC30F0"/>
    <w:rsid w:val="00DC3A4F"/>
    <w:rsid w:val="00DD0B55"/>
    <w:rsid w:val="00DD68BA"/>
    <w:rsid w:val="00E724AB"/>
    <w:rsid w:val="00EC58C2"/>
    <w:rsid w:val="00F0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A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0BE6"/>
  </w:style>
  <w:style w:type="paragraph" w:styleId="a3">
    <w:name w:val="List Paragraph"/>
    <w:basedOn w:val="a"/>
    <w:uiPriority w:val="34"/>
    <w:qFormat/>
    <w:rsid w:val="00BA0BE6"/>
    <w:pPr>
      <w:ind w:left="720"/>
      <w:contextualSpacing/>
    </w:pPr>
  </w:style>
  <w:style w:type="character" w:styleId="a4">
    <w:name w:val="Hyperlink"/>
    <w:rsid w:val="00BA0BE6"/>
    <w:rPr>
      <w:color w:val="000080"/>
      <w:u w:val="single"/>
    </w:rPr>
  </w:style>
  <w:style w:type="character" w:customStyle="1" w:styleId="FontStyle18">
    <w:name w:val="Font Style18"/>
    <w:uiPriority w:val="99"/>
    <w:rsid w:val="00BA0BE6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unhideWhenUsed/>
    <w:rsid w:val="00BA0BE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BA0BE6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BA0B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31</cp:revision>
  <cp:lastPrinted>2020-11-20T05:07:00Z</cp:lastPrinted>
  <dcterms:created xsi:type="dcterms:W3CDTF">2018-12-14T06:07:00Z</dcterms:created>
  <dcterms:modified xsi:type="dcterms:W3CDTF">2020-11-30T06:02:00Z</dcterms:modified>
</cp:coreProperties>
</file>