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FD" w:rsidRPr="00E80338" w:rsidRDefault="00EA1DDC" w:rsidP="00435BFD">
      <w:pPr>
        <w:pStyle w:val="1"/>
        <w:jc w:val="center"/>
        <w:rPr>
          <w:b/>
          <w:sz w:val="28"/>
          <w:szCs w:val="28"/>
        </w:rPr>
      </w:pPr>
      <w:r w:rsidRPr="00E80338">
        <w:rPr>
          <w:b/>
          <w:sz w:val="28"/>
          <w:szCs w:val="28"/>
        </w:rPr>
        <w:t>АДМИНИСТРАЦИЯ КОЛЕНО</w:t>
      </w:r>
      <w:r w:rsidR="00435BFD" w:rsidRPr="00E80338">
        <w:rPr>
          <w:b/>
          <w:sz w:val="28"/>
          <w:szCs w:val="28"/>
        </w:rPr>
        <w:t xml:space="preserve">ВСКОГО МУНИЦИПАЛЬНОГО ОБРАЗОВАНИЯ </w:t>
      </w:r>
    </w:p>
    <w:p w:rsidR="00435BFD" w:rsidRPr="00E80338" w:rsidRDefault="00435BFD" w:rsidP="00435BFD">
      <w:pPr>
        <w:pStyle w:val="1"/>
        <w:jc w:val="center"/>
        <w:rPr>
          <w:b/>
          <w:sz w:val="28"/>
          <w:szCs w:val="28"/>
        </w:rPr>
      </w:pPr>
      <w:r w:rsidRPr="00E80338">
        <w:rPr>
          <w:b/>
          <w:sz w:val="28"/>
          <w:szCs w:val="28"/>
        </w:rPr>
        <w:t>ЕКАТЕРИНОВСКОГО МУНИЦИПАЛЬНОГО РАЙОНА</w:t>
      </w:r>
    </w:p>
    <w:p w:rsidR="00435BFD" w:rsidRPr="00E80338" w:rsidRDefault="00435BFD" w:rsidP="00435BFD">
      <w:pPr>
        <w:pStyle w:val="1"/>
        <w:jc w:val="center"/>
        <w:rPr>
          <w:b/>
          <w:sz w:val="28"/>
          <w:szCs w:val="28"/>
        </w:rPr>
      </w:pPr>
      <w:r w:rsidRPr="00E80338">
        <w:rPr>
          <w:b/>
          <w:sz w:val="28"/>
          <w:szCs w:val="28"/>
        </w:rPr>
        <w:t xml:space="preserve"> САРАТОВСКОЙ ОБЛАСТИ</w:t>
      </w:r>
    </w:p>
    <w:p w:rsidR="00435BFD" w:rsidRPr="00E80338" w:rsidRDefault="00435BFD" w:rsidP="00435BFD">
      <w:pPr>
        <w:pStyle w:val="1"/>
        <w:jc w:val="center"/>
        <w:rPr>
          <w:b/>
          <w:sz w:val="28"/>
          <w:szCs w:val="28"/>
        </w:rPr>
      </w:pPr>
    </w:p>
    <w:p w:rsidR="00435BFD" w:rsidRPr="00E80338" w:rsidRDefault="00435BFD" w:rsidP="00435BFD">
      <w:pPr>
        <w:pStyle w:val="1"/>
        <w:jc w:val="center"/>
        <w:rPr>
          <w:b/>
          <w:sz w:val="28"/>
          <w:szCs w:val="28"/>
        </w:rPr>
      </w:pPr>
      <w:r w:rsidRPr="00E80338">
        <w:rPr>
          <w:b/>
          <w:sz w:val="28"/>
          <w:szCs w:val="28"/>
        </w:rPr>
        <w:t>ПОСТАНОВЛЕНИЕ</w:t>
      </w:r>
    </w:p>
    <w:p w:rsidR="00435BFD" w:rsidRPr="00E80338" w:rsidRDefault="00435BFD" w:rsidP="00435BFD">
      <w:pPr>
        <w:rPr>
          <w:rFonts w:ascii="Times New Roman" w:hAnsi="Times New Roman" w:cs="Times New Roman"/>
          <w:b/>
        </w:rPr>
      </w:pPr>
    </w:p>
    <w:p w:rsidR="00E80338" w:rsidRPr="003577EB" w:rsidRDefault="009F71EC" w:rsidP="00435BFD">
      <w:pPr>
        <w:ind w:left="74"/>
        <w:rPr>
          <w:rFonts w:ascii="Times New Roman" w:hAnsi="Times New Roman" w:cs="Times New Roman"/>
          <w:b/>
        </w:rPr>
      </w:pPr>
      <w:r w:rsidRPr="003577EB">
        <w:rPr>
          <w:rFonts w:ascii="Times New Roman" w:hAnsi="Times New Roman" w:cs="Times New Roman"/>
          <w:b/>
        </w:rPr>
        <w:t xml:space="preserve">от   09 августа </w:t>
      </w:r>
      <w:r w:rsidR="00EA1DDC" w:rsidRPr="003577EB">
        <w:rPr>
          <w:rFonts w:ascii="Times New Roman" w:hAnsi="Times New Roman" w:cs="Times New Roman"/>
          <w:b/>
        </w:rPr>
        <w:t xml:space="preserve">  2016 г.   № </w:t>
      </w:r>
      <w:r w:rsidRPr="003577EB">
        <w:rPr>
          <w:rFonts w:ascii="Times New Roman" w:hAnsi="Times New Roman" w:cs="Times New Roman"/>
          <w:b/>
        </w:rPr>
        <w:t>36</w:t>
      </w:r>
    </w:p>
    <w:p w:rsidR="00435BFD" w:rsidRPr="00E80338" w:rsidRDefault="00435BFD" w:rsidP="00435BFD">
      <w:pPr>
        <w:ind w:left="74"/>
        <w:rPr>
          <w:rFonts w:ascii="Times New Roman" w:hAnsi="Times New Roman" w:cs="Times New Roman"/>
          <w:b/>
        </w:rPr>
      </w:pPr>
      <w:r w:rsidRPr="00E80338">
        <w:rPr>
          <w:rFonts w:ascii="Times New Roman" w:hAnsi="Times New Roman" w:cs="Times New Roman"/>
          <w:b/>
        </w:rPr>
        <w:tab/>
      </w:r>
      <w:r w:rsidRPr="00E80338">
        <w:rPr>
          <w:rFonts w:ascii="Times New Roman" w:hAnsi="Times New Roman" w:cs="Times New Roman"/>
          <w:b/>
        </w:rPr>
        <w:tab/>
        <w:t xml:space="preserve">                         </w:t>
      </w:r>
    </w:p>
    <w:p w:rsidR="00435BFD" w:rsidRPr="00E80338" w:rsidRDefault="00435BFD" w:rsidP="00435BFD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38">
        <w:rPr>
          <w:rFonts w:ascii="Times New Roman" w:eastAsia="Times New Roman" w:hAnsi="Times New Roman" w:cs="Times New Roman"/>
          <w:b/>
          <w:color w:val="303F50"/>
          <w:lang w:eastAsia="ru-RU"/>
        </w:rPr>
        <w:t xml:space="preserve"> </w:t>
      </w:r>
      <w:r w:rsidRPr="00E80338">
        <w:rPr>
          <w:rFonts w:ascii="Times New Roman" w:eastAsia="Times New Roman" w:hAnsi="Times New Roman" w:cs="Times New Roman"/>
          <w:b/>
          <w:lang w:eastAsia="ru-RU"/>
        </w:rPr>
        <w:t xml:space="preserve">Об утверждении порядка оформления и содержания </w:t>
      </w:r>
      <w:proofErr w:type="gramStart"/>
      <w:r w:rsidRPr="00E80338">
        <w:rPr>
          <w:rFonts w:ascii="Times New Roman" w:eastAsia="Times New Roman" w:hAnsi="Times New Roman" w:cs="Times New Roman"/>
          <w:b/>
          <w:lang w:eastAsia="ru-RU"/>
        </w:rPr>
        <w:t>плановых</w:t>
      </w:r>
      <w:proofErr w:type="gramEnd"/>
    </w:p>
    <w:p w:rsidR="00435BFD" w:rsidRPr="00E80338" w:rsidRDefault="00435BFD" w:rsidP="00435BFD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38">
        <w:rPr>
          <w:rFonts w:ascii="Times New Roman" w:eastAsia="Times New Roman" w:hAnsi="Times New Roman" w:cs="Times New Roman"/>
          <w:b/>
          <w:lang w:eastAsia="ru-RU"/>
        </w:rPr>
        <w:t xml:space="preserve"> (рейдовых) заданий и оформления результатов плановых</w:t>
      </w:r>
    </w:p>
    <w:p w:rsidR="00435BFD" w:rsidRPr="00E80338" w:rsidRDefault="00435BFD" w:rsidP="00435BFD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38">
        <w:rPr>
          <w:rFonts w:ascii="Times New Roman" w:eastAsia="Times New Roman" w:hAnsi="Times New Roman" w:cs="Times New Roman"/>
          <w:b/>
          <w:lang w:eastAsia="ru-RU"/>
        </w:rPr>
        <w:t xml:space="preserve"> (рейдовых) осмотров, обследований при осуществлении</w:t>
      </w:r>
    </w:p>
    <w:p w:rsidR="00435BFD" w:rsidRPr="00E80338" w:rsidRDefault="00435BFD" w:rsidP="00435BFD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38">
        <w:rPr>
          <w:rFonts w:ascii="Times New Roman" w:eastAsia="Times New Roman" w:hAnsi="Times New Roman" w:cs="Times New Roman"/>
          <w:b/>
          <w:lang w:eastAsia="ru-RU"/>
        </w:rPr>
        <w:t xml:space="preserve"> муниципально</w:t>
      </w:r>
      <w:r w:rsidR="00EA1DDC" w:rsidRPr="00E80338">
        <w:rPr>
          <w:rFonts w:ascii="Times New Roman" w:eastAsia="Times New Roman" w:hAnsi="Times New Roman" w:cs="Times New Roman"/>
          <w:b/>
          <w:lang w:eastAsia="ru-RU"/>
        </w:rPr>
        <w:t>го контроля на территории  Колено</w:t>
      </w:r>
      <w:r w:rsidRPr="00E80338">
        <w:rPr>
          <w:rFonts w:ascii="Times New Roman" w:eastAsia="Times New Roman" w:hAnsi="Times New Roman" w:cs="Times New Roman"/>
          <w:b/>
          <w:lang w:eastAsia="ru-RU"/>
        </w:rPr>
        <w:t xml:space="preserve">вского </w:t>
      </w:r>
    </w:p>
    <w:p w:rsidR="00435BFD" w:rsidRDefault="00435BFD" w:rsidP="00435BFD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38">
        <w:rPr>
          <w:rFonts w:ascii="Times New Roman" w:eastAsia="Times New Roman" w:hAnsi="Times New Roman" w:cs="Times New Roman"/>
          <w:b/>
          <w:lang w:eastAsia="ru-RU"/>
        </w:rPr>
        <w:t>муниципального образования</w:t>
      </w:r>
    </w:p>
    <w:p w:rsidR="00E80338" w:rsidRPr="00E80338" w:rsidRDefault="00E80338" w:rsidP="00435BFD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Pr="00E3205E" w:rsidRDefault="00435BFD" w:rsidP="00435BFD">
      <w:pPr>
        <w:spacing w:before="195" w:after="0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В соответствии со статьей 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1. Утвердить порядок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  (Приложение № 1).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 Настоящее постановление</w:t>
      </w:r>
      <w:r w:rsidRPr="00E320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вступает в силу после его обнародования.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3. Обнародовать настоящее постановлени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 xml:space="preserve">е на информационном стенде в здании администрации Коленовского МО 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и разместить на официальном сайте администрации в сети Интернет.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lang w:eastAsia="ru-RU"/>
        </w:rPr>
        <w:t>4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постановления</w:t>
      </w:r>
      <w:r w:rsidRPr="00E3205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оставляю за собой.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BFD" w:rsidRPr="00E3205E" w:rsidRDefault="00435BFD" w:rsidP="00EA1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lang w:eastAsia="ru-RU"/>
        </w:rPr>
        <w:t>Глава администрации</w:t>
      </w:r>
    </w:p>
    <w:p w:rsidR="00EA1DDC" w:rsidRPr="00E3205E" w:rsidRDefault="00EA1DDC" w:rsidP="00EA1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lang w:eastAsia="ru-RU"/>
        </w:rPr>
        <w:t xml:space="preserve">   Коленовского МО                                                            </w:t>
      </w:r>
      <w:proofErr w:type="spellStart"/>
      <w:r w:rsidRPr="00E3205E">
        <w:rPr>
          <w:rFonts w:ascii="Times New Roman" w:eastAsia="Times New Roman" w:hAnsi="Times New Roman" w:cs="Times New Roman"/>
          <w:b/>
          <w:lang w:eastAsia="ru-RU"/>
        </w:rPr>
        <w:t>С.В.Гусенков</w:t>
      </w:r>
      <w:proofErr w:type="spellEnd"/>
    </w:p>
    <w:p w:rsidR="00EA1DDC" w:rsidRPr="00E3205E" w:rsidRDefault="00EA1DDC" w:rsidP="00EA1DDC">
      <w:pPr>
        <w:spacing w:before="195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BFD" w:rsidRPr="00E3205E" w:rsidRDefault="00435BFD" w:rsidP="00435BFD">
      <w:pPr>
        <w:spacing w:before="195" w:after="0" w:line="341" w:lineRule="atLeast"/>
        <w:ind w:left="405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</w:t>
      </w:r>
    </w:p>
    <w:p w:rsidR="00435BFD" w:rsidRDefault="00435BFD" w:rsidP="00E80338">
      <w:pPr>
        <w:spacing w:before="195" w:after="195" w:line="341" w:lineRule="atLeast"/>
        <w:ind w:left="405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</w:t>
      </w:r>
    </w:p>
    <w:p w:rsidR="009F71EC" w:rsidRPr="00E3205E" w:rsidRDefault="009F71EC" w:rsidP="009F71EC">
      <w:pPr>
        <w:spacing w:before="195" w:after="0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EA1DDC" w:rsidRPr="00E3205E" w:rsidRDefault="00EA1DDC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постановлении</w:t>
      </w:r>
    </w:p>
    <w:p w:rsidR="00EA1DDC" w:rsidRPr="00E3205E" w:rsidRDefault="00EA1DDC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администрации Колено</w:t>
      </w:r>
      <w:r w:rsidR="00435BFD" w:rsidRPr="00E3205E">
        <w:rPr>
          <w:rFonts w:ascii="Times New Roman" w:eastAsia="Times New Roman" w:hAnsi="Times New Roman" w:cs="Times New Roman"/>
          <w:lang w:eastAsia="ru-RU"/>
        </w:rPr>
        <w:t>вского</w:t>
      </w:r>
    </w:p>
    <w:p w:rsidR="00435BFD" w:rsidRPr="00E3205E" w:rsidRDefault="00435BFD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</w:p>
    <w:p w:rsidR="00435BFD" w:rsidRPr="00E3205E" w:rsidRDefault="009F71EC" w:rsidP="009F71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№36 от 09.08.2016г.</w:t>
      </w:r>
      <w:r w:rsidR="00E3205E" w:rsidRPr="00E320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bCs/>
          <w:lang w:eastAsia="ru-RU"/>
        </w:rPr>
        <w:t>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</w:t>
      </w:r>
      <w:r w:rsidR="00EA1DDC" w:rsidRPr="00E3205E">
        <w:rPr>
          <w:rFonts w:ascii="Times New Roman" w:eastAsia="Times New Roman" w:hAnsi="Times New Roman" w:cs="Times New Roman"/>
          <w:b/>
          <w:bCs/>
          <w:lang w:eastAsia="ru-RU"/>
        </w:rPr>
        <w:t>го контроля на территории Колено</w:t>
      </w:r>
      <w:r w:rsidRPr="00E3205E">
        <w:rPr>
          <w:rFonts w:ascii="Times New Roman" w:eastAsia="Times New Roman" w:hAnsi="Times New Roman" w:cs="Times New Roman"/>
          <w:b/>
          <w:bCs/>
          <w:lang w:eastAsia="ru-RU"/>
        </w:rPr>
        <w:t>вского муниципального образования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lang w:eastAsia="ru-RU"/>
        </w:rPr>
        <w:t>Раздел I. Общие положения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1.1. Настоящий порядок оформления и содержания плановых (рейдовых) заданий и оформления результатов плановых (рейдовых) осмотров, обследований (далее - Порядок) разработан в целях повышения эффективности осуществления муниципально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го контроля на территории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Настоящий Порядок регламентируе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т действия администрации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 (далее – Администрация) по оформлению и содержанию плановых (рейдовых) заданий и оформлению результатов плановых (рейдовых) осмотров, обследований земельных участков (далее - плановые (рейдовые) осмотры, обследования) и является обязательным для исполнения должностными лицами Администрации, в должностные обязанности которых входит осуществление муниципально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го контроля на территории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образования.</w:t>
      </w:r>
      <w:proofErr w:type="gramEnd"/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1.3.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Муниципальный контроль включает в себя муниципальный контроль по соблюдению требований земельного законодательства по использованию земель, использованием земельных участков по целевому назначению,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деградацию, а также выполнением иных требований земельного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законодательства по вопросам использования и охраны земель, а также 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требований правовых актов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 по вопросам, связанным с земельными правоотношениями.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1.4.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 xml:space="preserve">При проведении плановых (рейдовых) осмотров, обследований необходимо руководствоваться Федеральным законом от 26 декабря 2008 года № 294-ФЗ «О защите прав юридических лиц и индивидуальных </w:t>
      </w: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предпринимателей при осуществлении государственного контроля (надзора) и муниципального контроля», Федеральным законом от 10 января 2002 года № 7-ФЗ «Об охране окружающей среды», Земельным кодексом, Кодексом Российской Федерации об административных правонарушениях от 30 декабря 2001 года № 195-ФЗ (далее - КоАП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РФ, а также настоящим порядком.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1.5. Плановые (рейдовые) осмотры, обследования проводятся должностными лицами администрации, в должностные обязанности которых входит осуществление муниципально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го контроля на территории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образования.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lang w:eastAsia="ru-RU"/>
        </w:rPr>
        <w:t>Раздел II. Общие требования к проведению плановых (рейдовых) осмотров, обследований и оформлению результатов плановых (рейдовых) осмотров, обследований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2.1. Плановые (рейдовые) осмотры, обследования земельных участков (далее - плановые (рейдовые) осмотры, обследования) осуществляются в рамках проведения мероприятий по контролю, в целях выявления и пресечения нарушений законодательства в области по вопросам использования и охраны земель, а также выявления лиц, совершивших данные противоправные действия.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2.2. Плановые (рейдовые) осмотры, обследования проводятся на основании распоряжения главы администрации 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 xml:space="preserve">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 о плановых (рейдовых) осмотрах, обследованиях на планируемый календарный год. Конкретные сроки проведения, основные цели и задачи плановых (рейдовых) осмотров, обследований доводятся в виде плановых (рейдовых) заданий согласно приложению 1 к настоящему Порядку.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Плановые (рейдовые) задания подготавливаются должностным лицом, которое будет осуществлять плановый (рейдовый) осмотр, обследование. Плановые (рейдовые) задания регистрируются в журнале, согласно приложению 2 к настоящему Порядку. Журнал ведется должностным лицом администрации.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2.3. По результатам планового (рейдового) осмотра, обследования, в течение 5 рабочих дней должностное лицо, осуществившее плановый (рейдовый) осмотр, обследование в соответствии плановым (рейдовым) заданием, составляет отчет о выполнении планового (рейдового) задания согласно приложению 3 к настоящему Порядку и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предоставляет отчет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главе администрации 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2.4. При планировании проведения плановых (рейдовых) осмотров, обследований следует учитывать поступающую в администрацию информацию, содержащую сведения о загрязнении объекта, нарушении режима использования: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от граждан и организаций;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средств массовой информации, в том числе посредством информационн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телекоммуникационной сети Интернет (в том числе содержащуюся в средствах массовой информации);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федеральных органов исполнительной власти Российской Федерации;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органов исполнительной власти субъектов Российской Федерации;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органов местного самоуправления;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правоохранительных органов;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- органов прокуратуры.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2.5. В случае выявления нарушений должностное лицо, выполняющее плановое (рейдовое) задание, выполняет процедуры в порядке, предусмотренном административными регламентами исполнения администрацией функций по осуществлению соответствующего вида муниципального контроля.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2.6. Плановый (рейдовый) осмотр, обследование земельных участков осуществляется в присутствии двух понятых либо с применением фото- или видеозаписи. Должностным лицом, выполняющим плановое (рейдовое) задание, 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2.7. При осуществлении планового (рейдового) осмотра, обследования земельных участков должностным лицом, выполняющим плановое (рейдовое) задание, составляется протокол осмотра территории согласно приложению 4 к настоящему Порядку.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2.8. В протоколе осмотра территории делается запись о применении фото- или видеосъемки с последующим приобщением фото-, видеоматериалов к протоколу осмотра территории. Понятой удостоверяет в протоколе осмотра своей подписью факт совершения в его присутствии процессуальных действий, их содержание и результаты в порядке, предусмотренном КоАП РФ. В случае необходимости понятой может быть опрошен в качестве свидетеля в порядке, предусмотренном КоАП РФ.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2.9.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протоколе осмотра территории.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2.10. При необходимости проведения лабораторных исследований должностным лицом, выполняющим плановое (рейдовое) задание, привлекается специализированная аккредитованная организация. Результаты исследований приобщаются к протоколу осмотра территории. Акт отбора проб для проведения лабораторных исследований составляется специалистом, осуществляющим отбор проб в присутствии всех участников осмотра (обследования) и понятых, о чем вносится запись в акте отбора проб с подписями и указанием паспортных данных, места работы, прописки, фактического проживания, контактных телефонов присутствующих при отборе проб лиц.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2.11. Если обнаруженные в ходе планового (рейдового) осмотра, обследования нарушения требований природоохранного законодательства являются основанием для привлечения к административной ответственности, то принимаются меры для возбуждения дела об административном правонарушении и его рассмотрения в порядке, предусмотренном КоАП РФ.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2.12. В случае выявления нарушений природоохранного законодательства в ходе планового (рейдового) осмотра, обследования составляется план-схема территории, на которой выявлено нарушение, согласно приложению 6 к настоящему Порядку.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2.13.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В случае выявления при проведении плановых (рейдовых) осмотров, обследований нарушений природоохранного законодательства должностное лицо администрации, выполняющее плановое (рейдовое) задание, принимает в пределах своей компетенции меры по пресечению таких нарушений, а также доводят в письменной форме до главы администрации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 xml:space="preserve">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пункте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2 части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2.14. В случаях, если после выявления нарушений природоохранного законодательства необходимо проведение экспертизы или иных процессуальных действий, требующих значительных временных затрат, проводится административное расследование. Административное </w:t>
      </w: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 xml:space="preserve">расследование проводится в порядке, предусмотренном КоАП РФ. По окончании административного расследования составляется протокол об административном правонарушении либо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выносится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постановление о прекращении дела об административном правонарушении в порядке, предусмотренном КоАП РФ.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2.15. При обнаружении на месте совершения нарушений природоохранного законодательства вещей и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документов, имеющих значение доказательств составляется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протокол об изъятии вещей и документов согласно приложению 7 к настоящему Порядку в присутствии двух понятых либо с применением видеозаписи или делается соответствующая запись в протоколе осмотра территории.</w:t>
      </w:r>
    </w:p>
    <w:p w:rsidR="00435BFD" w:rsidRPr="00E3205E" w:rsidRDefault="00435BFD" w:rsidP="00435BFD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2.16. Привлечение к ответственности за нарушение природоохранного законодательства не освобождает виновных лиц от обязанности устранить допущенное нарушение и возместить причиненный ими вред в порядке, установленном действующим законодательством.</w:t>
      </w:r>
    </w:p>
    <w:p w:rsidR="00435BFD" w:rsidRPr="00E3205E" w:rsidRDefault="00435BFD" w:rsidP="00EA1DDC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2.17. Лица, причинившие вред, возмещают его добровольно или в судебном порядке</w:t>
      </w:r>
      <w:r w:rsidRPr="00E3205E">
        <w:rPr>
          <w:rFonts w:ascii="Times New Roman" w:eastAsia="Times New Roman" w:hAnsi="Times New Roman" w:cs="Times New Roman"/>
          <w:color w:val="303F50"/>
          <w:lang w:eastAsia="ru-RU"/>
        </w:rPr>
        <w:t>.</w:t>
      </w:r>
    </w:p>
    <w:p w:rsidR="00EA1DDC" w:rsidRPr="00E3205E" w:rsidRDefault="00EA1DDC" w:rsidP="00EA1DDC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Pr="00E3205E" w:rsidRDefault="00435BFD" w:rsidP="00435BFD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BFD" w:rsidRDefault="00435BFD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Pr="00E3205E" w:rsidRDefault="00E3205E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A1DDC" w:rsidRPr="00E3205E" w:rsidRDefault="00EA1DDC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A1DDC" w:rsidRDefault="00EA1DDC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9F71EC" w:rsidRDefault="009F71EC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9F71EC" w:rsidRPr="00E3205E" w:rsidRDefault="009F71EC" w:rsidP="00435BFD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A1DDC" w:rsidRPr="00E3205E" w:rsidRDefault="00435BFD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к порядку оформления и содержания </w:t>
      </w:r>
    </w:p>
    <w:p w:rsidR="00EA1DDC" w:rsidRPr="00E3205E" w:rsidRDefault="00435BFD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плановых (рейдовых) заданий и оформления результатов</w:t>
      </w:r>
    </w:p>
    <w:p w:rsidR="00EA1DDC" w:rsidRPr="00E3205E" w:rsidRDefault="00435BFD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плановых (рейдовых) осмотров, обследований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при</w:t>
      </w:r>
      <w:proofErr w:type="gramEnd"/>
    </w:p>
    <w:p w:rsidR="00EA1DDC" w:rsidRPr="00E3205E" w:rsidRDefault="00435BFD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осуществлении муниципального контроля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на</w:t>
      </w:r>
      <w:proofErr w:type="gramEnd"/>
    </w:p>
    <w:p w:rsidR="00435BFD" w:rsidRPr="00E3205E" w:rsidRDefault="00EA1DDC" w:rsidP="00EA1DD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территории Колено</w:t>
      </w:r>
      <w:r w:rsidR="00435BFD"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</w:t>
      </w:r>
      <w:r w:rsidR="00435BFD" w:rsidRPr="00E3205E">
        <w:rPr>
          <w:rFonts w:ascii="Times New Roman" w:eastAsia="Times New Roman" w:hAnsi="Times New Roman" w:cs="Times New Roman"/>
          <w:color w:val="303F50"/>
          <w:lang w:eastAsia="ru-RU"/>
        </w:rPr>
        <w:t xml:space="preserve"> 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b/>
          <w:lang w:eastAsia="ru-RU"/>
        </w:rPr>
        <w:t>Плановое (рейдовое) задание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« __________________» 20____ года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1. Основание: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(указываются реквизиты распоряжения администрации о плановых (рейдовых) осмотрах)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 Направляется:</w:t>
      </w:r>
    </w:p>
    <w:p w:rsid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1)._______________________________________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2).________________________________________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</w:t>
      </w:r>
      <w:r w:rsidRPr="00E3205E">
        <w:rPr>
          <w:rFonts w:ascii="Times New Roman" w:eastAsia="Times New Roman" w:hAnsi="Times New Roman" w:cs="Times New Roman"/>
          <w:lang w:eastAsia="ru-RU"/>
        </w:rPr>
        <w:t>3).________________________________________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(Ф.И.О, должность лиц,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задействованного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в осмотре, обследовании территории)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3. Представители экспертных организаций, специализированных аккредитованных организаций (при наличии): _________________________________________________ </w:t>
      </w:r>
      <w:r w:rsidR="00E3205E">
        <w:rPr>
          <w:rFonts w:ascii="Times New Roman" w:eastAsia="Times New Roman" w:hAnsi="Times New Roman" w:cs="Times New Roman"/>
          <w:lang w:eastAsia="ru-RU"/>
        </w:rPr>
        <w:t>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(Ф.И.О, должность)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4. Цель осмотра, обследования: надзор за соблюдением законодательства в сфере охраны окружающей среды.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5. Задачи осмотра, обследования: выявление, предупреждение, пресечение, устранение нарушений законодательства в сфере охраны окружающей среды.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6. Срок проведения задания с «__________ » 20___ г. по « ___________» 20____ г.</w:t>
      </w:r>
    </w:p>
    <w:p w:rsidR="00EA1DDC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7. Маршрут территории, подлежащей осмотру, обследованию: __________________________________________________________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:rsidR="00EA1DDC" w:rsidRPr="00E3205E" w:rsidRDefault="00EA1DDC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BFD" w:rsidRPr="00E3205E" w:rsidRDefault="00435BFD" w:rsidP="00435BF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Приложение 2 к порядку оформления и содержания</w:t>
      </w:r>
    </w:p>
    <w:p w:rsidR="00435BFD" w:rsidRPr="00E3205E" w:rsidRDefault="00435BFD" w:rsidP="00435BF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плановых (рейдовых) заданий и оформления результатов</w:t>
      </w:r>
    </w:p>
    <w:p w:rsidR="00435BFD" w:rsidRPr="00E3205E" w:rsidRDefault="00435BFD" w:rsidP="00435BF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плановых (рейдовых) осмотров, обследований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при</w:t>
      </w:r>
      <w:proofErr w:type="gramEnd"/>
    </w:p>
    <w:p w:rsidR="00435BFD" w:rsidRPr="00E3205E" w:rsidRDefault="00435BFD" w:rsidP="00435BF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осуществлении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муниципального контроля на территории</w:t>
      </w:r>
    </w:p>
    <w:p w:rsidR="00435BFD" w:rsidRPr="00E3205E" w:rsidRDefault="00435BFD" w:rsidP="00435BF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1DDC" w:rsidRPr="00E3205E">
        <w:rPr>
          <w:rFonts w:ascii="Times New Roman" w:eastAsia="Times New Roman" w:hAnsi="Times New Roman" w:cs="Times New Roman"/>
          <w:lang w:eastAsia="ru-RU"/>
        </w:rPr>
        <w:t>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образования</w:t>
      </w:r>
    </w:p>
    <w:p w:rsidR="00435BFD" w:rsidRPr="00E3205E" w:rsidRDefault="00435BFD" w:rsidP="00435BFD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ЖУРНАЛ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регистрации плановых (рейдовых) заданий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725"/>
        <w:gridCol w:w="1028"/>
        <w:gridCol w:w="2356"/>
        <w:gridCol w:w="2457"/>
        <w:gridCol w:w="2884"/>
      </w:tblGrid>
      <w:tr w:rsidR="00435BFD" w:rsidRPr="00E3205E" w:rsidTr="004E0E29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 xml:space="preserve"> № </w:t>
            </w:r>
            <w:proofErr w:type="spellStart"/>
            <w:proofErr w:type="gramStart"/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Маршрут территории, подлежащей плановому (рейдовому) осмотру, обследованию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Сроки выполнения задания Ф.И.О. должностного лица, задействованного в плановом (рейдовом) осмотре, обследовании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lang w:eastAsia="ru-RU"/>
              </w:rPr>
              <w:t>Приложение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______</w:t>
            </w:r>
          </w:p>
        </w:tc>
      </w:tr>
      <w:tr w:rsidR="00435BFD" w:rsidRPr="00E3205E" w:rsidTr="004E0E29"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color w:val="303F50"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color w:val="303F50"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color w:val="303F50"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color w:val="303F50"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5BFD" w:rsidRPr="00E3205E" w:rsidRDefault="00435BFD" w:rsidP="004E0E29">
            <w:pPr>
              <w:spacing w:before="15" w:after="15" w:line="341" w:lineRule="atLeast"/>
              <w:rPr>
                <w:rFonts w:ascii="Times New Roman" w:eastAsia="Times New Roman" w:hAnsi="Times New Roman" w:cs="Times New Roman"/>
                <w:b/>
                <w:color w:val="303F50"/>
                <w:lang w:eastAsia="ru-RU"/>
              </w:rPr>
            </w:pPr>
            <w:r w:rsidRPr="00E3205E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 </w:t>
            </w:r>
          </w:p>
        </w:tc>
      </w:tr>
    </w:tbl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Default="00435BFD" w:rsidP="00E3205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E3205E" w:rsidRPr="00E3205E" w:rsidRDefault="00E3205E" w:rsidP="00E3205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color w:val="303F50"/>
          <w:lang w:eastAsia="ru-RU"/>
        </w:rPr>
      </w:pPr>
    </w:p>
    <w:p w:rsidR="00435BFD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Pr="00E3205E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Приложение 3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</w:t>
      </w:r>
      <w:r w:rsidR="00BA54A9" w:rsidRPr="00E3205E">
        <w:rPr>
          <w:rFonts w:ascii="Times New Roman" w:eastAsia="Times New Roman" w:hAnsi="Times New Roman" w:cs="Times New Roman"/>
          <w:lang w:eastAsia="ru-RU"/>
        </w:rPr>
        <w:t>го контроля на территории Колено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вского муниципального образования </w:t>
      </w:r>
    </w:p>
    <w:p w:rsidR="00435BFD" w:rsidRPr="00E3205E" w:rsidRDefault="00435BFD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Отчет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 выполнении планового (рейдового) задания 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Должностное лицо, осуществляющее плановый (рейдовый) осмотр, обследование____________________________________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(должность) (дата, подпись) (фамилия, инициалы)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Отметка о выполнении планового (рейдового) задания</w:t>
      </w:r>
    </w:p>
    <w:p w:rsidR="00BA54A9" w:rsidRPr="00E3205E" w:rsidRDefault="00435BFD" w:rsidP="00E3205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__________________ ______________________________«_______________» 20__</w:t>
      </w:r>
      <w:r w:rsidR="00BA54A9" w:rsidRPr="00E3205E">
        <w:rPr>
          <w:rFonts w:ascii="Times New Roman" w:eastAsia="Times New Roman" w:hAnsi="Times New Roman" w:cs="Times New Roman"/>
          <w:lang w:eastAsia="ru-RU"/>
        </w:rPr>
        <w:t>г.</w:t>
      </w:r>
    </w:p>
    <w:p w:rsidR="00BA54A9" w:rsidRDefault="00BA54A9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BF0C14" w:rsidRPr="00E3205E" w:rsidRDefault="00BF0C14" w:rsidP="00435BFD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lang w:eastAsia="ru-RU"/>
        </w:rPr>
      </w:pPr>
    </w:p>
    <w:p w:rsidR="00435BFD" w:rsidRPr="00E3205E" w:rsidRDefault="00435BFD" w:rsidP="00BA54A9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Приложение 4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</w:t>
      </w:r>
      <w:r w:rsidR="00BA54A9" w:rsidRPr="00E3205E">
        <w:rPr>
          <w:rFonts w:ascii="Times New Roman" w:eastAsia="Times New Roman" w:hAnsi="Times New Roman" w:cs="Times New Roman"/>
          <w:lang w:eastAsia="ru-RU"/>
        </w:rPr>
        <w:t>го контроля на территории Колено</w:t>
      </w:r>
      <w:r w:rsidRPr="00E3205E">
        <w:rPr>
          <w:rFonts w:ascii="Times New Roman" w:eastAsia="Times New Roman" w:hAnsi="Times New Roman" w:cs="Times New Roman"/>
          <w:lang w:eastAsia="ru-RU"/>
        </w:rPr>
        <w:t>вского муниципального образова</w:t>
      </w:r>
      <w:r w:rsidR="00BF0C14">
        <w:rPr>
          <w:rFonts w:ascii="Times New Roman" w:eastAsia="Times New Roman" w:hAnsi="Times New Roman" w:cs="Times New Roman"/>
          <w:lang w:eastAsia="ru-RU"/>
        </w:rPr>
        <w:t>ния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ПРОТОКОЛ</w:t>
      </w:r>
    </w:p>
    <w:p w:rsidR="00435BFD" w:rsidRPr="00E3205E" w:rsidRDefault="00435BFD" w:rsidP="00435BFD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осмотра территории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________________ </w:t>
      </w:r>
      <w:r w:rsidR="00E3205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(дата составления)</w:t>
      </w:r>
      <w:r w:rsidR="00E3205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(место составления)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Осмотр начат «__________________ » 20_____ г. в «____» час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«____»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>ин.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Осмотр окончен « ________________» 20_____ г. в «____» час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«_____»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>ин.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 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(Ф.И.О, должность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,)</w:t>
      </w:r>
      <w:proofErr w:type="gramEnd"/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В присутствии: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1. 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(Ф.И.О., должность)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 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 (Ф.И.О., должность)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3. 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Понятые: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 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(Ф.И.О., документ, удостоверяющий личность, место жительства)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2. ________________________________________________________________________ 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(Ф.И.О., документ, удостоверяющий личность, место жительства) "___" ___________ 20__ г. __ ч. __ мин. произведен плановый (рейдовый) осмотр обследование территории________________________________________________________________________________________________________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</w:t>
      </w:r>
      <w:proofErr w:type="gramEnd"/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(адрес, данные о территории (земельном участке: кадастровый номер, вид разрешенного использования, площадь, реквизиты, правообладатель).</w:t>
      </w:r>
      <w:proofErr w:type="gramEnd"/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Плановый (рейдовый) осмотр, обследование проведено согласно: __________________________________________________________________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 (указывается основание проведения планового (рейдового) осмотра, обследования территории) Мероприятия, проводимые в ходе планового (рейдового) осмотра, обследования территории: фото и видеосъемка, замеры площади, отбор проб и др. (указать марку и ключевые параметры фотоаппарата и других технических средств):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Метеоро</w:t>
      </w:r>
      <w:r w:rsidR="00E3205E">
        <w:rPr>
          <w:rFonts w:ascii="Times New Roman" w:eastAsia="Times New Roman" w:hAnsi="Times New Roman" w:cs="Times New Roman"/>
          <w:lang w:eastAsia="ru-RU"/>
        </w:rPr>
        <w:t>логические условия_______________________________________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(ясно, пасмурно, снег, дождь, и. т.п.) Обстоятельства, установленные в ходе планового (рейдового) осмотра, обследования территории, в том числе сведения о выявленных нарушениях природоохранного законодательства: 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 xml:space="preserve"> К протоколу осмотра территории прилагается: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 № </w:t>
      </w:r>
      <w:proofErr w:type="spellStart"/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3205E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Pr="00E3205E">
        <w:rPr>
          <w:rFonts w:ascii="Times New Roman" w:eastAsia="Times New Roman" w:hAnsi="Times New Roman" w:cs="Times New Roman"/>
          <w:lang w:eastAsia="ru-RU"/>
        </w:rPr>
        <w:t xml:space="preserve"> Наименование приложения (</w:t>
      </w:r>
      <w:proofErr w:type="spellStart"/>
      <w:r w:rsidRPr="00E3205E">
        <w:rPr>
          <w:rFonts w:ascii="Times New Roman" w:eastAsia="Times New Roman" w:hAnsi="Times New Roman" w:cs="Times New Roman"/>
          <w:lang w:eastAsia="ru-RU"/>
        </w:rPr>
        <w:t>фототаблица</w:t>
      </w:r>
      <w:proofErr w:type="spellEnd"/>
      <w:r w:rsidRPr="00E3205E">
        <w:rPr>
          <w:rFonts w:ascii="Times New Roman" w:eastAsia="Times New Roman" w:hAnsi="Times New Roman" w:cs="Times New Roman"/>
          <w:lang w:eastAsia="ru-RU"/>
        </w:rPr>
        <w:t xml:space="preserve">, план-схема территории, протокол изъятия, другое) От участников планового (рейдового) осмотра, обследования поступили (не поступили) заявления: </w:t>
      </w:r>
      <w:r w:rsidRPr="00E3205E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</w:t>
      </w:r>
      <w:r w:rsidR="00E3205E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E3205E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Подписи лиц, участвовавших в обследовании территории: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1. 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(Ф.И.О.) (подпись) (дата)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 ______________________________________________________________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(Ф.И.О.) (подпись) (дата)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3.______________________________________________________________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(Ф.И.О.) (подпись) (дата)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С протоколом </w:t>
      </w:r>
      <w:proofErr w:type="gramStart"/>
      <w:r w:rsidRPr="00E3205E">
        <w:rPr>
          <w:rFonts w:ascii="Times New Roman" w:eastAsia="Times New Roman" w:hAnsi="Times New Roman" w:cs="Times New Roman"/>
          <w:lang w:eastAsia="ru-RU"/>
        </w:rPr>
        <w:t>ознакомлены</w:t>
      </w:r>
      <w:proofErr w:type="gramEnd"/>
      <w:r w:rsidRPr="00E3205E">
        <w:rPr>
          <w:rFonts w:ascii="Times New Roman" w:eastAsia="Times New Roman" w:hAnsi="Times New Roman" w:cs="Times New Roman"/>
          <w:lang w:eastAsia="ru-RU"/>
        </w:rPr>
        <w:t>: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Понятые: 1. _______________________________________________________________ (Ф.И.О.) (подпись) (дата)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</w:t>
      </w:r>
    </w:p>
    <w:p w:rsidR="009F71EC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 xml:space="preserve"> (Ф.И.О.) (подпись) (дата) Должностное лицо, осуществляющее плановый (рейдовый) осмотр, </w:t>
      </w:r>
    </w:p>
    <w:p w:rsidR="00435BFD" w:rsidRPr="00E3205E" w:rsidRDefault="00435BFD" w:rsidP="00435BFD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205E">
        <w:rPr>
          <w:rFonts w:ascii="Times New Roman" w:eastAsia="Times New Roman" w:hAnsi="Times New Roman" w:cs="Times New Roman"/>
          <w:lang w:eastAsia="ru-RU"/>
        </w:rPr>
        <w:t>обследование____________________________________ (должность) (дата, подпись) (фамилия, инициалы)</w:t>
      </w:r>
    </w:p>
    <w:p w:rsidR="00435BFD" w:rsidRPr="00E3205E" w:rsidRDefault="00435BFD" w:rsidP="00435BFD">
      <w:pPr>
        <w:rPr>
          <w:rFonts w:ascii="Times New Roman" w:hAnsi="Times New Roman" w:cs="Times New Roman"/>
        </w:rPr>
      </w:pPr>
    </w:p>
    <w:p w:rsidR="001E5FF0" w:rsidRPr="00E3205E" w:rsidRDefault="001E5FF0">
      <w:pPr>
        <w:rPr>
          <w:rFonts w:ascii="Times New Roman" w:hAnsi="Times New Roman" w:cs="Times New Roman"/>
        </w:rPr>
      </w:pPr>
    </w:p>
    <w:sectPr w:rsidR="001E5FF0" w:rsidRPr="00E3205E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BFD"/>
    <w:rsid w:val="00004D49"/>
    <w:rsid w:val="000F6A06"/>
    <w:rsid w:val="001E5FF0"/>
    <w:rsid w:val="003577EB"/>
    <w:rsid w:val="00435BFD"/>
    <w:rsid w:val="00627F66"/>
    <w:rsid w:val="006835F4"/>
    <w:rsid w:val="009F71EC"/>
    <w:rsid w:val="00BA54A9"/>
    <w:rsid w:val="00BF0C14"/>
    <w:rsid w:val="00C167E8"/>
    <w:rsid w:val="00E3205E"/>
    <w:rsid w:val="00E80338"/>
    <w:rsid w:val="00EA1DDC"/>
    <w:rsid w:val="00F4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FD"/>
    <w:rPr>
      <w:color w:val="0D0D0D" w:themeColor="text1" w:themeTint="F2"/>
      <w:sz w:val="28"/>
      <w:szCs w:val="28"/>
    </w:rPr>
  </w:style>
  <w:style w:type="paragraph" w:styleId="1">
    <w:name w:val="heading 1"/>
    <w:basedOn w:val="a"/>
    <w:next w:val="a"/>
    <w:link w:val="10"/>
    <w:qFormat/>
    <w:rsid w:val="00435B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BF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E601-9053-41B1-B21D-B9CFF3AC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cp:lastPrinted>2016-08-15T05:17:00Z</cp:lastPrinted>
  <dcterms:created xsi:type="dcterms:W3CDTF">2016-08-11T06:35:00Z</dcterms:created>
  <dcterms:modified xsi:type="dcterms:W3CDTF">2016-08-16T12:23:00Z</dcterms:modified>
</cp:coreProperties>
</file>