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92" w:rsidRDefault="00FF2592" w:rsidP="00457F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F2592" w:rsidRDefault="008B6A27" w:rsidP="00457F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КОЛЕНО</w:t>
      </w:r>
      <w:r w:rsidR="00FF2592">
        <w:rPr>
          <w:rFonts w:ascii="Times New Roman" w:hAnsi="Times New Roman" w:cs="Times New Roman"/>
          <w:b/>
          <w:sz w:val="28"/>
          <w:szCs w:val="28"/>
        </w:rPr>
        <w:t>ВСКОГО МУНИЦИПАЛЬНОГО ОБРАЗОВАНИЯ</w:t>
      </w:r>
    </w:p>
    <w:p w:rsidR="00FF2592" w:rsidRDefault="00FF2592" w:rsidP="00457F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FF2592" w:rsidRDefault="00FF2592" w:rsidP="00457F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FF2592" w:rsidRDefault="00FF2592" w:rsidP="00FF25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592" w:rsidRDefault="00FF2592" w:rsidP="00457FDD">
      <w:pPr>
        <w:tabs>
          <w:tab w:val="center" w:pos="5510"/>
          <w:tab w:val="left" w:pos="82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F2592" w:rsidRDefault="00FF2592" w:rsidP="00FF25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FDD" w:rsidRDefault="004A3900" w:rsidP="00FF2592">
      <w:pPr>
        <w:pStyle w:val="a4"/>
        <w:tabs>
          <w:tab w:val="left" w:pos="5657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 16 марта   2020</w:t>
      </w:r>
      <w:r w:rsidR="00457FDD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№ 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FF2592" w:rsidRPr="00457FDD" w:rsidRDefault="00457FDD" w:rsidP="00FF2592">
      <w:pPr>
        <w:pStyle w:val="a4"/>
        <w:tabs>
          <w:tab w:val="left" w:pos="5657"/>
        </w:tabs>
        <w:rPr>
          <w:rFonts w:ascii="Times New Roman" w:hAnsi="Times New Roman" w:cs="Times New Roman"/>
          <w:b/>
          <w:sz w:val="28"/>
          <w:szCs w:val="28"/>
        </w:rPr>
      </w:pPr>
      <w:r w:rsidRPr="00457FDD">
        <w:rPr>
          <w:rFonts w:ascii="Times New Roman" w:hAnsi="Times New Roman" w:cs="Times New Roman"/>
          <w:b/>
          <w:sz w:val="28"/>
          <w:szCs w:val="28"/>
        </w:rPr>
        <w:t xml:space="preserve">     с</w:t>
      </w:r>
      <w:proofErr w:type="gramStart"/>
      <w:r w:rsidRPr="00457FDD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457FDD">
        <w:rPr>
          <w:rFonts w:ascii="Times New Roman" w:hAnsi="Times New Roman" w:cs="Times New Roman"/>
          <w:b/>
          <w:sz w:val="28"/>
          <w:szCs w:val="28"/>
        </w:rPr>
        <w:t>олено</w:t>
      </w:r>
      <w:r w:rsidR="008209FF" w:rsidRPr="00457F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муниципальной программы </w:t>
      </w:r>
    </w:p>
    <w:p w:rsidR="00FF2592" w:rsidRDefault="00FF2592" w:rsidP="00FF259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</w:t>
      </w:r>
    </w:p>
    <w:p w:rsidR="00FF2592" w:rsidRDefault="008B6A27" w:rsidP="00FF259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</w:t>
      </w:r>
      <w:r w:rsidR="00FF2592">
        <w:rPr>
          <w:rFonts w:ascii="Times New Roman" w:hAnsi="Times New Roman" w:cs="Times New Roman"/>
          <w:b/>
          <w:sz w:val="28"/>
          <w:szCs w:val="28"/>
        </w:rPr>
        <w:t>вского</w:t>
      </w:r>
      <w:proofErr w:type="spellEnd"/>
      <w:r w:rsidR="00FF259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F2592" w:rsidRDefault="00FF2592" w:rsidP="00FF259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образования»</w:t>
      </w: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повышения результативности бюджетных расходов и обеспечения эффективного использования бюджетных средств, основных направлений деятельности планирования, руководствуясь Федеральным законом № 131-ФЗ от 06.10.2003 года «Об общих принципах организации местного самоуправления в Росси</w:t>
      </w:r>
      <w:r w:rsidR="008B6A27">
        <w:rPr>
          <w:rFonts w:ascii="Times New Roman" w:hAnsi="Times New Roman" w:cs="Times New Roman"/>
          <w:sz w:val="28"/>
          <w:szCs w:val="28"/>
        </w:rPr>
        <w:t xml:space="preserve">йской Федерации», Уставом </w:t>
      </w:r>
      <w:proofErr w:type="spellStart"/>
      <w:r w:rsidR="008B6A27">
        <w:rPr>
          <w:rFonts w:ascii="Times New Roman" w:hAnsi="Times New Roman" w:cs="Times New Roman"/>
          <w:sz w:val="28"/>
          <w:szCs w:val="28"/>
        </w:rPr>
        <w:t>Колено</w:t>
      </w:r>
      <w:r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«Борьба с геморрагической лихорадкой на территории </w:t>
      </w:r>
      <w:proofErr w:type="spellStart"/>
      <w:r w:rsidR="008B6A27">
        <w:rPr>
          <w:rFonts w:ascii="Times New Roman" w:hAnsi="Times New Roman" w:cs="Times New Roman"/>
          <w:sz w:val="28"/>
          <w:szCs w:val="28"/>
        </w:rPr>
        <w:t>Колено</w:t>
      </w:r>
      <w:r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 (приложение 1).</w:t>
      </w:r>
    </w:p>
    <w:p w:rsidR="00FF2592" w:rsidRDefault="00FF2592" w:rsidP="00FF259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FF2592" w:rsidRDefault="00FF2592" w:rsidP="00FF2592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 информационных стендах в специально отведенных местах в определенные сроки.</w:t>
      </w:r>
    </w:p>
    <w:p w:rsidR="00FF2592" w:rsidRDefault="00FF2592" w:rsidP="00FF2592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 официальном сайте администрации в сети Интернет.</w:t>
      </w:r>
    </w:p>
    <w:p w:rsidR="00FF2592" w:rsidRDefault="00FF2592" w:rsidP="00FF2592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оставляю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собой.</w:t>
      </w: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4A3900" w:rsidP="00FF259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8B6A27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8B6A27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FF2592" w:rsidRPr="008B6A27" w:rsidRDefault="008B6A27" w:rsidP="00FF259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МО:     </w:t>
      </w:r>
      <w:r w:rsidR="004A39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proofErr w:type="spellStart"/>
      <w:r w:rsidR="004A3900">
        <w:rPr>
          <w:rFonts w:ascii="Times New Roman" w:hAnsi="Times New Roman" w:cs="Times New Roman"/>
          <w:b/>
          <w:sz w:val="28"/>
          <w:szCs w:val="28"/>
        </w:rPr>
        <w:t>М.М.Свечникова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4A390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F2592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F2592" w:rsidRPr="00FF2592" w:rsidRDefault="00FF2592" w:rsidP="00FF2592">
      <w:pPr>
        <w:pStyle w:val="a4"/>
        <w:jc w:val="right"/>
        <w:rPr>
          <w:rFonts w:ascii="Times New Roman" w:hAnsi="Times New Roman" w:cs="Times New Roman"/>
        </w:rPr>
      </w:pPr>
      <w:r w:rsidRPr="00FF2592">
        <w:rPr>
          <w:rFonts w:ascii="Times New Roman" w:hAnsi="Times New Roman" w:cs="Times New Roman"/>
        </w:rPr>
        <w:t xml:space="preserve">Приложение  № 1 к постановлению </w:t>
      </w:r>
    </w:p>
    <w:p w:rsidR="00FF2592" w:rsidRPr="00FF2592" w:rsidRDefault="00FF2592" w:rsidP="00FF2592">
      <w:pPr>
        <w:pStyle w:val="a4"/>
        <w:jc w:val="center"/>
        <w:rPr>
          <w:rFonts w:ascii="Times New Roman" w:hAnsi="Times New Roman" w:cs="Times New Roman"/>
        </w:rPr>
      </w:pPr>
      <w:r w:rsidRPr="00FF2592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="008B6A27">
        <w:rPr>
          <w:rFonts w:ascii="Times New Roman" w:hAnsi="Times New Roman" w:cs="Times New Roman"/>
        </w:rPr>
        <w:t xml:space="preserve">администрации </w:t>
      </w:r>
      <w:proofErr w:type="spellStart"/>
      <w:r w:rsidR="008B6A27">
        <w:rPr>
          <w:rFonts w:ascii="Times New Roman" w:hAnsi="Times New Roman" w:cs="Times New Roman"/>
        </w:rPr>
        <w:t>Колено</w:t>
      </w:r>
      <w:r w:rsidRPr="00FF2592">
        <w:rPr>
          <w:rFonts w:ascii="Times New Roman" w:hAnsi="Times New Roman" w:cs="Times New Roman"/>
        </w:rPr>
        <w:t>вского</w:t>
      </w:r>
      <w:proofErr w:type="spellEnd"/>
      <w:r w:rsidRPr="00FF2592">
        <w:rPr>
          <w:rFonts w:ascii="Times New Roman" w:hAnsi="Times New Roman" w:cs="Times New Roman"/>
        </w:rPr>
        <w:t xml:space="preserve"> </w:t>
      </w:r>
    </w:p>
    <w:p w:rsidR="00FF2592" w:rsidRPr="00FF2592" w:rsidRDefault="00FF2592" w:rsidP="00FF2592">
      <w:pPr>
        <w:pStyle w:val="a4"/>
        <w:jc w:val="center"/>
        <w:rPr>
          <w:rFonts w:ascii="Times New Roman" w:hAnsi="Times New Roman" w:cs="Times New Roman"/>
        </w:rPr>
      </w:pPr>
      <w:r w:rsidRPr="00FF2592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</w:t>
      </w:r>
      <w:r w:rsidRPr="00FF2592">
        <w:rPr>
          <w:rFonts w:ascii="Times New Roman" w:hAnsi="Times New Roman" w:cs="Times New Roman"/>
        </w:rPr>
        <w:t xml:space="preserve"> муниципального образования </w:t>
      </w:r>
    </w:p>
    <w:p w:rsidR="00FF2592" w:rsidRPr="00FF2592" w:rsidRDefault="00FF2592" w:rsidP="00FF2592">
      <w:pPr>
        <w:pStyle w:val="a4"/>
        <w:jc w:val="center"/>
        <w:rPr>
          <w:rFonts w:ascii="Times New Roman" w:hAnsi="Times New Roman" w:cs="Times New Roman"/>
        </w:rPr>
      </w:pPr>
      <w:r w:rsidRPr="00FF2592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FF25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4A3900">
        <w:rPr>
          <w:rFonts w:ascii="Times New Roman" w:hAnsi="Times New Roman" w:cs="Times New Roman"/>
        </w:rPr>
        <w:t>от 16 марта 2020 года №11</w:t>
      </w: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FF2592" w:rsidRDefault="00FF2592" w:rsidP="00FF25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на территории </w:t>
      </w:r>
    </w:p>
    <w:p w:rsidR="00FF2592" w:rsidRDefault="008B6A27" w:rsidP="00FF25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</w:t>
      </w:r>
      <w:r w:rsidR="00FF2592" w:rsidRPr="00FF2592">
        <w:rPr>
          <w:rFonts w:ascii="Times New Roman" w:hAnsi="Times New Roman" w:cs="Times New Roman"/>
          <w:b/>
          <w:sz w:val="28"/>
          <w:szCs w:val="28"/>
        </w:rPr>
        <w:t>вского</w:t>
      </w:r>
      <w:proofErr w:type="spellEnd"/>
      <w:r w:rsidR="00FF259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</w:t>
      </w:r>
    </w:p>
    <w:p w:rsidR="00FF2592" w:rsidRDefault="00FF2592" w:rsidP="00FF25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794"/>
        <w:gridCol w:w="5777"/>
      </w:tblGrid>
      <w:tr w:rsidR="00FF2592" w:rsidTr="00FF25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 w:rsidP="008B6A2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Борьба с геморрагической</w:t>
            </w:r>
            <w:r w:rsidR="008B6A27">
              <w:rPr>
                <w:rFonts w:ascii="Times New Roman" w:hAnsi="Times New Roman" w:cs="Times New Roman"/>
                <w:sz w:val="28"/>
                <w:szCs w:val="28"/>
              </w:rPr>
              <w:t xml:space="preserve"> лихорадкой на территории  </w:t>
            </w:r>
            <w:proofErr w:type="spellStart"/>
            <w:r w:rsidR="008B6A27">
              <w:rPr>
                <w:rFonts w:ascii="Times New Roman" w:hAnsi="Times New Roman" w:cs="Times New Roman"/>
                <w:sz w:val="28"/>
                <w:szCs w:val="28"/>
              </w:rPr>
              <w:t>Коленовс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</w:p>
        </w:tc>
      </w:tr>
      <w:tr w:rsidR="00FF2592" w:rsidTr="00FF25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8B6A2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Колено</w:t>
            </w:r>
            <w:r w:rsidR="00FF2592">
              <w:rPr>
                <w:rFonts w:ascii="Times New Roman" w:hAnsi="Times New Roman" w:cs="Times New Roman"/>
                <w:sz w:val="28"/>
                <w:szCs w:val="28"/>
              </w:rPr>
              <w:t>вского</w:t>
            </w:r>
            <w:proofErr w:type="spellEnd"/>
            <w:r w:rsidR="00FF259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FF2592" w:rsidTr="00FF25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8B6A2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Колено</w:t>
            </w:r>
            <w:r w:rsidR="00FF2592">
              <w:rPr>
                <w:rFonts w:ascii="Times New Roman" w:hAnsi="Times New Roman" w:cs="Times New Roman"/>
                <w:sz w:val="28"/>
                <w:szCs w:val="28"/>
              </w:rPr>
              <w:t>вского</w:t>
            </w:r>
            <w:proofErr w:type="spellEnd"/>
            <w:r w:rsidR="00FF259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FF2592" w:rsidTr="00FF25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санитарно-эпидемиологическ</w:t>
            </w:r>
            <w:r w:rsidR="008B6A27">
              <w:rPr>
                <w:rFonts w:ascii="Times New Roman" w:hAnsi="Times New Roman" w:cs="Times New Roman"/>
                <w:sz w:val="28"/>
                <w:szCs w:val="28"/>
              </w:rPr>
              <w:t xml:space="preserve">ое благополучие населения  </w:t>
            </w:r>
            <w:proofErr w:type="spellStart"/>
            <w:r w:rsidR="008B6A27">
              <w:rPr>
                <w:rFonts w:ascii="Times New Roman" w:hAnsi="Times New Roman" w:cs="Times New Roman"/>
                <w:sz w:val="28"/>
                <w:szCs w:val="28"/>
              </w:rPr>
              <w:t>Колено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FF2592" w:rsidTr="00FF25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уничтожить мышевидных грызунов;</w:t>
            </w:r>
          </w:p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локализовать вирус болезни путем проведения  дератизации  на территории населенных пунктов муниципального образования;</w:t>
            </w:r>
          </w:p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остановить распространение ГЛПС;</w:t>
            </w:r>
          </w:p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предотвратить заболев</w:t>
            </w:r>
            <w:r w:rsidR="008B6A27">
              <w:rPr>
                <w:rFonts w:ascii="Times New Roman" w:hAnsi="Times New Roman" w:cs="Times New Roman"/>
                <w:sz w:val="28"/>
                <w:szCs w:val="28"/>
              </w:rPr>
              <w:t xml:space="preserve">ание ГЛПС среди населения  </w:t>
            </w:r>
            <w:proofErr w:type="spellStart"/>
            <w:r w:rsidR="008B6A27">
              <w:rPr>
                <w:rFonts w:ascii="Times New Roman" w:hAnsi="Times New Roman" w:cs="Times New Roman"/>
                <w:sz w:val="28"/>
                <w:szCs w:val="28"/>
              </w:rPr>
              <w:t>Колено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образования.</w:t>
            </w:r>
          </w:p>
        </w:tc>
      </w:tr>
      <w:tr w:rsidR="00FF2592" w:rsidTr="00FF25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4A390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FF259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FF2592" w:rsidTr="00FF25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мероприятий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8B6A2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Колено</w:t>
            </w:r>
            <w:r w:rsidR="00FF2592">
              <w:rPr>
                <w:rFonts w:ascii="Times New Roman" w:hAnsi="Times New Roman" w:cs="Times New Roman"/>
                <w:sz w:val="28"/>
                <w:szCs w:val="28"/>
              </w:rPr>
              <w:t>вского</w:t>
            </w:r>
            <w:proofErr w:type="spellEnd"/>
            <w:r w:rsidR="00FF259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FF2592" w:rsidTr="00FF25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4A390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B6A2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FF2592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</w:tr>
      <w:tr w:rsidR="00FF2592" w:rsidTr="00FF25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 о</w:t>
            </w:r>
            <w:r w:rsidR="008B6A27">
              <w:rPr>
                <w:rFonts w:ascii="Times New Roman" w:hAnsi="Times New Roman" w:cs="Times New Roman"/>
                <w:sz w:val="28"/>
                <w:szCs w:val="28"/>
              </w:rPr>
              <w:t xml:space="preserve">существляет администрация  </w:t>
            </w:r>
            <w:proofErr w:type="spellStart"/>
            <w:r w:rsidR="008B6A27">
              <w:rPr>
                <w:rFonts w:ascii="Times New Roman" w:hAnsi="Times New Roman" w:cs="Times New Roman"/>
                <w:sz w:val="28"/>
                <w:szCs w:val="28"/>
              </w:rPr>
              <w:t>Колено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57FDD" w:rsidRDefault="00457FDD" w:rsidP="00FF25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FDD" w:rsidRDefault="00457FDD" w:rsidP="00FF25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FDD" w:rsidRDefault="00457FDD" w:rsidP="00FF25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FDD" w:rsidRDefault="00457FDD" w:rsidP="00FF25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592" w:rsidRDefault="00FF2592" w:rsidP="00FF25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1.Содержание проблемы и обоснование необходимости</w:t>
      </w:r>
    </w:p>
    <w:p w:rsidR="00FF2592" w:rsidRDefault="00FF2592" w:rsidP="00FF25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ее решения программными методами</w:t>
      </w:r>
    </w:p>
    <w:p w:rsidR="00FF2592" w:rsidRDefault="00FF2592" w:rsidP="00FF259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 из важнейших направлений в работе органов местного самоуправления занимает борьба с геморрагической</w:t>
      </w:r>
      <w:r w:rsidR="008B6A27">
        <w:rPr>
          <w:rFonts w:ascii="Times New Roman" w:hAnsi="Times New Roman" w:cs="Times New Roman"/>
          <w:sz w:val="28"/>
          <w:szCs w:val="28"/>
        </w:rPr>
        <w:t xml:space="preserve"> лихорадкой на территории  </w:t>
      </w:r>
      <w:proofErr w:type="spellStart"/>
      <w:r w:rsidR="008B6A27">
        <w:rPr>
          <w:rFonts w:ascii="Times New Roman" w:hAnsi="Times New Roman" w:cs="Times New Roman"/>
          <w:sz w:val="28"/>
          <w:szCs w:val="28"/>
        </w:rPr>
        <w:t>Колено</w:t>
      </w:r>
      <w:r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FF2592" w:rsidRDefault="00FF2592" w:rsidP="00FF259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со вспышкой геморрагической лихорадки в Саратовской области  возникла необходимость борьбы с мышевидными грызунами. Основным переносчиком вируса ГЛПС являются мышевидные грызуны. Одним из основных мест их обитания являются скирды сена и соломы, сенажные ямы.</w:t>
      </w:r>
    </w:p>
    <w:p w:rsidR="00FF2592" w:rsidRDefault="00FF2592" w:rsidP="00FF259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путем заражения вирусом ГЛПС является воздушно-пылевой. Когда человек соприкасается с инфицированными предметами внешней среды, чаще всего с сеном, соломой, опасная болезнь попадает </w:t>
      </w:r>
      <w:r w:rsidR="008B6A27">
        <w:rPr>
          <w:rFonts w:ascii="Times New Roman" w:hAnsi="Times New Roman" w:cs="Times New Roman"/>
          <w:sz w:val="28"/>
          <w:szCs w:val="28"/>
        </w:rPr>
        <w:t xml:space="preserve">в организм. На территории </w:t>
      </w:r>
      <w:proofErr w:type="spellStart"/>
      <w:r w:rsidR="008B6A27">
        <w:rPr>
          <w:rFonts w:ascii="Times New Roman" w:hAnsi="Times New Roman" w:cs="Times New Roman"/>
          <w:sz w:val="28"/>
          <w:szCs w:val="28"/>
        </w:rPr>
        <w:t>Колено</w:t>
      </w:r>
      <w:r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многие жители в своем личном подсобном хозяйстве имеют КРС, которым используют в рационе питания грубые корма, тем самым непосредственно контактируют с инфицированными предметами. Поэтому возникла необходимость решить эту проблему программным методом.</w:t>
      </w:r>
    </w:p>
    <w:p w:rsidR="00FF2592" w:rsidRDefault="00FF2592" w:rsidP="00FF259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2.Основные задачи программы</w:t>
      </w:r>
    </w:p>
    <w:p w:rsidR="00FF2592" w:rsidRDefault="00FF2592" w:rsidP="00FF259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задачей программы является предотвращение заболевания ГЛПС среди населения, привлечения населения, предприятий и организаций всех форм собственности и общественных организаций к проведению сплошной дератизации территории сельского поселения для локализации вируса болезни.</w:t>
      </w:r>
    </w:p>
    <w:p w:rsidR="00FF2592" w:rsidRDefault="00FF2592" w:rsidP="00FF259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3.Сроки реализации программы</w:t>
      </w:r>
    </w:p>
    <w:p w:rsidR="00FF2592" w:rsidRDefault="00FF2592" w:rsidP="00FF2592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4A3900">
        <w:rPr>
          <w:rFonts w:ascii="Times New Roman" w:hAnsi="Times New Roman" w:cs="Times New Roman"/>
          <w:sz w:val="28"/>
          <w:szCs w:val="28"/>
        </w:rPr>
        <w:t>ограмма будет выполняться в 2020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FF2592" w:rsidRDefault="00FF2592" w:rsidP="00FF2592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4.Перечень программных мероприятий</w:t>
      </w:r>
    </w:p>
    <w:p w:rsidR="00FF2592" w:rsidRDefault="00FF2592" w:rsidP="00FF259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  включает в себя мероприятия, направленные на локализацию вируса заболевания, обеспечение санитарно-эпидемиологического благополучия населения и стабилизации ситуации по заболеваемости ГЛПС в сельском поселении (мероприятия прилагаются).</w:t>
      </w:r>
    </w:p>
    <w:p w:rsidR="00FF2592" w:rsidRDefault="00FF2592" w:rsidP="00FF259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592" w:rsidRDefault="00FF2592" w:rsidP="00FF259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5.Источники финансирования программы</w:t>
      </w:r>
    </w:p>
    <w:p w:rsidR="00FF2592" w:rsidRDefault="00FF2592" w:rsidP="00FF259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финансирования программы являются средства местного бюдже</w:t>
      </w:r>
      <w:r w:rsidR="008B6A27">
        <w:rPr>
          <w:rFonts w:ascii="Times New Roman" w:hAnsi="Times New Roman" w:cs="Times New Roman"/>
          <w:sz w:val="28"/>
          <w:szCs w:val="28"/>
        </w:rPr>
        <w:t xml:space="preserve">та  </w:t>
      </w:r>
      <w:proofErr w:type="spellStart"/>
      <w:r w:rsidR="008B6A27">
        <w:rPr>
          <w:rFonts w:ascii="Times New Roman" w:hAnsi="Times New Roman" w:cs="Times New Roman"/>
          <w:sz w:val="28"/>
          <w:szCs w:val="28"/>
        </w:rPr>
        <w:t>Колено</w:t>
      </w:r>
      <w:r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Общий объем финансирования меропр</w:t>
      </w:r>
      <w:r w:rsidR="004A3900">
        <w:rPr>
          <w:rFonts w:ascii="Times New Roman" w:hAnsi="Times New Roman" w:cs="Times New Roman"/>
          <w:sz w:val="28"/>
          <w:szCs w:val="28"/>
        </w:rPr>
        <w:t>иятий программы составляет 10000 (десять</w:t>
      </w:r>
      <w:r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FF2592" w:rsidRDefault="00FF2592" w:rsidP="00FF259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6.Оценка эффективности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социально-экономических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2592" w:rsidRDefault="00FF2592" w:rsidP="00FF259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последствий реализации программы</w:t>
      </w:r>
    </w:p>
    <w:p w:rsidR="00FF2592" w:rsidRDefault="00FF2592" w:rsidP="00FF259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мероприятий позволит обеспечить санитарно-эпидемиологическое  благополучие населения сельского поселения и стабилизировать заболеваемость ГЛПС.</w:t>
      </w:r>
    </w:p>
    <w:p w:rsidR="00FF2592" w:rsidRDefault="00FF2592" w:rsidP="00457FD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592" w:rsidRDefault="00FF2592" w:rsidP="00FF2592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F2592" w:rsidRPr="00FF2592" w:rsidRDefault="00FF2592" w:rsidP="00FF259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F2592">
        <w:rPr>
          <w:rFonts w:ascii="Times New Roman" w:hAnsi="Times New Roman" w:cs="Times New Roman"/>
          <w:sz w:val="24"/>
          <w:szCs w:val="24"/>
        </w:rPr>
        <w:t xml:space="preserve">Приложение  № 2 к постановлению </w:t>
      </w:r>
    </w:p>
    <w:p w:rsidR="00FF2592" w:rsidRPr="00FF2592" w:rsidRDefault="00FF2592" w:rsidP="00FF259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F25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B6A27">
        <w:rPr>
          <w:rFonts w:ascii="Times New Roman" w:hAnsi="Times New Roman" w:cs="Times New Roman"/>
          <w:sz w:val="24"/>
          <w:szCs w:val="24"/>
        </w:rPr>
        <w:t xml:space="preserve">  администрации  </w:t>
      </w:r>
      <w:proofErr w:type="spellStart"/>
      <w:r w:rsidR="008B6A27">
        <w:rPr>
          <w:rFonts w:ascii="Times New Roman" w:hAnsi="Times New Roman" w:cs="Times New Roman"/>
          <w:sz w:val="24"/>
          <w:szCs w:val="24"/>
        </w:rPr>
        <w:t>Колено</w:t>
      </w:r>
      <w:r w:rsidRPr="00FF2592">
        <w:rPr>
          <w:rFonts w:ascii="Times New Roman" w:hAnsi="Times New Roman" w:cs="Times New Roman"/>
          <w:sz w:val="24"/>
          <w:szCs w:val="24"/>
        </w:rPr>
        <w:t>вского</w:t>
      </w:r>
      <w:proofErr w:type="spellEnd"/>
      <w:r w:rsidRPr="00FF25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592" w:rsidRPr="00FF2592" w:rsidRDefault="00FF2592" w:rsidP="00FF259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F25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F259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FF2592" w:rsidRDefault="00FF2592" w:rsidP="00FF25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A3900">
        <w:rPr>
          <w:rFonts w:ascii="Times New Roman" w:hAnsi="Times New Roman" w:cs="Times New Roman"/>
          <w:sz w:val="24"/>
          <w:szCs w:val="24"/>
        </w:rPr>
        <w:t>от 16 марта 2020</w:t>
      </w:r>
      <w:r w:rsidRPr="00FF2592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B6A27">
        <w:rPr>
          <w:rFonts w:ascii="Times New Roman" w:hAnsi="Times New Roman" w:cs="Times New Roman"/>
          <w:sz w:val="24"/>
          <w:szCs w:val="24"/>
        </w:rPr>
        <w:t>1</w:t>
      </w:r>
      <w:r w:rsidR="004A3900">
        <w:rPr>
          <w:rFonts w:ascii="Times New Roman" w:hAnsi="Times New Roman" w:cs="Times New Roman"/>
          <w:sz w:val="24"/>
          <w:szCs w:val="24"/>
        </w:rPr>
        <w:t>1</w:t>
      </w: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592" w:rsidRDefault="00FF2592" w:rsidP="00FF259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FF2592" w:rsidRDefault="00FF2592" w:rsidP="00FF259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борьбе с геморрагической лихорадкой</w:t>
      </w:r>
    </w:p>
    <w:p w:rsidR="00FF2592" w:rsidRDefault="00FF2592" w:rsidP="00FF259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FF2592" w:rsidTr="00FF259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92" w:rsidRDefault="00FF2592" w:rsidP="00AF24C6">
            <w:pPr>
              <w:pStyle w:val="a4"/>
              <w:numPr>
                <w:ilvl w:val="0"/>
                <w:numId w:val="2"/>
              </w:num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дератизационные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6A27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на территории </w:t>
            </w:r>
            <w:proofErr w:type="spellStart"/>
            <w:r w:rsidR="008B6A27">
              <w:rPr>
                <w:rFonts w:ascii="Times New Roman" w:hAnsi="Times New Roman" w:cs="Times New Roman"/>
                <w:sz w:val="28"/>
                <w:szCs w:val="28"/>
              </w:rPr>
              <w:t>Колено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образования.</w:t>
            </w:r>
          </w:p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F2592" w:rsidRDefault="008B6A27" w:rsidP="004A390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1</w:t>
            </w:r>
            <w:r w:rsidR="004A39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FF2592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FF2592" w:rsidTr="00FF259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FF2592" w:rsidTr="00FF259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ядоприманки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проведения дератизации в домовладениях и подворьях на территории населенных пунктов поселения.</w:t>
            </w:r>
          </w:p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2592" w:rsidRDefault="00FF2592">
            <w:pPr>
              <w:rPr>
                <w:lang w:eastAsia="en-US"/>
              </w:rPr>
            </w:pPr>
          </w:p>
          <w:p w:rsidR="00FF2592" w:rsidRDefault="00FF2592">
            <w:pPr>
              <w:rPr>
                <w:lang w:eastAsia="en-US"/>
              </w:rPr>
            </w:pPr>
          </w:p>
          <w:p w:rsidR="00FF2592" w:rsidRDefault="00FF2592" w:rsidP="004A3900">
            <w:pPr>
              <w:tabs>
                <w:tab w:val="left" w:pos="1117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ab/>
            </w:r>
            <w:r w:rsidR="008B6A27">
              <w:rPr>
                <w:sz w:val="28"/>
                <w:szCs w:val="28"/>
                <w:lang w:eastAsia="en-US"/>
              </w:rPr>
              <w:t>1</w:t>
            </w:r>
            <w:r w:rsidR="004A3900">
              <w:rPr>
                <w:sz w:val="28"/>
                <w:szCs w:val="28"/>
                <w:lang w:eastAsia="en-US"/>
              </w:rPr>
              <w:t>0</w:t>
            </w:r>
            <w:r w:rsidR="008B6A27">
              <w:rPr>
                <w:sz w:val="28"/>
                <w:szCs w:val="28"/>
                <w:lang w:eastAsia="en-US"/>
              </w:rPr>
              <w:t>000</w:t>
            </w:r>
            <w:r>
              <w:rPr>
                <w:sz w:val="28"/>
                <w:szCs w:val="28"/>
                <w:lang w:eastAsia="en-US"/>
              </w:rPr>
              <w:t>рублей</w:t>
            </w:r>
          </w:p>
        </w:tc>
      </w:tr>
      <w:tr w:rsidR="00FF2592" w:rsidTr="00FF259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информирование граждан о необходимости борьбы с грызунами, опасности ГЛПС, правилами применения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ядоприманки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меры предосторожности при подворных обходах, на сходах граждан.</w:t>
            </w:r>
          </w:p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2592" w:rsidTr="00FF259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предприятий и организаций всех форм собственности совместно с администрацией принять меры к проведению сплошной дератизации посевов, лесополос, ме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 скл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адирования сена и соломы, животноводческих помещений, складов, в том числе организовать барьерную дератизацию на границах полей.</w:t>
            </w:r>
          </w:p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2592" w:rsidTr="00FF259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Ликвидировать свалки мусора и навести порядок на территории поселения.</w:t>
            </w:r>
          </w:p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Обеспечить работу по раннему выявлению больных ГЛПС и оказанию своевременной медицинской помощи.</w:t>
            </w:r>
          </w:p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2592" w:rsidTr="00FF259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Организовать проведение первичных противоэпидемических мероприятий подворных обходов, в ходе которых осуществлять информационно-разъяснительную работу среди населения по вопросам профилактики ГЛПС.</w:t>
            </w:r>
          </w:p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F2592" w:rsidRDefault="00FF2592" w:rsidP="00FF2592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2592" w:rsidRDefault="00FF2592" w:rsidP="00FF2592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rPr>
          <w:rFonts w:asciiTheme="minorHAnsi" w:hAnsiTheme="minorHAnsi" w:cstheme="minorBidi"/>
          <w:sz w:val="22"/>
          <w:szCs w:val="22"/>
        </w:rPr>
      </w:pPr>
    </w:p>
    <w:p w:rsidR="00FF2592" w:rsidRDefault="00FF2592" w:rsidP="00FF2592"/>
    <w:p w:rsidR="00FF2592" w:rsidRDefault="00FF2592" w:rsidP="00FF2592">
      <w:pPr>
        <w:pStyle w:val="a4"/>
      </w:pPr>
    </w:p>
    <w:p w:rsidR="00FF2592" w:rsidRDefault="00FF2592" w:rsidP="00FF2592">
      <w:r>
        <w:t xml:space="preserve"> </w:t>
      </w:r>
    </w:p>
    <w:p w:rsidR="00BF291E" w:rsidRDefault="00BF291E"/>
    <w:sectPr w:rsidR="00BF291E" w:rsidSect="00BF2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B777D"/>
    <w:multiLevelType w:val="hybridMultilevel"/>
    <w:tmpl w:val="03FC2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F82926"/>
    <w:multiLevelType w:val="hybridMultilevel"/>
    <w:tmpl w:val="1368DDB4"/>
    <w:lvl w:ilvl="0" w:tplc="E8966A9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592"/>
    <w:rsid w:val="00457FDD"/>
    <w:rsid w:val="004A3900"/>
    <w:rsid w:val="008209FF"/>
    <w:rsid w:val="008B6A27"/>
    <w:rsid w:val="00BF291E"/>
    <w:rsid w:val="00C07782"/>
    <w:rsid w:val="00C65822"/>
    <w:rsid w:val="00DB3CE4"/>
    <w:rsid w:val="00FF2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59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2592"/>
    <w:rPr>
      <w:color w:val="0000FF" w:themeColor="hyperlink"/>
      <w:u w:val="single"/>
    </w:rPr>
  </w:style>
  <w:style w:type="paragraph" w:styleId="a4">
    <w:name w:val="No Spacing"/>
    <w:uiPriority w:val="1"/>
    <w:qFormat/>
    <w:rsid w:val="00FF2592"/>
    <w:pPr>
      <w:spacing w:after="0" w:line="240" w:lineRule="auto"/>
    </w:pPr>
  </w:style>
  <w:style w:type="table" w:styleId="a5">
    <w:name w:val="Table Grid"/>
    <w:basedOn w:val="a1"/>
    <w:uiPriority w:val="59"/>
    <w:rsid w:val="00FF2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Пользователь</cp:lastModifiedBy>
  <cp:revision>7</cp:revision>
  <cp:lastPrinted>2019-06-24T07:29:00Z</cp:lastPrinted>
  <dcterms:created xsi:type="dcterms:W3CDTF">2019-06-14T10:28:00Z</dcterms:created>
  <dcterms:modified xsi:type="dcterms:W3CDTF">2020-03-19T11:33:00Z</dcterms:modified>
</cp:coreProperties>
</file>