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37" w:rsidRDefault="00F84DE1" w:rsidP="00AF1937">
      <w:pPr>
        <w:jc w:val="center"/>
        <w:rPr>
          <w:b/>
          <w:i/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905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37" w:rsidRPr="00D01A98" w:rsidRDefault="00AF1937" w:rsidP="00AF1937">
      <w:pPr>
        <w:ind w:right="-766"/>
        <w:jc w:val="center"/>
        <w:rPr>
          <w:b/>
          <w:i/>
          <w:sz w:val="22"/>
          <w:lang w:val="en-US"/>
        </w:rPr>
      </w:pPr>
    </w:p>
    <w:p w:rsidR="00AF1937" w:rsidRPr="00D01A98" w:rsidRDefault="00AF1937" w:rsidP="00AF1937">
      <w:pPr>
        <w:ind w:right="-5"/>
        <w:jc w:val="center"/>
        <w:rPr>
          <w:b/>
          <w:sz w:val="22"/>
        </w:rPr>
      </w:pPr>
      <w:r w:rsidRPr="00D01A98">
        <w:rPr>
          <w:b/>
          <w:sz w:val="22"/>
        </w:rPr>
        <w:t>АДМИНИСТРАЦИЯ  ЕКАТЕРИНОВСКОГО  МУНИЦИПАЛЬНОГО РАЙОНА</w:t>
      </w:r>
    </w:p>
    <w:p w:rsidR="00AF1937" w:rsidRPr="007646F4" w:rsidRDefault="00AF1937" w:rsidP="00AF1937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</w:t>
      </w:r>
      <w:r w:rsidRPr="00D01A98">
        <w:rPr>
          <w:b/>
          <w:sz w:val="22"/>
        </w:rPr>
        <w:t>И</w:t>
      </w:r>
    </w:p>
    <w:p w:rsidR="00AF1937" w:rsidRDefault="00AF1937" w:rsidP="00AF1937">
      <w:pPr>
        <w:ind w:right="-5"/>
        <w:jc w:val="center"/>
        <w:rPr>
          <w:b/>
          <w:i/>
          <w:sz w:val="10"/>
        </w:rPr>
      </w:pPr>
    </w:p>
    <w:p w:rsidR="00AF1937" w:rsidRPr="00D01A98" w:rsidRDefault="00AF1937" w:rsidP="00AF1937">
      <w:pPr>
        <w:pStyle w:val="2"/>
        <w:tabs>
          <w:tab w:val="left" w:pos="0"/>
        </w:tabs>
        <w:jc w:val="center"/>
        <w:rPr>
          <w:b/>
          <w:sz w:val="36"/>
        </w:rPr>
      </w:pPr>
      <w:r w:rsidRPr="00D01A98">
        <w:rPr>
          <w:b/>
          <w:sz w:val="36"/>
        </w:rPr>
        <w:t>ПОСТАНОВЛЕНИЕ</w:t>
      </w:r>
    </w:p>
    <w:p w:rsidR="00AF1937" w:rsidRDefault="00AF1937" w:rsidP="00AF1937">
      <w:pPr>
        <w:ind w:right="-766"/>
        <w:jc w:val="center"/>
        <w:rPr>
          <w:sz w:val="24"/>
          <w:u w:val="single"/>
        </w:rPr>
      </w:pPr>
    </w:p>
    <w:p w:rsidR="00AF1937" w:rsidRDefault="00DB2F49" w:rsidP="00AF1937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05.09</w:t>
      </w:r>
      <w:r w:rsidR="009574E8">
        <w:rPr>
          <w:sz w:val="24"/>
          <w:u w:val="single"/>
        </w:rPr>
        <w:t>.2017</w:t>
      </w:r>
      <w:r w:rsidR="00E34D3F">
        <w:rPr>
          <w:sz w:val="24"/>
          <w:u w:val="single"/>
        </w:rPr>
        <w:t xml:space="preserve"> г. </w:t>
      </w:r>
      <w:r w:rsidR="00AF1937">
        <w:rPr>
          <w:sz w:val="24"/>
          <w:u w:val="single"/>
        </w:rPr>
        <w:t xml:space="preserve">№ </w:t>
      </w:r>
      <w:r w:rsidR="009F384D">
        <w:rPr>
          <w:sz w:val="24"/>
          <w:u w:val="single"/>
        </w:rPr>
        <w:t>552</w:t>
      </w:r>
      <w:r w:rsidR="00AF1937">
        <w:rPr>
          <w:sz w:val="24"/>
          <w:u w:val="single"/>
        </w:rPr>
        <w:t xml:space="preserve"> </w:t>
      </w:r>
    </w:p>
    <w:p w:rsidR="00AF1937" w:rsidRDefault="00AF1937" w:rsidP="00AF1937">
      <w:pPr>
        <w:ind w:right="-766"/>
      </w:pPr>
      <w:r>
        <w:t xml:space="preserve">      р.п.  Екатериновка</w:t>
      </w:r>
    </w:p>
    <w:p w:rsidR="00AF1937" w:rsidRPr="00F96E97" w:rsidRDefault="00AF1937" w:rsidP="00AF1937">
      <w:pPr>
        <w:pStyle w:val="a4"/>
        <w:tabs>
          <w:tab w:val="left" w:pos="4536"/>
        </w:tabs>
        <w:ind w:right="5386"/>
        <w:rPr>
          <w:sz w:val="28"/>
          <w:szCs w:val="28"/>
        </w:rPr>
      </w:pPr>
    </w:p>
    <w:p w:rsidR="00AF1937" w:rsidRPr="00F96E97" w:rsidRDefault="009574E8" w:rsidP="00AF193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="00C8633E">
        <w:rPr>
          <w:b/>
          <w:sz w:val="28"/>
          <w:szCs w:val="28"/>
        </w:rPr>
        <w:t xml:space="preserve"> изменений в постановление № </w:t>
      </w:r>
      <w:r w:rsidR="00FC142D">
        <w:rPr>
          <w:b/>
          <w:sz w:val="28"/>
          <w:szCs w:val="28"/>
        </w:rPr>
        <w:t>635</w:t>
      </w:r>
      <w:r>
        <w:rPr>
          <w:b/>
          <w:sz w:val="28"/>
          <w:szCs w:val="28"/>
        </w:rPr>
        <w:t xml:space="preserve"> от 21.12.2016 года «Об утверждении порядка принятия решения о включении (об отказе во включении) в список граждан, имеющих право на приобретение жилья экономического класса в рамках программы «Жилье для российской семьи»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F1937" w:rsidRPr="00D865F9" w:rsidRDefault="00AF1937" w:rsidP="00AF1937">
      <w:pPr>
        <w:tabs>
          <w:tab w:val="left" w:pos="4536"/>
        </w:tabs>
        <w:ind w:right="5386"/>
        <w:jc w:val="both"/>
        <w:rPr>
          <w:sz w:val="24"/>
          <w:szCs w:val="24"/>
        </w:rPr>
      </w:pPr>
    </w:p>
    <w:p w:rsidR="00AF1937" w:rsidRPr="00F96E97" w:rsidRDefault="00AF1937" w:rsidP="00AF1937">
      <w:pPr>
        <w:ind w:firstLine="708"/>
        <w:jc w:val="both"/>
        <w:rPr>
          <w:sz w:val="28"/>
          <w:szCs w:val="28"/>
        </w:rPr>
      </w:pPr>
      <w:r w:rsidRPr="00F96E97">
        <w:rPr>
          <w:bCs/>
          <w:sz w:val="28"/>
          <w:szCs w:val="28"/>
        </w:rPr>
        <w:t>В соответствии с Постановлением Правительства Саратовской области от 14.11.2014 г. № 634-П «О реализации некоторых положений в рамках реализации программы «Жилье для российской семьи»</w:t>
      </w:r>
      <w:r w:rsidRPr="00F96E97">
        <w:rPr>
          <w:sz w:val="28"/>
          <w:szCs w:val="28"/>
        </w:rPr>
        <w:t xml:space="preserve"> </w:t>
      </w:r>
    </w:p>
    <w:p w:rsidR="00AF1937" w:rsidRDefault="00AF1937" w:rsidP="00AF1937">
      <w:pPr>
        <w:ind w:right="-1"/>
        <w:jc w:val="both"/>
        <w:rPr>
          <w:sz w:val="28"/>
          <w:szCs w:val="28"/>
        </w:rPr>
      </w:pPr>
      <w:r w:rsidRPr="009B04FD">
        <w:rPr>
          <w:sz w:val="28"/>
          <w:szCs w:val="28"/>
        </w:rPr>
        <w:t>ПОСТАНОВЛЯЮ:</w:t>
      </w:r>
    </w:p>
    <w:p w:rsidR="005258A9" w:rsidRDefault="005258A9" w:rsidP="005258A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96E97">
        <w:rPr>
          <w:bCs/>
          <w:sz w:val="28"/>
          <w:szCs w:val="28"/>
        </w:rPr>
        <w:t xml:space="preserve">1. </w:t>
      </w:r>
      <w:r w:rsidR="00397BCF">
        <w:rPr>
          <w:bCs/>
          <w:sz w:val="28"/>
          <w:szCs w:val="28"/>
        </w:rPr>
        <w:t>Внести изменения в приложение № 1 к постановлению администрации Екатериновского муниципального района № 635 от 21.12.2016 года «Об утверждении порядка принятия решения о включении (об отказе во включение) в список граждан, имеющих право на приобретение жилья экономического класса в рамках программы «Жилье для российской семьи</w:t>
      </w:r>
      <w:r w:rsidR="00165D78">
        <w:rPr>
          <w:bCs/>
          <w:sz w:val="28"/>
          <w:szCs w:val="28"/>
        </w:rPr>
        <w:t>» следующего содер</w:t>
      </w:r>
      <w:r w:rsidR="00397BCF">
        <w:rPr>
          <w:bCs/>
          <w:sz w:val="28"/>
          <w:szCs w:val="28"/>
        </w:rPr>
        <w:t>жания:</w:t>
      </w:r>
    </w:p>
    <w:p w:rsidR="00397BCF" w:rsidRDefault="00165D78" w:rsidP="005258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межведомственной комиссии по рассмотрению вопросов об улучшении жилищных условий граждан с использованием средств материнского капитала – консультанта </w:t>
      </w:r>
      <w:r w:rsidR="00B875F8">
        <w:rPr>
          <w:sz w:val="28"/>
          <w:szCs w:val="28"/>
        </w:rPr>
        <w:t>отдела по управлению муниципальным имуществом и земельными ресурсами администрации Екатериновского муниципального района Лукьянову Н.П.</w:t>
      </w:r>
    </w:p>
    <w:p w:rsidR="00165D78" w:rsidRPr="00F96E97" w:rsidRDefault="00165D78" w:rsidP="005258A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межведомственной комиссии по рассмотрению вопросов об улучшении жилищных условий граждан с использованием средств материнского (семейного) капитала </w:t>
      </w:r>
      <w:r w:rsidR="00540642">
        <w:rPr>
          <w:sz w:val="28"/>
          <w:szCs w:val="28"/>
        </w:rPr>
        <w:t>–</w:t>
      </w:r>
      <w:r w:rsidR="000839C7" w:rsidRPr="000839C7">
        <w:rPr>
          <w:sz w:val="28"/>
          <w:szCs w:val="28"/>
        </w:rPr>
        <w:t xml:space="preserve"> </w:t>
      </w:r>
      <w:r w:rsidR="000839C7">
        <w:rPr>
          <w:sz w:val="28"/>
          <w:szCs w:val="28"/>
        </w:rPr>
        <w:t xml:space="preserve">консультанта </w:t>
      </w:r>
      <w:r w:rsidR="00FC142D">
        <w:rPr>
          <w:sz w:val="28"/>
          <w:szCs w:val="28"/>
        </w:rPr>
        <w:t>отдела по управлению муниципальным имуществом и земельными ресурсами администрации Екатериновского мун</w:t>
      </w:r>
      <w:r w:rsidR="00B875F8">
        <w:rPr>
          <w:sz w:val="28"/>
          <w:szCs w:val="28"/>
        </w:rPr>
        <w:t>иципального района Герасимова А.М</w:t>
      </w:r>
      <w:r w:rsidR="00540642">
        <w:rPr>
          <w:sz w:val="28"/>
          <w:szCs w:val="28"/>
        </w:rPr>
        <w:t>.;</w:t>
      </w:r>
    </w:p>
    <w:p w:rsidR="005258A9" w:rsidRDefault="005258A9" w:rsidP="005258A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96E97">
        <w:rPr>
          <w:sz w:val="28"/>
          <w:szCs w:val="28"/>
        </w:rPr>
        <w:t>2.</w:t>
      </w:r>
      <w:r w:rsidRPr="00F96E97">
        <w:rPr>
          <w:bCs/>
          <w:sz w:val="28"/>
          <w:szCs w:val="28"/>
        </w:rPr>
        <w:t xml:space="preserve"> </w:t>
      </w:r>
      <w:proofErr w:type="gramStart"/>
      <w:r w:rsidR="00540642">
        <w:rPr>
          <w:bCs/>
          <w:sz w:val="28"/>
          <w:szCs w:val="28"/>
        </w:rPr>
        <w:t>Контроль за</w:t>
      </w:r>
      <w:proofErr w:type="gramEnd"/>
      <w:r w:rsidR="00540642">
        <w:rPr>
          <w:bCs/>
          <w:sz w:val="28"/>
          <w:szCs w:val="28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</w:t>
      </w:r>
      <w:proofErr w:type="spellStart"/>
      <w:r w:rsidR="00540642">
        <w:rPr>
          <w:bCs/>
          <w:sz w:val="28"/>
          <w:szCs w:val="28"/>
        </w:rPr>
        <w:t>жилищно</w:t>
      </w:r>
      <w:proofErr w:type="spellEnd"/>
      <w:r w:rsidR="00540642">
        <w:rPr>
          <w:bCs/>
          <w:sz w:val="28"/>
          <w:szCs w:val="28"/>
        </w:rPr>
        <w:t xml:space="preserve"> – коммунальной сферы – Вдовину Т.В.</w:t>
      </w:r>
    </w:p>
    <w:p w:rsidR="00AF1937" w:rsidRDefault="00AF1937" w:rsidP="00AF1937">
      <w:pPr>
        <w:jc w:val="both"/>
        <w:rPr>
          <w:sz w:val="24"/>
        </w:rPr>
      </w:pPr>
    </w:p>
    <w:p w:rsidR="005258A9" w:rsidRDefault="005258A9" w:rsidP="00AF1937">
      <w:pPr>
        <w:jc w:val="both"/>
        <w:rPr>
          <w:sz w:val="24"/>
        </w:rPr>
      </w:pPr>
    </w:p>
    <w:p w:rsidR="005258A9" w:rsidRDefault="00AF1937" w:rsidP="00AF19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9B04F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9B04FD">
        <w:rPr>
          <w:b/>
          <w:sz w:val="28"/>
          <w:szCs w:val="28"/>
        </w:rPr>
        <w:t xml:space="preserve"> Екатериновского </w:t>
      </w:r>
    </w:p>
    <w:p w:rsidR="00AF1937" w:rsidRPr="009B04FD" w:rsidRDefault="00AF1937" w:rsidP="00AF1937">
      <w:pPr>
        <w:rPr>
          <w:b/>
          <w:sz w:val="28"/>
          <w:szCs w:val="28"/>
        </w:rPr>
      </w:pPr>
      <w:r w:rsidRPr="009B04FD">
        <w:rPr>
          <w:b/>
          <w:sz w:val="28"/>
          <w:szCs w:val="28"/>
        </w:rPr>
        <w:t>муниципального района</w:t>
      </w:r>
      <w:r w:rsidRPr="009B04F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5258A9">
        <w:rPr>
          <w:b/>
          <w:sz w:val="28"/>
          <w:szCs w:val="28"/>
        </w:rPr>
        <w:tab/>
      </w:r>
      <w:r w:rsidR="005258A9">
        <w:rPr>
          <w:b/>
          <w:sz w:val="28"/>
          <w:szCs w:val="28"/>
        </w:rPr>
        <w:tab/>
      </w:r>
      <w:r w:rsidR="005258A9">
        <w:rPr>
          <w:b/>
          <w:sz w:val="28"/>
          <w:szCs w:val="28"/>
        </w:rPr>
        <w:tab/>
      </w:r>
      <w:r w:rsidR="005258A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Pr="009B04F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С.Б. </w:t>
      </w:r>
      <w:proofErr w:type="spellStart"/>
      <w:r>
        <w:rPr>
          <w:b/>
          <w:sz w:val="28"/>
          <w:szCs w:val="28"/>
        </w:rPr>
        <w:t>Зязин</w:t>
      </w:r>
      <w:proofErr w:type="spellEnd"/>
    </w:p>
    <w:p w:rsidR="00AF1937" w:rsidRDefault="00AF1937" w:rsidP="00AF19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F384D" w:rsidRDefault="009F384D" w:rsidP="00AF19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F384D" w:rsidRDefault="009F384D" w:rsidP="009F384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F384D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0575" cy="923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84D" w:rsidRPr="00D01A98" w:rsidRDefault="009F384D" w:rsidP="009F384D">
      <w:pPr>
        <w:ind w:right="-5"/>
        <w:jc w:val="center"/>
        <w:rPr>
          <w:b/>
          <w:sz w:val="22"/>
        </w:rPr>
      </w:pPr>
      <w:r w:rsidRPr="00D01A98">
        <w:rPr>
          <w:b/>
          <w:sz w:val="22"/>
        </w:rPr>
        <w:t>АДМИНИСТРАЦИЯ  ЕКАТЕРИНОВСКОГО  МУНИЦИПАЛЬНОГО РАЙОНА</w:t>
      </w:r>
    </w:p>
    <w:p w:rsidR="009F384D" w:rsidRPr="007646F4" w:rsidRDefault="009F384D" w:rsidP="009F384D">
      <w:pPr>
        <w:ind w:right="-5"/>
        <w:jc w:val="center"/>
        <w:rPr>
          <w:b/>
          <w:sz w:val="22"/>
        </w:rPr>
      </w:pPr>
      <w:r>
        <w:rPr>
          <w:b/>
          <w:sz w:val="22"/>
        </w:rPr>
        <w:t>САРАТОВСКОЙ ОБЛАСТ</w:t>
      </w:r>
      <w:r w:rsidRPr="00D01A98">
        <w:rPr>
          <w:b/>
          <w:sz w:val="22"/>
        </w:rPr>
        <w:t>И</w:t>
      </w:r>
    </w:p>
    <w:p w:rsidR="009F384D" w:rsidRDefault="009F384D" w:rsidP="009F384D">
      <w:pPr>
        <w:ind w:right="-5"/>
        <w:jc w:val="center"/>
        <w:rPr>
          <w:b/>
          <w:i/>
          <w:sz w:val="10"/>
        </w:rPr>
      </w:pPr>
    </w:p>
    <w:p w:rsidR="009F384D" w:rsidRPr="00D01A98" w:rsidRDefault="009F384D" w:rsidP="009F384D">
      <w:pPr>
        <w:pStyle w:val="2"/>
        <w:tabs>
          <w:tab w:val="left" w:pos="0"/>
        </w:tabs>
        <w:jc w:val="center"/>
        <w:rPr>
          <w:b/>
          <w:sz w:val="36"/>
        </w:rPr>
      </w:pPr>
      <w:r w:rsidRPr="00D01A98">
        <w:rPr>
          <w:b/>
          <w:sz w:val="36"/>
        </w:rPr>
        <w:t>ПОСТАНОВЛЕНИЕ</w:t>
      </w:r>
    </w:p>
    <w:p w:rsidR="009F384D" w:rsidRDefault="009F384D" w:rsidP="00AF19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F384D" w:rsidRDefault="009F384D" w:rsidP="009F384D">
      <w:pPr>
        <w:ind w:right="-766"/>
        <w:rPr>
          <w:sz w:val="24"/>
          <w:u w:val="single"/>
        </w:rPr>
      </w:pPr>
      <w:r>
        <w:rPr>
          <w:sz w:val="24"/>
          <w:u w:val="single"/>
        </w:rPr>
        <w:t xml:space="preserve">от 21.12.2016 г. № 635 </w:t>
      </w:r>
    </w:p>
    <w:p w:rsidR="009F384D" w:rsidRDefault="009F384D" w:rsidP="009F384D">
      <w:pPr>
        <w:ind w:right="-766"/>
      </w:pPr>
      <w:r>
        <w:t xml:space="preserve">      р.п.  Екатериновка</w:t>
      </w:r>
    </w:p>
    <w:p w:rsidR="009F384D" w:rsidRPr="00F96E97" w:rsidRDefault="009F384D" w:rsidP="009F384D">
      <w:pPr>
        <w:pStyle w:val="a4"/>
        <w:tabs>
          <w:tab w:val="left" w:pos="4536"/>
        </w:tabs>
        <w:ind w:right="5386"/>
        <w:rPr>
          <w:sz w:val="28"/>
          <w:szCs w:val="28"/>
        </w:rPr>
      </w:pPr>
    </w:p>
    <w:p w:rsidR="009F384D" w:rsidRDefault="009F384D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принятия </w:t>
      </w:r>
    </w:p>
    <w:p w:rsidR="009F384D" w:rsidRDefault="009F384D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о включении (об отказе во включении)</w:t>
      </w:r>
    </w:p>
    <w:p w:rsidR="00FD4649" w:rsidRDefault="009F384D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D4649">
        <w:rPr>
          <w:b/>
          <w:sz w:val="28"/>
          <w:szCs w:val="28"/>
        </w:rPr>
        <w:t xml:space="preserve"> список граждан, имеющих право </w:t>
      </w:r>
      <w:proofErr w:type="gramStart"/>
      <w:r w:rsidR="00FD4649">
        <w:rPr>
          <w:b/>
          <w:sz w:val="28"/>
          <w:szCs w:val="28"/>
        </w:rPr>
        <w:t>на</w:t>
      </w:r>
      <w:proofErr w:type="gramEnd"/>
      <w:r w:rsidR="00FD4649">
        <w:rPr>
          <w:b/>
          <w:sz w:val="28"/>
          <w:szCs w:val="28"/>
        </w:rPr>
        <w:t xml:space="preserve"> </w:t>
      </w:r>
    </w:p>
    <w:p w:rsidR="009F384D" w:rsidRDefault="00FD4649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приобретение жилья экономического</w:t>
      </w:r>
    </w:p>
    <w:p w:rsidR="00FD4649" w:rsidRDefault="00FD4649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класса в рамках программы «Жилье для российской семьи»</w:t>
      </w:r>
    </w:p>
    <w:p w:rsidR="00FD4649" w:rsidRDefault="00FD4649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D4649" w:rsidRDefault="00FD4649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D4649" w:rsidRDefault="00FD4649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D464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Правительства Саратовской области от 14.11.2014 г. № 634-П «О реализации некоторых положений в рамках реализации программы «Жилье для российской семьи»</w:t>
      </w:r>
    </w:p>
    <w:p w:rsidR="00FD4649" w:rsidRDefault="00FD4649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D4649" w:rsidRDefault="00FD4649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173F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состав комиссии по рассмотрению заявлений о включении в список граждан, имеющих право на приобретение жилья экономического класса в рамках программы «Жилье для российской семьи», реализуемой на территории Екатериновского муниципального района Саратовской области (Приложение 1).</w:t>
      </w:r>
    </w:p>
    <w:p w:rsidR="00FD4649" w:rsidRDefault="00FD4649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B173F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Порядок принятия</w:t>
      </w:r>
      <w:r w:rsidR="00B173F3">
        <w:rPr>
          <w:sz w:val="28"/>
          <w:szCs w:val="28"/>
        </w:rPr>
        <w:t xml:space="preserve"> решения о включении (об отказе во включении) в список граждан, имеющих право на приобретение жилья экономического класса в рамках программы «Жилье для российской семьи» (Приложение 2,3).</w:t>
      </w:r>
    </w:p>
    <w:p w:rsidR="00B173F3" w:rsidRDefault="00B173F3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3. Постановление администрации Екатериновского муниципального района № 425 от 10.08.2015 г. «Об утверждении порядка принятия решения о включении (об отказе во включении) в список граждан, имеющих право на приобретение жилья экономического класса в рамках программы  «Жилье для российской семьи» признать утратившим силу.</w:t>
      </w:r>
    </w:p>
    <w:p w:rsidR="00B173F3" w:rsidRDefault="00B173F3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коммунальной сферы – Вдовину Т.В.</w:t>
      </w:r>
    </w:p>
    <w:p w:rsidR="00B173F3" w:rsidRDefault="00B173F3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36C0" w:rsidRDefault="00CC36C0" w:rsidP="009F384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36C0" w:rsidRPr="00CC36C0" w:rsidRDefault="00CC36C0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C36C0">
        <w:rPr>
          <w:b/>
          <w:sz w:val="28"/>
          <w:szCs w:val="28"/>
        </w:rPr>
        <w:t>Глава Екатериновского</w:t>
      </w:r>
    </w:p>
    <w:p w:rsidR="00CC36C0" w:rsidRPr="00CC36C0" w:rsidRDefault="00CC36C0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CC36C0">
        <w:rPr>
          <w:b/>
          <w:sz w:val="28"/>
          <w:szCs w:val="28"/>
        </w:rPr>
        <w:t xml:space="preserve">муниципального района                                                                             </w:t>
      </w:r>
      <w:proofErr w:type="spellStart"/>
      <w:r w:rsidRPr="00CC36C0">
        <w:rPr>
          <w:b/>
          <w:sz w:val="28"/>
          <w:szCs w:val="28"/>
        </w:rPr>
        <w:t>С.Б.Зязин</w:t>
      </w:r>
      <w:proofErr w:type="spellEnd"/>
    </w:p>
    <w:p w:rsidR="00FD4649" w:rsidRDefault="00FD4649" w:rsidP="009F384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F384D" w:rsidRDefault="009F384D" w:rsidP="00AF19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F384D" w:rsidRDefault="009F384D" w:rsidP="00AF19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AF1937" w:rsidRPr="00F96E97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  <w:u w:val="single"/>
        </w:rPr>
        <w:t xml:space="preserve">   1   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F96E97">
        <w:rPr>
          <w:bCs/>
          <w:sz w:val="24"/>
          <w:szCs w:val="24"/>
        </w:rPr>
        <w:t>к постановлению администрации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Екатериновс</w:t>
      </w:r>
      <w:r w:rsidRPr="00F96E97">
        <w:rPr>
          <w:bCs/>
          <w:sz w:val="24"/>
          <w:szCs w:val="24"/>
        </w:rPr>
        <w:t>кого муниципального района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F96E97">
        <w:rPr>
          <w:bCs/>
          <w:sz w:val="24"/>
          <w:szCs w:val="24"/>
        </w:rPr>
        <w:t>№ _</w:t>
      </w:r>
      <w:r w:rsidR="00AF1E76"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635</w:t>
      </w:r>
      <w:r w:rsidR="00AF1E76">
        <w:rPr>
          <w:bCs/>
          <w:sz w:val="24"/>
          <w:szCs w:val="24"/>
          <w:u w:val="single"/>
        </w:rPr>
        <w:t xml:space="preserve">  </w:t>
      </w:r>
      <w:r w:rsidRPr="00F96E97">
        <w:rPr>
          <w:bCs/>
          <w:sz w:val="24"/>
          <w:szCs w:val="24"/>
        </w:rPr>
        <w:t>_ от «_</w:t>
      </w:r>
      <w:r w:rsidR="00AF1E76"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21</w:t>
      </w:r>
      <w:r w:rsidR="00AF1E76">
        <w:rPr>
          <w:bCs/>
          <w:sz w:val="24"/>
          <w:szCs w:val="24"/>
          <w:u w:val="single"/>
        </w:rPr>
        <w:t xml:space="preserve"> </w:t>
      </w:r>
      <w:r w:rsidRPr="00F96E97">
        <w:rPr>
          <w:bCs/>
          <w:sz w:val="24"/>
          <w:szCs w:val="24"/>
        </w:rPr>
        <w:t xml:space="preserve">_» </w:t>
      </w:r>
      <w:r>
        <w:rPr>
          <w:bCs/>
          <w:sz w:val="24"/>
          <w:szCs w:val="24"/>
          <w:u w:val="single"/>
        </w:rPr>
        <w:t xml:space="preserve"> </w:t>
      </w:r>
      <w:r w:rsidR="00AF1E76"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 xml:space="preserve">Декабря 2016 </w:t>
      </w:r>
      <w:r w:rsidR="00AF1E76">
        <w:rPr>
          <w:bCs/>
          <w:sz w:val="24"/>
          <w:szCs w:val="24"/>
          <w:u w:val="single"/>
        </w:rPr>
        <w:t xml:space="preserve">  </w:t>
      </w:r>
      <w:r w:rsidRPr="00F96E97">
        <w:rPr>
          <w:bCs/>
          <w:sz w:val="24"/>
          <w:szCs w:val="24"/>
        </w:rPr>
        <w:t xml:space="preserve"> г.</w:t>
      </w: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both"/>
      </w:pPr>
    </w:p>
    <w:p w:rsidR="00AF1937" w:rsidRDefault="00AF1937" w:rsidP="00AF1937">
      <w:pPr>
        <w:tabs>
          <w:tab w:val="right" w:pos="9900"/>
        </w:tabs>
        <w:jc w:val="center"/>
        <w:rPr>
          <w:b/>
          <w:bCs/>
        </w:rPr>
      </w:pPr>
    </w:p>
    <w:p w:rsidR="00AF1937" w:rsidRDefault="00AF1937" w:rsidP="00AF1937">
      <w:pPr>
        <w:tabs>
          <w:tab w:val="right" w:pos="9900"/>
        </w:tabs>
        <w:jc w:val="center"/>
        <w:rPr>
          <w:b/>
          <w:bCs/>
        </w:rPr>
      </w:pPr>
    </w:p>
    <w:p w:rsidR="00AF1937" w:rsidRPr="00F96E97" w:rsidRDefault="00AF1937" w:rsidP="00AF1937">
      <w:pPr>
        <w:tabs>
          <w:tab w:val="right" w:pos="9900"/>
        </w:tabs>
        <w:jc w:val="center"/>
        <w:rPr>
          <w:b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Состав комиссии </w:t>
      </w:r>
      <w:r w:rsidRPr="00F96E97">
        <w:rPr>
          <w:b/>
          <w:sz w:val="28"/>
          <w:szCs w:val="28"/>
        </w:rPr>
        <w:t>по рассмотрению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sz w:val="28"/>
          <w:szCs w:val="28"/>
        </w:rPr>
        <w:t xml:space="preserve">заявлений граждан </w:t>
      </w:r>
      <w:r w:rsidRPr="00F96E97">
        <w:rPr>
          <w:b/>
          <w:bCs/>
          <w:sz w:val="28"/>
          <w:szCs w:val="28"/>
        </w:rPr>
        <w:t>о включении (об отказе во включении)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в список граждан, имеющих право на приобретение 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 xml:space="preserve">жилья экономического класса в рамках программы </w:t>
      </w:r>
    </w:p>
    <w:p w:rsidR="00AF1937" w:rsidRPr="00F96E97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E97">
        <w:rPr>
          <w:b/>
          <w:bCs/>
          <w:sz w:val="28"/>
          <w:szCs w:val="28"/>
        </w:rPr>
        <w:t>«Жильё для российской семьи»</w:t>
      </w:r>
    </w:p>
    <w:p w:rsidR="00AF1937" w:rsidRPr="00F96E97" w:rsidRDefault="00AF1937" w:rsidP="00AF1937">
      <w:pPr>
        <w:tabs>
          <w:tab w:val="right" w:pos="9900"/>
        </w:tabs>
        <w:jc w:val="center"/>
        <w:rPr>
          <w:b/>
          <w:sz w:val="28"/>
          <w:szCs w:val="28"/>
        </w:rPr>
      </w:pPr>
    </w:p>
    <w:p w:rsidR="00AF1937" w:rsidRPr="008E2B29" w:rsidRDefault="00AF1937" w:rsidP="00AF1937">
      <w:pPr>
        <w:rPr>
          <w:sz w:val="27"/>
          <w:szCs w:val="27"/>
        </w:rPr>
      </w:pPr>
    </w:p>
    <w:tbl>
      <w:tblPr>
        <w:tblW w:w="9540" w:type="dxa"/>
        <w:tblInd w:w="-222" w:type="dxa"/>
        <w:tblLook w:val="01E0"/>
      </w:tblPr>
      <w:tblGrid>
        <w:gridCol w:w="351"/>
        <w:gridCol w:w="2299"/>
        <w:gridCol w:w="1746"/>
        <w:gridCol w:w="5144"/>
      </w:tblGrid>
      <w:tr w:rsidR="00AF1937" w:rsidRPr="008E2B29" w:rsidTr="00AF1937">
        <w:tc>
          <w:tcPr>
            <w:tcW w:w="9540" w:type="dxa"/>
            <w:gridSpan w:val="4"/>
          </w:tcPr>
          <w:p w:rsidR="00AF1937" w:rsidRPr="008E2B29" w:rsidRDefault="00AF1937" w:rsidP="00AF19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комиссии:</w:t>
            </w:r>
          </w:p>
        </w:tc>
      </w:tr>
      <w:tr w:rsidR="00AF1937" w:rsidRPr="008E2B29" w:rsidTr="00AF1937">
        <w:tc>
          <w:tcPr>
            <w:tcW w:w="351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1</w:t>
            </w:r>
          </w:p>
        </w:tc>
        <w:tc>
          <w:tcPr>
            <w:tcW w:w="2299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Вдовина Татьяна Васильевна</w:t>
            </w:r>
          </w:p>
        </w:tc>
        <w:tc>
          <w:tcPr>
            <w:tcW w:w="1746" w:type="dxa"/>
          </w:tcPr>
          <w:p w:rsidR="00AF1937" w:rsidRPr="008E2B29" w:rsidRDefault="00AF1937" w:rsidP="00AF1937">
            <w:pPr>
              <w:jc w:val="center"/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председатель комиссии</w:t>
            </w:r>
          </w:p>
        </w:tc>
        <w:tc>
          <w:tcPr>
            <w:tcW w:w="5144" w:type="dxa"/>
          </w:tcPr>
          <w:p w:rsidR="00AF1937" w:rsidRPr="00312224" w:rsidRDefault="00AF1937" w:rsidP="00AF1937">
            <w:pPr>
              <w:jc w:val="both"/>
              <w:rPr>
                <w:sz w:val="27"/>
                <w:szCs w:val="27"/>
              </w:rPr>
            </w:pPr>
            <w:r w:rsidRPr="00312224">
              <w:rPr>
                <w:sz w:val="27"/>
                <w:szCs w:val="27"/>
              </w:rPr>
              <w:t xml:space="preserve">Заместитель главы администрации по инфраструктуре, вопросам экологии и безопасности, </w:t>
            </w:r>
            <w:proofErr w:type="spellStart"/>
            <w:r w:rsidRPr="00312224">
              <w:rPr>
                <w:sz w:val="27"/>
                <w:szCs w:val="27"/>
              </w:rPr>
              <w:t>жилищно</w:t>
            </w:r>
            <w:proofErr w:type="spellEnd"/>
            <w:r w:rsidRPr="00312224">
              <w:rPr>
                <w:sz w:val="27"/>
                <w:szCs w:val="27"/>
              </w:rPr>
              <w:t xml:space="preserve"> – коммунальной сферы</w:t>
            </w:r>
          </w:p>
        </w:tc>
      </w:tr>
      <w:tr w:rsidR="00AF1937" w:rsidRPr="008E2B29" w:rsidTr="00AF1937">
        <w:tc>
          <w:tcPr>
            <w:tcW w:w="9540" w:type="dxa"/>
            <w:gridSpan w:val="4"/>
          </w:tcPr>
          <w:p w:rsidR="00AF1937" w:rsidRDefault="00AF1937" w:rsidP="00AF19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</w:tc>
      </w:tr>
      <w:tr w:rsidR="00AF1937" w:rsidRPr="008E2B29" w:rsidTr="00AF1937">
        <w:tc>
          <w:tcPr>
            <w:tcW w:w="351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2</w:t>
            </w:r>
          </w:p>
        </w:tc>
        <w:tc>
          <w:tcPr>
            <w:tcW w:w="2299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Фролова Анна Николаевна</w:t>
            </w:r>
            <w:r w:rsidRPr="008E2B29">
              <w:rPr>
                <w:sz w:val="27"/>
                <w:szCs w:val="27"/>
              </w:rPr>
              <w:t xml:space="preserve">         </w:t>
            </w:r>
          </w:p>
        </w:tc>
        <w:tc>
          <w:tcPr>
            <w:tcW w:w="1746" w:type="dxa"/>
          </w:tcPr>
          <w:p w:rsidR="00AF1937" w:rsidRDefault="00AF1937" w:rsidP="00AF1937">
            <w:pPr>
              <w:jc w:val="center"/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</w:p>
          <w:p w:rsidR="00AF1937" w:rsidRPr="008E2B29" w:rsidRDefault="00AF1937" w:rsidP="00AF19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комиссии</w:t>
            </w:r>
          </w:p>
        </w:tc>
        <w:tc>
          <w:tcPr>
            <w:tcW w:w="5144" w:type="dxa"/>
          </w:tcPr>
          <w:p w:rsidR="00AF1937" w:rsidRPr="008E2B29" w:rsidRDefault="00AF1937" w:rsidP="00AF1E7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Консультант </w:t>
            </w:r>
            <w:r w:rsidR="00AF1E76">
              <w:rPr>
                <w:sz w:val="27"/>
                <w:szCs w:val="27"/>
              </w:rPr>
              <w:t>управления</w:t>
            </w:r>
            <w:r w:rsidR="00312224">
              <w:rPr>
                <w:sz w:val="27"/>
                <w:szCs w:val="27"/>
              </w:rPr>
              <w:t xml:space="preserve"> архитектуры</w:t>
            </w:r>
            <w:r>
              <w:rPr>
                <w:sz w:val="27"/>
                <w:szCs w:val="27"/>
              </w:rPr>
              <w:t xml:space="preserve"> капитального строительства</w:t>
            </w:r>
            <w:r w:rsidR="00AF1E76">
              <w:rPr>
                <w:sz w:val="27"/>
                <w:szCs w:val="27"/>
              </w:rPr>
              <w:t>, экологии</w:t>
            </w:r>
            <w:r>
              <w:rPr>
                <w:sz w:val="27"/>
                <w:szCs w:val="27"/>
              </w:rPr>
              <w:t xml:space="preserve"> и ЖКХ администрации Екатериновского               муниципального района</w:t>
            </w:r>
          </w:p>
        </w:tc>
      </w:tr>
      <w:tr w:rsidR="00AF1937" w:rsidRPr="008E2B29" w:rsidTr="00AF1937">
        <w:tc>
          <w:tcPr>
            <w:tcW w:w="351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3</w:t>
            </w:r>
          </w:p>
        </w:tc>
        <w:tc>
          <w:tcPr>
            <w:tcW w:w="2299" w:type="dxa"/>
          </w:tcPr>
          <w:p w:rsidR="00AF1937" w:rsidRPr="008E2B29" w:rsidRDefault="00AF1E76" w:rsidP="00AF1E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Новичков</w:t>
            </w:r>
            <w:r w:rsidR="00AF193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Дмитрий  Владимирович</w:t>
            </w:r>
            <w:r w:rsidR="00AF1937" w:rsidRPr="008E2B29">
              <w:rPr>
                <w:sz w:val="27"/>
                <w:szCs w:val="27"/>
              </w:rPr>
              <w:t xml:space="preserve">          </w:t>
            </w:r>
          </w:p>
        </w:tc>
        <w:tc>
          <w:tcPr>
            <w:tcW w:w="1746" w:type="dxa"/>
          </w:tcPr>
          <w:p w:rsidR="00AF1937" w:rsidRPr="008E2B29" w:rsidRDefault="00AF1937" w:rsidP="00AF1937">
            <w:pPr>
              <w:jc w:val="center"/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-</w:t>
            </w:r>
          </w:p>
        </w:tc>
        <w:tc>
          <w:tcPr>
            <w:tcW w:w="5144" w:type="dxa"/>
          </w:tcPr>
          <w:p w:rsidR="00AF1937" w:rsidRPr="008E2B29" w:rsidRDefault="00AF1E76" w:rsidP="00AF19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</w:t>
            </w:r>
            <w:r w:rsidR="00312224">
              <w:rPr>
                <w:sz w:val="27"/>
                <w:szCs w:val="27"/>
              </w:rPr>
              <w:t xml:space="preserve"> архитектуры</w:t>
            </w:r>
            <w:r w:rsidR="00AF1937">
              <w:rPr>
                <w:sz w:val="27"/>
                <w:szCs w:val="27"/>
              </w:rPr>
              <w:t xml:space="preserve"> капитального строительства</w:t>
            </w:r>
            <w:r>
              <w:rPr>
                <w:sz w:val="27"/>
                <w:szCs w:val="27"/>
              </w:rPr>
              <w:t>, экологии</w:t>
            </w:r>
            <w:r w:rsidR="00AF1937">
              <w:rPr>
                <w:sz w:val="27"/>
                <w:szCs w:val="27"/>
              </w:rPr>
              <w:t xml:space="preserve"> и ЖКХ администрации Екатериновского  муниципального района</w:t>
            </w:r>
          </w:p>
        </w:tc>
      </w:tr>
      <w:tr w:rsidR="00AF1937" w:rsidRPr="008E2B29" w:rsidTr="00AF1937">
        <w:tc>
          <w:tcPr>
            <w:tcW w:w="351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 w:rsidRPr="00004886">
              <w:rPr>
                <w:sz w:val="27"/>
                <w:szCs w:val="27"/>
              </w:rPr>
              <w:t>4</w:t>
            </w:r>
          </w:p>
        </w:tc>
        <w:tc>
          <w:tcPr>
            <w:tcW w:w="2299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Никонорова</w:t>
            </w:r>
            <w:proofErr w:type="spellEnd"/>
            <w:r>
              <w:rPr>
                <w:sz w:val="27"/>
                <w:szCs w:val="27"/>
              </w:rPr>
              <w:t xml:space="preserve"> Алла Валентиновна</w:t>
            </w:r>
          </w:p>
        </w:tc>
        <w:tc>
          <w:tcPr>
            <w:tcW w:w="1746" w:type="dxa"/>
          </w:tcPr>
          <w:p w:rsidR="00AF1937" w:rsidRPr="008E2B29" w:rsidRDefault="00AF1937" w:rsidP="00AF1937">
            <w:pPr>
              <w:jc w:val="center"/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-</w:t>
            </w:r>
          </w:p>
          <w:p w:rsidR="00AF1937" w:rsidRPr="008E2B29" w:rsidRDefault="00AF1937" w:rsidP="00AF1937">
            <w:pPr>
              <w:rPr>
                <w:sz w:val="27"/>
                <w:szCs w:val="27"/>
              </w:rPr>
            </w:pPr>
          </w:p>
          <w:p w:rsidR="00AF1937" w:rsidRPr="008E2B29" w:rsidRDefault="00AF1937" w:rsidP="00AF1937">
            <w:pPr>
              <w:rPr>
                <w:sz w:val="27"/>
                <w:szCs w:val="27"/>
              </w:rPr>
            </w:pPr>
          </w:p>
        </w:tc>
        <w:tc>
          <w:tcPr>
            <w:tcW w:w="5144" w:type="dxa"/>
          </w:tcPr>
          <w:p w:rsidR="00AF1937" w:rsidRDefault="00CC7523" w:rsidP="00AF1937">
            <w:pPr>
              <w:pStyle w:val="a9"/>
              <w:tabs>
                <w:tab w:val="left" w:pos="0"/>
                <w:tab w:val="left" w:pos="2977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отдела</w:t>
            </w:r>
            <w:r w:rsidR="00AF1937">
              <w:rPr>
                <w:rFonts w:ascii="Times New Roman" w:hAnsi="Times New Roman"/>
                <w:sz w:val="27"/>
                <w:szCs w:val="27"/>
              </w:rPr>
              <w:t xml:space="preserve"> правового обеспечения </w:t>
            </w:r>
            <w:r w:rsidR="00AF1937">
              <w:rPr>
                <w:sz w:val="27"/>
                <w:szCs w:val="27"/>
              </w:rPr>
              <w:t>администрации Екатериновского  муниципального района</w:t>
            </w:r>
          </w:p>
          <w:p w:rsidR="00AF1937" w:rsidRPr="009553B0" w:rsidRDefault="00AF1937" w:rsidP="00AF1937">
            <w:pPr>
              <w:pStyle w:val="a9"/>
              <w:tabs>
                <w:tab w:val="left" w:pos="0"/>
                <w:tab w:val="left" w:pos="2977"/>
              </w:tabs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AF1937" w:rsidRPr="008E2B29" w:rsidTr="00AF1937">
        <w:tc>
          <w:tcPr>
            <w:tcW w:w="351" w:type="dxa"/>
          </w:tcPr>
          <w:p w:rsidR="00AF1937" w:rsidRPr="008E2B29" w:rsidRDefault="00AF1937" w:rsidP="00AF19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299" w:type="dxa"/>
          </w:tcPr>
          <w:p w:rsidR="00AF1937" w:rsidRPr="008E2B29" w:rsidRDefault="005258A9" w:rsidP="00AF19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Лукьянова Наталья Петровна</w:t>
            </w:r>
            <w:r w:rsidR="00AF1937" w:rsidRPr="008E2B29">
              <w:rPr>
                <w:sz w:val="27"/>
                <w:szCs w:val="27"/>
              </w:rPr>
              <w:t xml:space="preserve">       </w:t>
            </w:r>
          </w:p>
        </w:tc>
        <w:tc>
          <w:tcPr>
            <w:tcW w:w="1746" w:type="dxa"/>
          </w:tcPr>
          <w:p w:rsidR="00AF1937" w:rsidRPr="008E2B29" w:rsidRDefault="00AF1937" w:rsidP="00AF1937">
            <w:pPr>
              <w:jc w:val="center"/>
              <w:rPr>
                <w:sz w:val="27"/>
                <w:szCs w:val="27"/>
              </w:rPr>
            </w:pPr>
            <w:r w:rsidRPr="008E2B29">
              <w:rPr>
                <w:sz w:val="27"/>
                <w:szCs w:val="27"/>
              </w:rPr>
              <w:t>-</w:t>
            </w:r>
          </w:p>
        </w:tc>
        <w:tc>
          <w:tcPr>
            <w:tcW w:w="5144" w:type="dxa"/>
          </w:tcPr>
          <w:p w:rsidR="00AF1937" w:rsidRPr="008E2B29" w:rsidRDefault="00AF1937" w:rsidP="00AF19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Консультант отдела по управлению муниципальным имуществом и земельными ресурсами администрации Екатериновского муниципального района.</w:t>
            </w:r>
          </w:p>
        </w:tc>
      </w:tr>
    </w:tbl>
    <w:p w:rsidR="00AF1937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E76" w:rsidRDefault="00AF1E76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E76" w:rsidRDefault="00AF1E76" w:rsidP="00AF1937">
      <w:pPr>
        <w:widowControl w:val="0"/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48" w:firstLine="708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lastRenderedPageBreak/>
        <w:t>Приложение _</w:t>
      </w:r>
      <w:r>
        <w:rPr>
          <w:bCs/>
          <w:sz w:val="24"/>
          <w:szCs w:val="24"/>
          <w:u w:val="single"/>
        </w:rPr>
        <w:t>2</w:t>
      </w:r>
      <w:r>
        <w:rPr>
          <w:bCs/>
          <w:sz w:val="24"/>
          <w:szCs w:val="24"/>
        </w:rPr>
        <w:t>_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к постановлению администрации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Екатериновс</w:t>
      </w:r>
      <w:r w:rsidRPr="00944EBE">
        <w:rPr>
          <w:bCs/>
          <w:sz w:val="24"/>
          <w:szCs w:val="24"/>
        </w:rPr>
        <w:t>кого муниципального района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№ _</w:t>
      </w:r>
      <w:r w:rsidR="00AF1E76"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635</w:t>
      </w:r>
      <w:r>
        <w:rPr>
          <w:bCs/>
          <w:sz w:val="24"/>
          <w:szCs w:val="24"/>
          <w:u w:val="single"/>
        </w:rPr>
        <w:t xml:space="preserve">  </w:t>
      </w:r>
      <w:r w:rsidRPr="00944EBE">
        <w:rPr>
          <w:bCs/>
          <w:sz w:val="24"/>
          <w:szCs w:val="24"/>
        </w:rPr>
        <w:t xml:space="preserve"> от «_</w:t>
      </w:r>
      <w:r w:rsidR="00AF1E76"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21</w:t>
      </w:r>
      <w:r w:rsidR="00AF1E76">
        <w:rPr>
          <w:bCs/>
          <w:sz w:val="24"/>
          <w:szCs w:val="24"/>
          <w:u w:val="single"/>
        </w:rPr>
        <w:t xml:space="preserve"> </w:t>
      </w:r>
      <w:r w:rsidRPr="00944EBE">
        <w:rPr>
          <w:bCs/>
          <w:sz w:val="24"/>
          <w:szCs w:val="24"/>
        </w:rPr>
        <w:t xml:space="preserve">_» </w:t>
      </w:r>
      <w:r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Декабря 2016</w:t>
      </w:r>
      <w:r w:rsidR="00AF1E76">
        <w:rPr>
          <w:bCs/>
          <w:sz w:val="24"/>
          <w:szCs w:val="24"/>
          <w:u w:val="single"/>
        </w:rPr>
        <w:t xml:space="preserve">  </w:t>
      </w:r>
      <w:r w:rsidRPr="00944EBE">
        <w:rPr>
          <w:bCs/>
          <w:sz w:val="24"/>
          <w:szCs w:val="24"/>
        </w:rPr>
        <w:t xml:space="preserve"> г.</w:t>
      </w: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both"/>
      </w:pP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both"/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hanging="110"/>
        <w:jc w:val="center"/>
        <w:rPr>
          <w:b/>
          <w:bCs/>
          <w:sz w:val="28"/>
          <w:szCs w:val="28"/>
        </w:rPr>
      </w:pPr>
      <w:r w:rsidRPr="00944EBE">
        <w:rPr>
          <w:b/>
          <w:bCs/>
          <w:sz w:val="28"/>
          <w:szCs w:val="28"/>
        </w:rPr>
        <w:t>ПОРЯДОК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4EBE">
        <w:rPr>
          <w:b/>
          <w:bCs/>
          <w:sz w:val="28"/>
          <w:szCs w:val="28"/>
        </w:rPr>
        <w:t xml:space="preserve">принятия решения о включении (об отказе во включении) в список </w:t>
      </w:r>
      <w:r w:rsidRPr="00944EBE">
        <w:rPr>
          <w:b/>
          <w:bCs/>
          <w:sz w:val="28"/>
          <w:szCs w:val="28"/>
        </w:rPr>
        <w:br/>
        <w:t>граждан, имеющих право на приобретение жилья экономического класса в рамках программы «Жильё для российской семьи»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Раздел I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Общие положения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1. </w:t>
      </w:r>
      <w:proofErr w:type="gramStart"/>
      <w:r w:rsidRPr="00944EBE">
        <w:rPr>
          <w:sz w:val="28"/>
          <w:szCs w:val="28"/>
        </w:rPr>
        <w:t xml:space="preserve">Порядок принятия решения </w:t>
      </w:r>
      <w:r w:rsidRPr="00944EBE">
        <w:rPr>
          <w:bCs/>
          <w:sz w:val="28"/>
          <w:szCs w:val="28"/>
        </w:rPr>
        <w:t>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 w:rsidRPr="00944EBE">
        <w:rPr>
          <w:sz w:val="28"/>
          <w:szCs w:val="28"/>
        </w:rPr>
        <w:t xml:space="preserve"> (далее – Порядок), разработан в соответствии с Постановлением Правительства Саратовской области от 14.11.2014 г. № 634-П «Об утверждении некоторых положений в рамках реализации программы «Жильё для российской семьи» в рамках государственной программы Российской Федерации «Обеспечение доступным</w:t>
      </w:r>
      <w:proofErr w:type="gramEnd"/>
      <w:r w:rsidRPr="00944EBE">
        <w:rPr>
          <w:sz w:val="28"/>
          <w:szCs w:val="28"/>
        </w:rPr>
        <w:t xml:space="preserve"> и комфортным жильём и коммунальными услугами граждан Российской Федерации».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2. Порядок определяет последовательность действий уполномоченного органа администрации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при принятии решения </w:t>
      </w:r>
      <w:r w:rsidRPr="00944EBE">
        <w:rPr>
          <w:bCs/>
          <w:sz w:val="28"/>
          <w:szCs w:val="28"/>
        </w:rPr>
        <w:t>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 (далее – список граждан).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44EBE">
        <w:rPr>
          <w:sz w:val="28"/>
          <w:szCs w:val="28"/>
        </w:rPr>
        <w:t xml:space="preserve">3. Право на приобретение жилья экономического класса в рамках программы имеют граждане Российской Федерации, постоянно проживающие по месту жительства на территории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Саратовской области.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Раздел II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EBE">
        <w:rPr>
          <w:b/>
          <w:bCs/>
          <w:sz w:val="28"/>
          <w:szCs w:val="28"/>
        </w:rPr>
        <w:t>Принятие решения 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4. </w:t>
      </w:r>
      <w:proofErr w:type="gramStart"/>
      <w:r w:rsidRPr="00944EBE">
        <w:rPr>
          <w:sz w:val="28"/>
          <w:szCs w:val="28"/>
        </w:rPr>
        <w:t xml:space="preserve">Для участия в программе граждане, указанные в пункте 1-6 Приложения № 1 к постановлению Правительства Саратовской области от 14.11.2014 г. № 634-П или члены их семей, совместно проживающие с такими гражданами, </w:t>
      </w:r>
      <w:r w:rsidRPr="00944EBE">
        <w:rPr>
          <w:color w:val="000000"/>
          <w:sz w:val="28"/>
          <w:szCs w:val="28"/>
        </w:rPr>
        <w:t>либо в силу наделения их заявителями в порядке, установленном законодательством Российской Федерации, полномочиями выступать от имени заявителей (далее – заявители)</w:t>
      </w:r>
      <w:r w:rsidRPr="00944EBE">
        <w:rPr>
          <w:sz w:val="28"/>
          <w:szCs w:val="28"/>
        </w:rPr>
        <w:t xml:space="preserve"> подают заявление по форме</w:t>
      </w:r>
      <w:r>
        <w:rPr>
          <w:sz w:val="28"/>
          <w:szCs w:val="28"/>
        </w:rPr>
        <w:t xml:space="preserve"> (Приложение 3)</w:t>
      </w:r>
      <w:r w:rsidRPr="00944EBE">
        <w:rPr>
          <w:sz w:val="28"/>
          <w:szCs w:val="28"/>
        </w:rPr>
        <w:t xml:space="preserve"> в </w:t>
      </w:r>
      <w:r w:rsidR="00312224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архитектуры капитального строительства</w:t>
      </w:r>
      <w:r w:rsidR="00312224">
        <w:rPr>
          <w:sz w:val="28"/>
          <w:szCs w:val="28"/>
        </w:rPr>
        <w:t>, экологии</w:t>
      </w:r>
      <w:proofErr w:type="gramEnd"/>
      <w:r>
        <w:rPr>
          <w:sz w:val="28"/>
          <w:szCs w:val="28"/>
        </w:rPr>
        <w:t xml:space="preserve"> и ЖКХ </w:t>
      </w:r>
      <w:r w:rsidRPr="00944EB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Екатериновс</w:t>
      </w:r>
      <w:r w:rsidRPr="00944EBE">
        <w:rPr>
          <w:sz w:val="28"/>
          <w:szCs w:val="28"/>
        </w:rPr>
        <w:t>кого муниципального р</w:t>
      </w:r>
      <w:r>
        <w:rPr>
          <w:sz w:val="28"/>
          <w:szCs w:val="28"/>
        </w:rPr>
        <w:t>айона</w:t>
      </w:r>
      <w:r w:rsidRPr="00944EBE">
        <w:rPr>
          <w:sz w:val="28"/>
          <w:szCs w:val="28"/>
        </w:rPr>
        <w:t>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К заявлению прилагается согласие гражданина и членов его семьи на </w:t>
      </w:r>
      <w:r w:rsidRPr="00944EBE">
        <w:rPr>
          <w:sz w:val="28"/>
          <w:szCs w:val="28"/>
        </w:rPr>
        <w:lastRenderedPageBreak/>
        <w:t>обработку их персональных данных,</w:t>
      </w:r>
      <w:r w:rsidRPr="00944EBE">
        <w:rPr>
          <w:color w:val="000000"/>
          <w:sz w:val="28"/>
          <w:szCs w:val="28"/>
        </w:rPr>
        <w:t xml:space="preserve"> либо в силу наделения их заявителями в порядке, установленном законодательством Российской Федерации, полномочиями выступать от имени заявителя, согласие </w:t>
      </w:r>
      <w:r w:rsidRPr="00944EBE">
        <w:rPr>
          <w:bCs/>
          <w:sz w:val="28"/>
          <w:szCs w:val="28"/>
        </w:rPr>
        <w:t>доверенного лица гражданина на обработку его персональных данных</w:t>
      </w:r>
      <w:r w:rsidRPr="00944EBE">
        <w:rPr>
          <w:sz w:val="28"/>
          <w:szCs w:val="28"/>
        </w:rPr>
        <w:t>.</w:t>
      </w:r>
      <w:r w:rsidRPr="00944EBE">
        <w:rPr>
          <w:bCs/>
          <w:sz w:val="28"/>
          <w:szCs w:val="28"/>
        </w:rPr>
        <w:t xml:space="preserve"> </w:t>
      </w:r>
    </w:p>
    <w:p w:rsidR="00AF1937" w:rsidRPr="00944EBE" w:rsidRDefault="00AF1937" w:rsidP="00AF1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color w:val="000000"/>
          <w:sz w:val="28"/>
          <w:szCs w:val="28"/>
        </w:rPr>
        <w:t>5. К заявлению прилагаются документы, в соответствии с приложением № 2 к Положению о порядке проверки органами местного самоуправления соответствия граждан-заявителей установленным категориям граждан, имеющих право на приобретение жилья экономического класса в рамках реализации программы «Жилье для российской семьи» и формирования списков таких граждан.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4EBE">
        <w:rPr>
          <w:color w:val="000000"/>
          <w:sz w:val="28"/>
          <w:szCs w:val="28"/>
        </w:rPr>
        <w:t xml:space="preserve">6. Заявление в день поступления регистрируется в </w:t>
      </w:r>
      <w:hyperlink w:anchor="Par269" w:history="1">
        <w:r w:rsidRPr="00944EBE">
          <w:rPr>
            <w:color w:val="000000"/>
            <w:sz w:val="28"/>
            <w:szCs w:val="28"/>
          </w:rPr>
          <w:t>книге</w:t>
        </w:r>
      </w:hyperlink>
      <w:r w:rsidRPr="00944EBE">
        <w:rPr>
          <w:color w:val="000000"/>
          <w:sz w:val="28"/>
          <w:szCs w:val="28"/>
        </w:rPr>
        <w:t xml:space="preserve"> рассмотрения заявлений о включении в список по реализации программы «Жилье для российской семьи», которая ведется </w:t>
      </w:r>
      <w:r w:rsidR="00312224">
        <w:rPr>
          <w:color w:val="000000"/>
          <w:sz w:val="28"/>
          <w:szCs w:val="28"/>
        </w:rPr>
        <w:t>управлением архитектуры</w:t>
      </w:r>
      <w:r>
        <w:rPr>
          <w:color w:val="000000"/>
          <w:sz w:val="28"/>
          <w:szCs w:val="28"/>
        </w:rPr>
        <w:t xml:space="preserve"> капитального строительства</w:t>
      </w:r>
      <w:r w:rsidR="00312224">
        <w:rPr>
          <w:color w:val="000000"/>
          <w:sz w:val="28"/>
          <w:szCs w:val="28"/>
        </w:rPr>
        <w:t>, экологии</w:t>
      </w:r>
      <w:r>
        <w:rPr>
          <w:color w:val="000000"/>
          <w:sz w:val="28"/>
          <w:szCs w:val="28"/>
        </w:rPr>
        <w:t xml:space="preserve"> и ЖКХ</w:t>
      </w:r>
      <w:r w:rsidRPr="00944EBE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Екатериновс</w:t>
      </w:r>
      <w:r w:rsidRPr="00944EBE">
        <w:rPr>
          <w:color w:val="000000"/>
          <w:sz w:val="28"/>
          <w:szCs w:val="28"/>
        </w:rPr>
        <w:t>кого муниципального района.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4EBE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 xml:space="preserve">Консультант </w:t>
      </w:r>
      <w:r w:rsidR="00312224">
        <w:rPr>
          <w:color w:val="000000"/>
          <w:sz w:val="28"/>
          <w:szCs w:val="28"/>
        </w:rPr>
        <w:t>управления</w:t>
      </w:r>
      <w:r w:rsidRPr="00944EBE">
        <w:rPr>
          <w:color w:val="000000"/>
          <w:sz w:val="28"/>
          <w:szCs w:val="28"/>
        </w:rPr>
        <w:t xml:space="preserve"> </w:t>
      </w:r>
      <w:r w:rsidR="00312224">
        <w:rPr>
          <w:color w:val="000000"/>
          <w:sz w:val="28"/>
          <w:szCs w:val="28"/>
        </w:rPr>
        <w:t>архитектуры</w:t>
      </w:r>
      <w:r>
        <w:rPr>
          <w:color w:val="000000"/>
          <w:sz w:val="28"/>
          <w:szCs w:val="28"/>
        </w:rPr>
        <w:t xml:space="preserve"> капитального строительства</w:t>
      </w:r>
      <w:r w:rsidR="00312224">
        <w:rPr>
          <w:color w:val="000000"/>
          <w:sz w:val="28"/>
          <w:szCs w:val="28"/>
        </w:rPr>
        <w:t>, экологии</w:t>
      </w:r>
      <w:r>
        <w:rPr>
          <w:color w:val="000000"/>
          <w:sz w:val="28"/>
          <w:szCs w:val="28"/>
        </w:rPr>
        <w:t xml:space="preserve"> и ЖКХ</w:t>
      </w:r>
      <w:r w:rsidRPr="00944EBE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Екатериновс</w:t>
      </w:r>
      <w:r w:rsidRPr="00944EBE">
        <w:rPr>
          <w:color w:val="000000"/>
          <w:sz w:val="28"/>
          <w:szCs w:val="28"/>
        </w:rPr>
        <w:t>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944EBE">
        <w:rPr>
          <w:color w:val="000000"/>
          <w:sz w:val="28"/>
          <w:szCs w:val="28"/>
        </w:rPr>
        <w:t>рассматривает заявление, проводит проверку достоверности указанных в заявлении и прилагаемых документах сведений.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44EBE">
        <w:rPr>
          <w:color w:val="000000"/>
          <w:sz w:val="28"/>
          <w:szCs w:val="28"/>
        </w:rPr>
        <w:t>8. Рассмотрение поступивших заявлений и документов производится в хронологическом порядке исходя из даты и времени их принятия.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color w:val="000000"/>
          <w:sz w:val="28"/>
          <w:szCs w:val="28"/>
        </w:rPr>
        <w:t>9. По результатам рассмотрения заявления и документов администраци</w:t>
      </w:r>
      <w:r>
        <w:rPr>
          <w:color w:val="000000"/>
          <w:sz w:val="28"/>
          <w:szCs w:val="28"/>
        </w:rPr>
        <w:t>ей Екатериновского</w:t>
      </w:r>
      <w:r w:rsidRPr="00944EBE">
        <w:rPr>
          <w:color w:val="000000"/>
          <w:sz w:val="28"/>
          <w:szCs w:val="28"/>
        </w:rPr>
        <w:t xml:space="preserve"> муниципального района</w:t>
      </w:r>
      <w:r w:rsidRPr="00944EBE">
        <w:rPr>
          <w:sz w:val="28"/>
          <w:szCs w:val="28"/>
        </w:rPr>
        <w:t xml:space="preserve"> в течение 30 календарных дней после дня регистрации заявления принимается решение о включении заявителя в список граждан или об отказе во включении заявителя в список граждан.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10. </w:t>
      </w:r>
      <w:proofErr w:type="gramStart"/>
      <w:r w:rsidRPr="00944EBE">
        <w:rPr>
          <w:sz w:val="28"/>
          <w:szCs w:val="28"/>
        </w:rPr>
        <w:t xml:space="preserve">Основания для принятия администрацией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решения об отказе во включении заявителя в список граждан установлены пунктом 22 Положения о порядке проверки органами местного самоуправления соответствия граждан-заявителей установленным категориям граждан, имеющих право на приобретение жилья экономического класса в рамках реализации программы «Жилье для российской семьи» и формирования списков таких граждан.</w:t>
      </w:r>
      <w:proofErr w:type="gramEnd"/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11. Управление в течение пяти рабочих дней со дня принятия решения о включении заявителя в список граждан или об отказе во включении заявителя в список граждан направляет такому заявителю заказным письмом с уведомлением о вручении или вручает лично под роспись копию такого решения. 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11.1. Заявителями, в отношении которых администрацией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принято решение об отказе во включении в список граждан, полученные от них документы не возвращаются.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12. Гражданин, в отношении которого администрацией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 принято решение об отказе во включении в список граждан, вправе повторно подать заявление после устранения причин, послуживших основаниями принятия такого решения.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>Раздел III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EBE">
        <w:rPr>
          <w:b/>
          <w:sz w:val="28"/>
          <w:szCs w:val="28"/>
        </w:rPr>
        <w:t xml:space="preserve">Порядок обжалования решения и действий (бездействия) </w:t>
      </w:r>
      <w:r w:rsidRPr="00944EBE">
        <w:rPr>
          <w:b/>
          <w:sz w:val="28"/>
          <w:szCs w:val="28"/>
        </w:rPr>
        <w:br/>
        <w:t>должностных лиц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13. Жалобы на действия (бездействие) должностных лиц, муниципальных служащих могут подаваться в адрес главы администрации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14. Жалоба может быть направлена по почте, с использованием информационно-телекоммуникационной сети Интернет, официального интернет - портала администрации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района, а также может быть принята при личном приеме заявителя.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15. Жалоба, поступившая в администрацию </w:t>
      </w:r>
      <w:r>
        <w:rPr>
          <w:sz w:val="28"/>
          <w:szCs w:val="28"/>
        </w:rPr>
        <w:t>Екатериновского</w:t>
      </w:r>
      <w:r w:rsidRPr="00944EBE">
        <w:rPr>
          <w:sz w:val="28"/>
          <w:szCs w:val="28"/>
        </w:rPr>
        <w:t xml:space="preserve"> муниципального района, подлежит рассмотрению в течение 15 рабочих дней со дня её регистрации.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 xml:space="preserve">16. По результатам рассмотрения жалобы администрация </w:t>
      </w:r>
      <w:r>
        <w:rPr>
          <w:sz w:val="28"/>
          <w:szCs w:val="28"/>
        </w:rPr>
        <w:t>Екатеринов</w:t>
      </w:r>
      <w:r w:rsidRPr="00944EBE">
        <w:rPr>
          <w:sz w:val="28"/>
          <w:szCs w:val="28"/>
        </w:rPr>
        <w:t>ского муниципального района принимает одно из следующих решений: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1) об удовлетворении жалобы, в том числе в форме принятия нового решения;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2) об отказе в удовлетворении жалобы.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Не позднее дня, следующего за днём принятия решения, указанного в настоящем пункте, заявителю в письменной форме и, по его желанию, в электронной форме направляется мотивированный ответ о результатах рассмотрения жалобы.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EBE">
        <w:rPr>
          <w:sz w:val="28"/>
          <w:szCs w:val="28"/>
        </w:rPr>
        <w:t>17. В случае несогласия с решением, принятым по жалобе, оно может быть обжаловано заявителями или их законными представителями в судебном порядке.</w:t>
      </w:r>
    </w:p>
    <w:p w:rsidR="00AF1937" w:rsidRPr="00944EBE" w:rsidRDefault="00AF1937" w:rsidP="00AF19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Pr="00944EBE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E76" w:rsidRDefault="00AF1E76" w:rsidP="00AF1937">
      <w:pPr>
        <w:jc w:val="both"/>
        <w:rPr>
          <w:b/>
          <w:sz w:val="28"/>
          <w:szCs w:val="28"/>
        </w:rPr>
      </w:pPr>
    </w:p>
    <w:p w:rsidR="00AF1937" w:rsidRPr="00944EBE" w:rsidRDefault="00AF1937" w:rsidP="00AF1E76">
      <w:pPr>
        <w:widowControl w:val="0"/>
        <w:autoSpaceDE w:val="0"/>
        <w:autoSpaceDN w:val="0"/>
        <w:adjustRightInd w:val="0"/>
        <w:ind w:left="4320" w:firstLine="720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lastRenderedPageBreak/>
        <w:t>Приложение _</w:t>
      </w:r>
      <w:r w:rsidRPr="00E66054">
        <w:rPr>
          <w:bCs/>
          <w:sz w:val="24"/>
          <w:szCs w:val="24"/>
          <w:u w:val="single"/>
        </w:rPr>
        <w:t>3_</w:t>
      </w:r>
    </w:p>
    <w:p w:rsidR="00AF1937" w:rsidRPr="00944EBE" w:rsidRDefault="00AF1937" w:rsidP="00AF1E76">
      <w:pPr>
        <w:widowControl w:val="0"/>
        <w:autoSpaceDE w:val="0"/>
        <w:autoSpaceDN w:val="0"/>
        <w:adjustRightInd w:val="0"/>
        <w:ind w:left="4320" w:firstLine="720"/>
        <w:rPr>
          <w:bCs/>
          <w:sz w:val="24"/>
          <w:szCs w:val="24"/>
        </w:rPr>
      </w:pPr>
      <w:r w:rsidRPr="00944EBE">
        <w:rPr>
          <w:bCs/>
          <w:sz w:val="24"/>
          <w:szCs w:val="24"/>
        </w:rPr>
        <w:t>к постановлению администрации</w:t>
      </w:r>
    </w:p>
    <w:p w:rsidR="00AF1937" w:rsidRPr="00944EBE" w:rsidRDefault="00AF1937" w:rsidP="00AF1E76">
      <w:pPr>
        <w:widowControl w:val="0"/>
        <w:autoSpaceDE w:val="0"/>
        <w:autoSpaceDN w:val="0"/>
        <w:adjustRightInd w:val="0"/>
        <w:ind w:left="5040"/>
        <w:rPr>
          <w:bCs/>
          <w:sz w:val="24"/>
          <w:szCs w:val="24"/>
        </w:rPr>
      </w:pPr>
      <w:r>
        <w:rPr>
          <w:bCs/>
          <w:sz w:val="24"/>
          <w:szCs w:val="24"/>
        </w:rPr>
        <w:t>Екатериновс</w:t>
      </w:r>
      <w:r w:rsidRPr="00944EBE">
        <w:rPr>
          <w:bCs/>
          <w:sz w:val="24"/>
          <w:szCs w:val="24"/>
        </w:rPr>
        <w:t>кого муниципального района</w:t>
      </w:r>
    </w:p>
    <w:p w:rsidR="00AF1937" w:rsidRPr="00944EBE" w:rsidRDefault="00AF1E76" w:rsidP="00AF1937">
      <w:pPr>
        <w:widowControl w:val="0"/>
        <w:autoSpaceDE w:val="0"/>
        <w:autoSpaceDN w:val="0"/>
        <w:adjustRightInd w:val="0"/>
        <w:ind w:left="4253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AF1937" w:rsidRPr="00944EBE">
        <w:rPr>
          <w:bCs/>
          <w:sz w:val="24"/>
          <w:szCs w:val="24"/>
        </w:rPr>
        <w:t>№ _</w:t>
      </w:r>
      <w:r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635</w:t>
      </w:r>
      <w:r w:rsidR="00AF1937">
        <w:rPr>
          <w:bCs/>
          <w:sz w:val="24"/>
          <w:szCs w:val="24"/>
          <w:u w:val="single"/>
        </w:rPr>
        <w:t xml:space="preserve">  </w:t>
      </w:r>
      <w:r w:rsidR="00AF1937" w:rsidRPr="00944EBE">
        <w:rPr>
          <w:bCs/>
          <w:sz w:val="24"/>
          <w:szCs w:val="24"/>
        </w:rPr>
        <w:t xml:space="preserve"> от «_</w:t>
      </w:r>
      <w:r>
        <w:rPr>
          <w:bCs/>
          <w:sz w:val="24"/>
          <w:szCs w:val="24"/>
          <w:u w:val="single"/>
        </w:rPr>
        <w:t xml:space="preserve"> </w:t>
      </w:r>
      <w:r w:rsidR="005258A9">
        <w:rPr>
          <w:bCs/>
          <w:sz w:val="24"/>
          <w:szCs w:val="24"/>
          <w:u w:val="single"/>
        </w:rPr>
        <w:t>21</w:t>
      </w:r>
      <w:r>
        <w:rPr>
          <w:bCs/>
          <w:sz w:val="24"/>
          <w:szCs w:val="24"/>
          <w:u w:val="single"/>
        </w:rPr>
        <w:t xml:space="preserve"> </w:t>
      </w:r>
      <w:r w:rsidR="00AF1937" w:rsidRPr="00944EBE">
        <w:rPr>
          <w:bCs/>
          <w:sz w:val="24"/>
          <w:szCs w:val="24"/>
        </w:rPr>
        <w:t>_»</w:t>
      </w:r>
      <w:r>
        <w:rPr>
          <w:bCs/>
          <w:sz w:val="24"/>
          <w:szCs w:val="24"/>
        </w:rPr>
        <w:t xml:space="preserve">   </w:t>
      </w:r>
      <w:r w:rsidR="005258A9">
        <w:rPr>
          <w:bCs/>
          <w:sz w:val="24"/>
          <w:szCs w:val="24"/>
          <w:u w:val="single"/>
        </w:rPr>
        <w:t>Д</w:t>
      </w:r>
      <w:r w:rsidR="005258A9" w:rsidRPr="005258A9">
        <w:rPr>
          <w:bCs/>
          <w:sz w:val="24"/>
          <w:szCs w:val="24"/>
          <w:u w:val="single"/>
        </w:rPr>
        <w:t>е</w:t>
      </w:r>
      <w:r w:rsidR="005258A9">
        <w:rPr>
          <w:bCs/>
          <w:sz w:val="24"/>
          <w:szCs w:val="24"/>
          <w:u w:val="single"/>
        </w:rPr>
        <w:t xml:space="preserve">кабря 2016   </w:t>
      </w:r>
      <w:r w:rsidR="00AF1937" w:rsidRPr="00944EBE">
        <w:rPr>
          <w:bCs/>
          <w:sz w:val="24"/>
          <w:szCs w:val="24"/>
        </w:rPr>
        <w:t xml:space="preserve"> г.</w:t>
      </w:r>
    </w:p>
    <w:p w:rsidR="00AF1937" w:rsidRDefault="00AF1937" w:rsidP="00AF1937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F1937" w:rsidRDefault="00AF1937" w:rsidP="00AF1937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AB3616">
        <w:rPr>
          <w:sz w:val="26"/>
          <w:szCs w:val="26"/>
        </w:rPr>
        <w:t>Приложение N 1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к Положению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о порядке проверки органами местного самоуправления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соответствия граждан-заявителей установленным категориям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граждан, имеющих право на приобретение жилья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экономического класса в рамках реализации программы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"Жилье для российской семьи",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3616">
        <w:rPr>
          <w:sz w:val="26"/>
          <w:szCs w:val="26"/>
        </w:rPr>
        <w:t>и формирования списков таких граждан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3616">
        <w:rPr>
          <w:b/>
          <w:sz w:val="26"/>
          <w:szCs w:val="26"/>
        </w:rPr>
        <w:t>Форма заявления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AB3616">
        <w:rPr>
          <w:b/>
          <w:sz w:val="26"/>
          <w:szCs w:val="26"/>
        </w:rPr>
        <w:t>о включении в список граждан, имеющих право на приобретение</w:t>
      </w:r>
      <w:r>
        <w:rPr>
          <w:b/>
          <w:sz w:val="26"/>
          <w:szCs w:val="26"/>
        </w:rPr>
        <w:t xml:space="preserve"> жилья </w:t>
      </w:r>
      <w:r w:rsidRPr="00AB3616">
        <w:rPr>
          <w:b/>
          <w:sz w:val="26"/>
          <w:szCs w:val="26"/>
        </w:rPr>
        <w:t>экономического класса в рамках программы</w:t>
      </w:r>
      <w:proofErr w:type="gramStart"/>
      <w:r w:rsidRPr="00AB3616">
        <w:rPr>
          <w:b/>
          <w:sz w:val="26"/>
          <w:szCs w:val="26"/>
        </w:rPr>
        <w:t>"Ж</w:t>
      </w:r>
      <w:proofErr w:type="gramEnd"/>
      <w:r w:rsidRPr="00AB3616">
        <w:rPr>
          <w:b/>
          <w:sz w:val="26"/>
          <w:szCs w:val="26"/>
        </w:rPr>
        <w:t>илье для российской семьи"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B3616">
        <w:rPr>
          <w:rFonts w:ascii="Times New Roman" w:hAnsi="Times New Roman" w:cs="Times New Roman"/>
          <w:sz w:val="26"/>
          <w:szCs w:val="26"/>
        </w:rPr>
        <w:t>(орган местного самоуправления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AB3616">
        <w:rPr>
          <w:rFonts w:ascii="Times New Roman" w:hAnsi="Times New Roman" w:cs="Times New Roman"/>
          <w:sz w:val="26"/>
          <w:szCs w:val="26"/>
        </w:rPr>
        <w:t>)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от гражданина (гражданки)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AB3616">
        <w:rPr>
          <w:rFonts w:ascii="Times New Roman" w:hAnsi="Times New Roman" w:cs="Times New Roman"/>
          <w:sz w:val="26"/>
          <w:szCs w:val="26"/>
        </w:rPr>
        <w:t>,</w:t>
      </w: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 (Ф.И.О.)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постоянно проживающег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>ей) по адресу:</w:t>
      </w:r>
    </w:p>
    <w:p w:rsidR="00AF1937" w:rsidRPr="00AB3616" w:rsidRDefault="00AF1937" w:rsidP="00AF193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Прошу  включить  меня  в  список граждан, имеющих право на приобретение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жилья  экономического  класса  в  рамках  программы  "Жилье 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российской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семьи", реализуемой на территории Саратовской области (далее - программа).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Мне   известно,   что   основаниями   для   принятия  органом  местного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самоуправления  решения  о  несоответствии меня категориям граждан, имеющих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право  на  приобретение  жилья  экономического  класса  в рамках программы,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являются: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1)  непредставление  или  представление неполного комплекта документов,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3616">
        <w:rPr>
          <w:rFonts w:ascii="Times New Roman" w:hAnsi="Times New Roman" w:cs="Times New Roman"/>
          <w:sz w:val="26"/>
          <w:szCs w:val="26"/>
        </w:rPr>
        <w:t xml:space="preserve">указанных  в </w:t>
      </w:r>
      <w:hyperlink w:anchor="Par425" w:history="1">
        <w:r w:rsidRPr="00AB3616">
          <w:rPr>
            <w:rFonts w:ascii="Times New Roman" w:hAnsi="Times New Roman" w:cs="Times New Roman"/>
            <w:color w:val="0000FF"/>
            <w:sz w:val="26"/>
            <w:szCs w:val="26"/>
          </w:rPr>
          <w:t>подпунктах 1</w:t>
        </w:r>
      </w:hyperlink>
      <w:r w:rsidRPr="00AB3616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434" w:history="1">
        <w:r w:rsidRPr="00AB3616">
          <w:rPr>
            <w:rFonts w:ascii="Times New Roman" w:hAnsi="Times New Roman" w:cs="Times New Roman"/>
            <w:color w:val="0000FF"/>
            <w:sz w:val="26"/>
            <w:szCs w:val="26"/>
          </w:rPr>
          <w:t>6 пункта 1</w:t>
        </w:r>
      </w:hyperlink>
      <w:r w:rsidRPr="00AB3616">
        <w:rPr>
          <w:rFonts w:ascii="Times New Roman" w:hAnsi="Times New Roman" w:cs="Times New Roman"/>
          <w:sz w:val="26"/>
          <w:szCs w:val="26"/>
        </w:rPr>
        <w:t xml:space="preserve"> приложения N 2 к Положению о порядке</w:t>
      </w:r>
      <w:proofErr w:type="gramEnd"/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проверки органами местного самоуправления соответствия граждан - заявителей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установленным  категориям  граждан,  имеющих  право  на  приобретение жилья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экономического  класса  в рамках реализации программы "Жилье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российской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семьи", и формирования списков таких граждан;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2)  представление  недостоверных  сведений,  указанных  в заявлении или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прилагаемых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>;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3)   несоответствие   меня   категориям   граждан,   имеющим  право 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приобретение жилья экономического класса в рамках программы;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4)  принятие  решения  о включении меня в список граждан, имеющих право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на  приобретение  жилья  экономического  класса  в  рамках  программы, иным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органом местного самоуправления.</w:t>
      </w:r>
    </w:p>
    <w:p w:rsidR="00AF1937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Мне  известно,  что  в  случае  выявления после включения меня в список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граждан, имеющих право на приобретение жилья экономического класса в рамках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программы,  недостоверности  сведений  в  заявлении и (или)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прилагаемых к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заявлению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документах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я буду исключен (исключена) из такого списка.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Согласие на обработку и представление персональных данных прилагается.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Для   приобретения   жилья  экономического  класса  я  нуждаюсь  (я 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3616">
        <w:rPr>
          <w:rFonts w:ascii="Times New Roman" w:hAnsi="Times New Roman" w:cs="Times New Roman"/>
          <w:sz w:val="26"/>
          <w:szCs w:val="26"/>
        </w:rPr>
        <w:t>нуждаюсь) (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подчеркнуть) в предоставлении ипотечного кредита (займа).</w:t>
      </w:r>
    </w:p>
    <w:p w:rsidR="00AF1937" w:rsidRPr="00AB3616" w:rsidRDefault="00AF1937" w:rsidP="00AF193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Предварительно  предполагаю  приобрести  жилье  экономического класса 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3616">
        <w:rPr>
          <w:rFonts w:ascii="Times New Roman" w:hAnsi="Times New Roman" w:cs="Times New Roman"/>
          <w:sz w:val="26"/>
          <w:szCs w:val="26"/>
        </w:rPr>
        <w:t>проекте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жилищного строительства, реализуемого по адресу: 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_________________________________ (в случае</w:t>
      </w:r>
      <w:proofErr w:type="gramStart"/>
      <w:r w:rsidRPr="00AB361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B3616">
        <w:rPr>
          <w:rFonts w:ascii="Times New Roman" w:hAnsi="Times New Roman" w:cs="Times New Roman"/>
          <w:sz w:val="26"/>
          <w:szCs w:val="26"/>
        </w:rPr>
        <w:t xml:space="preserve"> если гражданином принято такое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предварительное решение).</w:t>
      </w:r>
    </w:p>
    <w:p w:rsidR="00AF1937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F1937" w:rsidRPr="00AB3616" w:rsidRDefault="00AF1937" w:rsidP="00AF19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и т.д.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 xml:space="preserve">Заявитель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AB3616">
        <w:rPr>
          <w:rFonts w:ascii="Times New Roman" w:hAnsi="Times New Roman" w:cs="Times New Roman"/>
          <w:sz w:val="26"/>
          <w:szCs w:val="26"/>
        </w:rPr>
        <w:t>_______________ __________________ 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(подпись)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(Ф.И.О.)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    (дата)</w:t>
      </w:r>
    </w:p>
    <w:p w:rsidR="00AF1937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 xml:space="preserve">Консультант </w:t>
      </w:r>
      <w:r w:rsidR="00AF1E76">
        <w:rPr>
          <w:rFonts w:ascii="Times New Roman" w:hAnsi="Times New Roman" w:cs="Times New Roman"/>
          <w:b/>
          <w:sz w:val="26"/>
          <w:szCs w:val="26"/>
        </w:rPr>
        <w:t>управления</w:t>
      </w:r>
      <w:r w:rsidR="00312224">
        <w:rPr>
          <w:rFonts w:ascii="Times New Roman" w:hAnsi="Times New Roman" w:cs="Times New Roman"/>
          <w:b/>
          <w:sz w:val="26"/>
          <w:szCs w:val="26"/>
        </w:rPr>
        <w:t xml:space="preserve"> архитектуры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>капитального строительства</w:t>
      </w:r>
      <w:r w:rsidR="00AF1E76">
        <w:rPr>
          <w:rFonts w:ascii="Times New Roman" w:hAnsi="Times New Roman" w:cs="Times New Roman"/>
          <w:b/>
          <w:sz w:val="26"/>
          <w:szCs w:val="26"/>
        </w:rPr>
        <w:t>, экологии</w:t>
      </w:r>
      <w:r w:rsidRPr="00AB3616">
        <w:rPr>
          <w:rFonts w:ascii="Times New Roman" w:hAnsi="Times New Roman" w:cs="Times New Roman"/>
          <w:b/>
          <w:sz w:val="26"/>
          <w:szCs w:val="26"/>
        </w:rPr>
        <w:t xml:space="preserve"> и ЖКХ 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 xml:space="preserve">администрации Екатериновского 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F1E7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3616">
        <w:rPr>
          <w:rFonts w:ascii="Times New Roman" w:hAnsi="Times New Roman" w:cs="Times New Roman"/>
          <w:sz w:val="26"/>
          <w:szCs w:val="26"/>
        </w:rPr>
        <w:t>_______________ __________________ ____________</w:t>
      </w:r>
    </w:p>
    <w:p w:rsidR="00AF1937" w:rsidRPr="00AB3616" w:rsidRDefault="00AF1937" w:rsidP="00AF19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361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F1E7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B3616">
        <w:rPr>
          <w:rFonts w:ascii="Times New Roman" w:hAnsi="Times New Roman" w:cs="Times New Roman"/>
          <w:sz w:val="26"/>
          <w:szCs w:val="26"/>
        </w:rPr>
        <w:t xml:space="preserve"> (подпись)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B3616">
        <w:rPr>
          <w:rFonts w:ascii="Times New Roman" w:hAnsi="Times New Roman" w:cs="Times New Roman"/>
          <w:sz w:val="26"/>
          <w:szCs w:val="26"/>
        </w:rPr>
        <w:t xml:space="preserve">(Ф.И.О.)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B3616">
        <w:rPr>
          <w:rFonts w:ascii="Times New Roman" w:hAnsi="Times New Roman" w:cs="Times New Roman"/>
          <w:sz w:val="26"/>
          <w:szCs w:val="26"/>
        </w:rPr>
        <w:t>(дата)</w:t>
      </w: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Pr="00AB3616" w:rsidRDefault="00AF1937" w:rsidP="00AF193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jc w:val="both"/>
        <w:rPr>
          <w:b/>
          <w:sz w:val="28"/>
          <w:szCs w:val="28"/>
        </w:rPr>
      </w:pPr>
    </w:p>
    <w:p w:rsidR="00AF1937" w:rsidRDefault="00AF1937" w:rsidP="00AF1937">
      <w:pPr>
        <w:rPr>
          <w:b/>
          <w:sz w:val="26"/>
          <w:szCs w:val="26"/>
        </w:rPr>
      </w:pPr>
    </w:p>
    <w:p w:rsidR="006248C4" w:rsidRDefault="006248C4" w:rsidP="00AF1937">
      <w:pPr>
        <w:rPr>
          <w:b/>
          <w:sz w:val="26"/>
          <w:szCs w:val="26"/>
        </w:rPr>
      </w:pPr>
    </w:p>
    <w:p w:rsidR="006248C4" w:rsidRDefault="006248C4" w:rsidP="00AF1937">
      <w:pPr>
        <w:rPr>
          <w:b/>
          <w:sz w:val="26"/>
          <w:szCs w:val="26"/>
        </w:rPr>
      </w:pPr>
    </w:p>
    <w:sectPr w:rsidR="006248C4" w:rsidSect="004466B6">
      <w:footnotePr>
        <w:pos w:val="beneathText"/>
      </w:footnotePr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E5" w:rsidRDefault="008A37E5" w:rsidP="009F384D">
      <w:r>
        <w:separator/>
      </w:r>
    </w:p>
  </w:endnote>
  <w:endnote w:type="continuationSeparator" w:id="0">
    <w:p w:rsidR="008A37E5" w:rsidRDefault="008A37E5" w:rsidP="009F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E5" w:rsidRDefault="008A37E5" w:rsidP="009F384D">
      <w:r>
        <w:separator/>
      </w:r>
    </w:p>
  </w:footnote>
  <w:footnote w:type="continuationSeparator" w:id="0">
    <w:p w:rsidR="008A37E5" w:rsidRDefault="008A37E5" w:rsidP="009F3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2FE46F21"/>
    <w:multiLevelType w:val="hybridMultilevel"/>
    <w:tmpl w:val="3A4C0228"/>
    <w:lvl w:ilvl="0" w:tplc="5D0CF46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0431B63"/>
    <w:multiLevelType w:val="hybridMultilevel"/>
    <w:tmpl w:val="9234647C"/>
    <w:lvl w:ilvl="0" w:tplc="C8F4ECA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47C3"/>
    <w:rsid w:val="00003FCF"/>
    <w:rsid w:val="00014989"/>
    <w:rsid w:val="00016909"/>
    <w:rsid w:val="00030116"/>
    <w:rsid w:val="0004201C"/>
    <w:rsid w:val="00050F19"/>
    <w:rsid w:val="000527A7"/>
    <w:rsid w:val="00053D3C"/>
    <w:rsid w:val="00064876"/>
    <w:rsid w:val="00081EBC"/>
    <w:rsid w:val="000839C7"/>
    <w:rsid w:val="0008451A"/>
    <w:rsid w:val="000A357F"/>
    <w:rsid w:val="000A4DF4"/>
    <w:rsid w:val="000A6EE2"/>
    <w:rsid w:val="000B4582"/>
    <w:rsid w:val="000C6301"/>
    <w:rsid w:val="000C6C60"/>
    <w:rsid w:val="000E165B"/>
    <w:rsid w:val="000F3B02"/>
    <w:rsid w:val="000F47C3"/>
    <w:rsid w:val="000F6D78"/>
    <w:rsid w:val="00103B6D"/>
    <w:rsid w:val="00106D37"/>
    <w:rsid w:val="00112908"/>
    <w:rsid w:val="00131D4B"/>
    <w:rsid w:val="00134CAA"/>
    <w:rsid w:val="001424AC"/>
    <w:rsid w:val="00144C8A"/>
    <w:rsid w:val="00147A5F"/>
    <w:rsid w:val="00150C7C"/>
    <w:rsid w:val="00161520"/>
    <w:rsid w:val="001645CE"/>
    <w:rsid w:val="00165D78"/>
    <w:rsid w:val="00183798"/>
    <w:rsid w:val="001903C5"/>
    <w:rsid w:val="0019409C"/>
    <w:rsid w:val="001A0637"/>
    <w:rsid w:val="001A31D9"/>
    <w:rsid w:val="001A34BE"/>
    <w:rsid w:val="001B08B3"/>
    <w:rsid w:val="001B41B8"/>
    <w:rsid w:val="001C1C4D"/>
    <w:rsid w:val="001C6A76"/>
    <w:rsid w:val="001C6B97"/>
    <w:rsid w:val="001D22D6"/>
    <w:rsid w:val="001E1F4E"/>
    <w:rsid w:val="001E75A2"/>
    <w:rsid w:val="001F2AF4"/>
    <w:rsid w:val="001F30E9"/>
    <w:rsid w:val="001F3AF8"/>
    <w:rsid w:val="001F4F70"/>
    <w:rsid w:val="001F7ECA"/>
    <w:rsid w:val="00200057"/>
    <w:rsid w:val="00206180"/>
    <w:rsid w:val="00213BD7"/>
    <w:rsid w:val="00221ED0"/>
    <w:rsid w:val="0022502D"/>
    <w:rsid w:val="00225A71"/>
    <w:rsid w:val="00227A1C"/>
    <w:rsid w:val="00231255"/>
    <w:rsid w:val="00237AFA"/>
    <w:rsid w:val="002515C7"/>
    <w:rsid w:val="00252EF1"/>
    <w:rsid w:val="00255886"/>
    <w:rsid w:val="0026065A"/>
    <w:rsid w:val="00263AD4"/>
    <w:rsid w:val="002660EC"/>
    <w:rsid w:val="002B3382"/>
    <w:rsid w:val="002C6615"/>
    <w:rsid w:val="002D40F9"/>
    <w:rsid w:val="002D4605"/>
    <w:rsid w:val="002D74DB"/>
    <w:rsid w:val="002E3F4F"/>
    <w:rsid w:val="002E74D7"/>
    <w:rsid w:val="002F1F50"/>
    <w:rsid w:val="002F26A4"/>
    <w:rsid w:val="002F7DFE"/>
    <w:rsid w:val="00312224"/>
    <w:rsid w:val="00313134"/>
    <w:rsid w:val="00323976"/>
    <w:rsid w:val="0033052A"/>
    <w:rsid w:val="00334786"/>
    <w:rsid w:val="00341EE6"/>
    <w:rsid w:val="00351E39"/>
    <w:rsid w:val="00360157"/>
    <w:rsid w:val="00361C05"/>
    <w:rsid w:val="00366F0E"/>
    <w:rsid w:val="00367EE3"/>
    <w:rsid w:val="00397BCF"/>
    <w:rsid w:val="003A1A53"/>
    <w:rsid w:val="003C2B93"/>
    <w:rsid w:val="003D27BF"/>
    <w:rsid w:val="003D2CE5"/>
    <w:rsid w:val="003D58B4"/>
    <w:rsid w:val="003F055F"/>
    <w:rsid w:val="00402607"/>
    <w:rsid w:val="00403B9D"/>
    <w:rsid w:val="00404D8C"/>
    <w:rsid w:val="00417F48"/>
    <w:rsid w:val="0043293F"/>
    <w:rsid w:val="00446262"/>
    <w:rsid w:val="004466B6"/>
    <w:rsid w:val="00446881"/>
    <w:rsid w:val="00454F62"/>
    <w:rsid w:val="004571A8"/>
    <w:rsid w:val="0046094D"/>
    <w:rsid w:val="004738FE"/>
    <w:rsid w:val="004821B6"/>
    <w:rsid w:val="00484C48"/>
    <w:rsid w:val="00485D3F"/>
    <w:rsid w:val="00487237"/>
    <w:rsid w:val="004912F5"/>
    <w:rsid w:val="004B004F"/>
    <w:rsid w:val="004C49B0"/>
    <w:rsid w:val="004D3C57"/>
    <w:rsid w:val="004D515B"/>
    <w:rsid w:val="004D78DF"/>
    <w:rsid w:val="004E0153"/>
    <w:rsid w:val="004E33D5"/>
    <w:rsid w:val="004E345E"/>
    <w:rsid w:val="004E5EE2"/>
    <w:rsid w:val="004F2157"/>
    <w:rsid w:val="004F29D6"/>
    <w:rsid w:val="004F637E"/>
    <w:rsid w:val="00503A48"/>
    <w:rsid w:val="00514516"/>
    <w:rsid w:val="005201E9"/>
    <w:rsid w:val="0052095D"/>
    <w:rsid w:val="00523455"/>
    <w:rsid w:val="005258A9"/>
    <w:rsid w:val="005301CB"/>
    <w:rsid w:val="00535584"/>
    <w:rsid w:val="005359BD"/>
    <w:rsid w:val="00540642"/>
    <w:rsid w:val="005430C6"/>
    <w:rsid w:val="00547775"/>
    <w:rsid w:val="00555EA7"/>
    <w:rsid w:val="00561507"/>
    <w:rsid w:val="00563285"/>
    <w:rsid w:val="00567AE7"/>
    <w:rsid w:val="005775D6"/>
    <w:rsid w:val="005804B5"/>
    <w:rsid w:val="00590210"/>
    <w:rsid w:val="005943DA"/>
    <w:rsid w:val="005A0F1E"/>
    <w:rsid w:val="005A4545"/>
    <w:rsid w:val="005A5E4D"/>
    <w:rsid w:val="005B1B83"/>
    <w:rsid w:val="005B30AD"/>
    <w:rsid w:val="005C0D7A"/>
    <w:rsid w:val="005C2599"/>
    <w:rsid w:val="005C2664"/>
    <w:rsid w:val="005D155B"/>
    <w:rsid w:val="005D1FE0"/>
    <w:rsid w:val="005E7B09"/>
    <w:rsid w:val="00605027"/>
    <w:rsid w:val="0060798E"/>
    <w:rsid w:val="00610026"/>
    <w:rsid w:val="006154DE"/>
    <w:rsid w:val="006169A8"/>
    <w:rsid w:val="00622416"/>
    <w:rsid w:val="006226CC"/>
    <w:rsid w:val="006248C4"/>
    <w:rsid w:val="006276D2"/>
    <w:rsid w:val="00630279"/>
    <w:rsid w:val="006326D7"/>
    <w:rsid w:val="006365B6"/>
    <w:rsid w:val="0064035E"/>
    <w:rsid w:val="00641073"/>
    <w:rsid w:val="00650A7C"/>
    <w:rsid w:val="0065367B"/>
    <w:rsid w:val="0065566F"/>
    <w:rsid w:val="00657DFB"/>
    <w:rsid w:val="00661EF7"/>
    <w:rsid w:val="006676D8"/>
    <w:rsid w:val="00691B5A"/>
    <w:rsid w:val="006B0D9D"/>
    <w:rsid w:val="006B458B"/>
    <w:rsid w:val="006C1168"/>
    <w:rsid w:val="006D2968"/>
    <w:rsid w:val="006E18B0"/>
    <w:rsid w:val="006E28E3"/>
    <w:rsid w:val="006E3916"/>
    <w:rsid w:val="006E4577"/>
    <w:rsid w:val="006E6286"/>
    <w:rsid w:val="006F5122"/>
    <w:rsid w:val="006F6F23"/>
    <w:rsid w:val="00703824"/>
    <w:rsid w:val="00705D3A"/>
    <w:rsid w:val="00706F32"/>
    <w:rsid w:val="0071231B"/>
    <w:rsid w:val="00730FE7"/>
    <w:rsid w:val="007318CE"/>
    <w:rsid w:val="00732D89"/>
    <w:rsid w:val="00744496"/>
    <w:rsid w:val="00747900"/>
    <w:rsid w:val="007532D1"/>
    <w:rsid w:val="00762BF4"/>
    <w:rsid w:val="007646F4"/>
    <w:rsid w:val="00767656"/>
    <w:rsid w:val="00770AA7"/>
    <w:rsid w:val="00781493"/>
    <w:rsid w:val="007912F9"/>
    <w:rsid w:val="00793817"/>
    <w:rsid w:val="007951D9"/>
    <w:rsid w:val="007977E4"/>
    <w:rsid w:val="00797ED9"/>
    <w:rsid w:val="007A0762"/>
    <w:rsid w:val="007B0014"/>
    <w:rsid w:val="007B72CC"/>
    <w:rsid w:val="007C4CF5"/>
    <w:rsid w:val="007C6A9F"/>
    <w:rsid w:val="007D0E83"/>
    <w:rsid w:val="007E0803"/>
    <w:rsid w:val="007E799F"/>
    <w:rsid w:val="007F374D"/>
    <w:rsid w:val="007F3E44"/>
    <w:rsid w:val="008103B9"/>
    <w:rsid w:val="00811837"/>
    <w:rsid w:val="00822546"/>
    <w:rsid w:val="0082465C"/>
    <w:rsid w:val="00833C4F"/>
    <w:rsid w:val="008370BC"/>
    <w:rsid w:val="008376C0"/>
    <w:rsid w:val="00840BCE"/>
    <w:rsid w:val="00840E4A"/>
    <w:rsid w:val="00846B1B"/>
    <w:rsid w:val="00851E9E"/>
    <w:rsid w:val="00855EC1"/>
    <w:rsid w:val="00856A9B"/>
    <w:rsid w:val="00857FD9"/>
    <w:rsid w:val="00862205"/>
    <w:rsid w:val="008629AD"/>
    <w:rsid w:val="0088241F"/>
    <w:rsid w:val="008972ED"/>
    <w:rsid w:val="008A37E5"/>
    <w:rsid w:val="008A5FA2"/>
    <w:rsid w:val="008B4429"/>
    <w:rsid w:val="008D4C16"/>
    <w:rsid w:val="008E629B"/>
    <w:rsid w:val="008E64C7"/>
    <w:rsid w:val="008F3DDA"/>
    <w:rsid w:val="00906DDB"/>
    <w:rsid w:val="00925AE7"/>
    <w:rsid w:val="00934E43"/>
    <w:rsid w:val="00944829"/>
    <w:rsid w:val="00944EBE"/>
    <w:rsid w:val="00946007"/>
    <w:rsid w:val="00955472"/>
    <w:rsid w:val="00955C31"/>
    <w:rsid w:val="009574E8"/>
    <w:rsid w:val="00965519"/>
    <w:rsid w:val="00971CD6"/>
    <w:rsid w:val="00972CB5"/>
    <w:rsid w:val="00980481"/>
    <w:rsid w:val="00980F1B"/>
    <w:rsid w:val="00994136"/>
    <w:rsid w:val="009A4591"/>
    <w:rsid w:val="009A4E98"/>
    <w:rsid w:val="009A53FA"/>
    <w:rsid w:val="009B04FD"/>
    <w:rsid w:val="009B3BC9"/>
    <w:rsid w:val="009B4C02"/>
    <w:rsid w:val="009B56BD"/>
    <w:rsid w:val="009C1144"/>
    <w:rsid w:val="009C287C"/>
    <w:rsid w:val="009D17C8"/>
    <w:rsid w:val="009E43A6"/>
    <w:rsid w:val="009E57B1"/>
    <w:rsid w:val="009F0041"/>
    <w:rsid w:val="009F384D"/>
    <w:rsid w:val="009F7EA4"/>
    <w:rsid w:val="00A02F5A"/>
    <w:rsid w:val="00A102F9"/>
    <w:rsid w:val="00A2347D"/>
    <w:rsid w:val="00A251D6"/>
    <w:rsid w:val="00A26012"/>
    <w:rsid w:val="00A32A26"/>
    <w:rsid w:val="00A34954"/>
    <w:rsid w:val="00A36023"/>
    <w:rsid w:val="00A514D2"/>
    <w:rsid w:val="00A5447A"/>
    <w:rsid w:val="00A616CE"/>
    <w:rsid w:val="00A72289"/>
    <w:rsid w:val="00A74B05"/>
    <w:rsid w:val="00A81264"/>
    <w:rsid w:val="00A9053D"/>
    <w:rsid w:val="00A91FB9"/>
    <w:rsid w:val="00A97E74"/>
    <w:rsid w:val="00AA2CEB"/>
    <w:rsid w:val="00AA3716"/>
    <w:rsid w:val="00AA3B68"/>
    <w:rsid w:val="00AC1C99"/>
    <w:rsid w:val="00AC4ADB"/>
    <w:rsid w:val="00AD54F6"/>
    <w:rsid w:val="00AE16D1"/>
    <w:rsid w:val="00AE6168"/>
    <w:rsid w:val="00AF0226"/>
    <w:rsid w:val="00AF0F8E"/>
    <w:rsid w:val="00AF1937"/>
    <w:rsid w:val="00AF1E76"/>
    <w:rsid w:val="00AF4BEC"/>
    <w:rsid w:val="00B00B91"/>
    <w:rsid w:val="00B053AB"/>
    <w:rsid w:val="00B0574C"/>
    <w:rsid w:val="00B06CC2"/>
    <w:rsid w:val="00B130A1"/>
    <w:rsid w:val="00B137C1"/>
    <w:rsid w:val="00B16CEA"/>
    <w:rsid w:val="00B173F3"/>
    <w:rsid w:val="00B20C91"/>
    <w:rsid w:val="00B2422E"/>
    <w:rsid w:val="00B369E7"/>
    <w:rsid w:val="00B42480"/>
    <w:rsid w:val="00B47DD3"/>
    <w:rsid w:val="00B54C34"/>
    <w:rsid w:val="00B56894"/>
    <w:rsid w:val="00B60E9B"/>
    <w:rsid w:val="00B64B38"/>
    <w:rsid w:val="00B64F16"/>
    <w:rsid w:val="00B66930"/>
    <w:rsid w:val="00B70148"/>
    <w:rsid w:val="00B71947"/>
    <w:rsid w:val="00B831C8"/>
    <w:rsid w:val="00B875F8"/>
    <w:rsid w:val="00B87E0B"/>
    <w:rsid w:val="00BA5E12"/>
    <w:rsid w:val="00BC3576"/>
    <w:rsid w:val="00BC36E6"/>
    <w:rsid w:val="00BC39DF"/>
    <w:rsid w:val="00BC5B69"/>
    <w:rsid w:val="00BC6A6C"/>
    <w:rsid w:val="00BC7E84"/>
    <w:rsid w:val="00BD6F1D"/>
    <w:rsid w:val="00BF29A6"/>
    <w:rsid w:val="00BF3788"/>
    <w:rsid w:val="00C05A71"/>
    <w:rsid w:val="00C13D44"/>
    <w:rsid w:val="00C1456F"/>
    <w:rsid w:val="00C23673"/>
    <w:rsid w:val="00C43A34"/>
    <w:rsid w:val="00C508F3"/>
    <w:rsid w:val="00C51545"/>
    <w:rsid w:val="00C51844"/>
    <w:rsid w:val="00C52FDA"/>
    <w:rsid w:val="00C56466"/>
    <w:rsid w:val="00C65A32"/>
    <w:rsid w:val="00C66EC6"/>
    <w:rsid w:val="00C8633E"/>
    <w:rsid w:val="00CA1ABC"/>
    <w:rsid w:val="00CA3672"/>
    <w:rsid w:val="00CA7419"/>
    <w:rsid w:val="00CB14B1"/>
    <w:rsid w:val="00CB2D6F"/>
    <w:rsid w:val="00CC36C0"/>
    <w:rsid w:val="00CC7523"/>
    <w:rsid w:val="00CD3CB7"/>
    <w:rsid w:val="00D010F6"/>
    <w:rsid w:val="00D01A98"/>
    <w:rsid w:val="00D04450"/>
    <w:rsid w:val="00D11EE3"/>
    <w:rsid w:val="00D237EE"/>
    <w:rsid w:val="00D25BAD"/>
    <w:rsid w:val="00D3408B"/>
    <w:rsid w:val="00D44005"/>
    <w:rsid w:val="00D520E5"/>
    <w:rsid w:val="00D55BEC"/>
    <w:rsid w:val="00D56FAB"/>
    <w:rsid w:val="00D60FE1"/>
    <w:rsid w:val="00D6746D"/>
    <w:rsid w:val="00D8540F"/>
    <w:rsid w:val="00D865F9"/>
    <w:rsid w:val="00D916E6"/>
    <w:rsid w:val="00D91BB2"/>
    <w:rsid w:val="00D94641"/>
    <w:rsid w:val="00DA5319"/>
    <w:rsid w:val="00DA64F7"/>
    <w:rsid w:val="00DB2F49"/>
    <w:rsid w:val="00DB39AE"/>
    <w:rsid w:val="00DB3F09"/>
    <w:rsid w:val="00DB5BAB"/>
    <w:rsid w:val="00DB7979"/>
    <w:rsid w:val="00DC31EF"/>
    <w:rsid w:val="00DD317B"/>
    <w:rsid w:val="00DE4B44"/>
    <w:rsid w:val="00DE6707"/>
    <w:rsid w:val="00DF1BEF"/>
    <w:rsid w:val="00DF332A"/>
    <w:rsid w:val="00E0056D"/>
    <w:rsid w:val="00E12289"/>
    <w:rsid w:val="00E221C7"/>
    <w:rsid w:val="00E27FCF"/>
    <w:rsid w:val="00E30E3C"/>
    <w:rsid w:val="00E34D3F"/>
    <w:rsid w:val="00E35E24"/>
    <w:rsid w:val="00E4420B"/>
    <w:rsid w:val="00E55221"/>
    <w:rsid w:val="00E62F48"/>
    <w:rsid w:val="00E646E8"/>
    <w:rsid w:val="00E66054"/>
    <w:rsid w:val="00E71D9D"/>
    <w:rsid w:val="00E85A59"/>
    <w:rsid w:val="00E871E4"/>
    <w:rsid w:val="00E873F6"/>
    <w:rsid w:val="00E9486B"/>
    <w:rsid w:val="00E95306"/>
    <w:rsid w:val="00E975A4"/>
    <w:rsid w:val="00E97B16"/>
    <w:rsid w:val="00EA7716"/>
    <w:rsid w:val="00EB30FB"/>
    <w:rsid w:val="00EB3130"/>
    <w:rsid w:val="00EB7FAF"/>
    <w:rsid w:val="00EC1CE9"/>
    <w:rsid w:val="00EC1E66"/>
    <w:rsid w:val="00EC4DEB"/>
    <w:rsid w:val="00ED4726"/>
    <w:rsid w:val="00EE2405"/>
    <w:rsid w:val="00EF28D8"/>
    <w:rsid w:val="00EF49F9"/>
    <w:rsid w:val="00EF6659"/>
    <w:rsid w:val="00EF783B"/>
    <w:rsid w:val="00F00142"/>
    <w:rsid w:val="00F0101B"/>
    <w:rsid w:val="00F0155E"/>
    <w:rsid w:val="00F01CBB"/>
    <w:rsid w:val="00F01CD5"/>
    <w:rsid w:val="00F034A8"/>
    <w:rsid w:val="00F114CE"/>
    <w:rsid w:val="00F11DBD"/>
    <w:rsid w:val="00F15B7E"/>
    <w:rsid w:val="00F175C5"/>
    <w:rsid w:val="00F21F1E"/>
    <w:rsid w:val="00F23412"/>
    <w:rsid w:val="00F24434"/>
    <w:rsid w:val="00F251E3"/>
    <w:rsid w:val="00F260FC"/>
    <w:rsid w:val="00F30482"/>
    <w:rsid w:val="00F30682"/>
    <w:rsid w:val="00F33057"/>
    <w:rsid w:val="00F51687"/>
    <w:rsid w:val="00F62A45"/>
    <w:rsid w:val="00F66D83"/>
    <w:rsid w:val="00F8271C"/>
    <w:rsid w:val="00F84DE1"/>
    <w:rsid w:val="00F919FD"/>
    <w:rsid w:val="00F96E97"/>
    <w:rsid w:val="00FA66F3"/>
    <w:rsid w:val="00FB3ED4"/>
    <w:rsid w:val="00FB51F6"/>
    <w:rsid w:val="00FB6D26"/>
    <w:rsid w:val="00FC017D"/>
    <w:rsid w:val="00FC142D"/>
    <w:rsid w:val="00FD0251"/>
    <w:rsid w:val="00FD4649"/>
    <w:rsid w:val="00FF04B3"/>
    <w:rsid w:val="00FF0CFE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B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D3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66B6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6B6"/>
  </w:style>
  <w:style w:type="character" w:customStyle="1" w:styleId="WW-Absatz-Standardschriftart">
    <w:name w:val="WW-Absatz-Standardschriftart"/>
    <w:rsid w:val="004466B6"/>
  </w:style>
  <w:style w:type="character" w:customStyle="1" w:styleId="WW-Absatz-Standardschriftart1">
    <w:name w:val="WW-Absatz-Standardschriftart1"/>
    <w:rsid w:val="004466B6"/>
  </w:style>
  <w:style w:type="character" w:customStyle="1" w:styleId="WW-Absatz-Standardschriftart11">
    <w:name w:val="WW-Absatz-Standardschriftart11"/>
    <w:rsid w:val="004466B6"/>
  </w:style>
  <w:style w:type="character" w:customStyle="1" w:styleId="WW-Absatz-Standardschriftart111">
    <w:name w:val="WW-Absatz-Standardschriftart111"/>
    <w:rsid w:val="004466B6"/>
  </w:style>
  <w:style w:type="character" w:customStyle="1" w:styleId="WW-Absatz-Standardschriftart1111">
    <w:name w:val="WW-Absatz-Standardschriftart1111"/>
    <w:rsid w:val="004466B6"/>
  </w:style>
  <w:style w:type="character" w:customStyle="1" w:styleId="WW-Absatz-Standardschriftart11111">
    <w:name w:val="WW-Absatz-Standardschriftart11111"/>
    <w:rsid w:val="004466B6"/>
  </w:style>
  <w:style w:type="character" w:customStyle="1" w:styleId="WW-Absatz-Standardschriftart111111">
    <w:name w:val="WW-Absatz-Standardschriftart111111"/>
    <w:rsid w:val="004466B6"/>
  </w:style>
  <w:style w:type="character" w:customStyle="1" w:styleId="WW-Absatz-Standardschriftart1111111">
    <w:name w:val="WW-Absatz-Standardschriftart1111111"/>
    <w:rsid w:val="004466B6"/>
  </w:style>
  <w:style w:type="character" w:customStyle="1" w:styleId="WW-Absatz-Standardschriftart11111111">
    <w:name w:val="WW-Absatz-Standardschriftart11111111"/>
    <w:rsid w:val="004466B6"/>
  </w:style>
  <w:style w:type="character" w:customStyle="1" w:styleId="WW-Absatz-Standardschriftart111111111">
    <w:name w:val="WW-Absatz-Standardschriftart111111111"/>
    <w:rsid w:val="004466B6"/>
  </w:style>
  <w:style w:type="character" w:customStyle="1" w:styleId="11">
    <w:name w:val="Основной шрифт абзаца1"/>
    <w:rsid w:val="004466B6"/>
  </w:style>
  <w:style w:type="paragraph" w:customStyle="1" w:styleId="a3">
    <w:name w:val="Заголовок"/>
    <w:basedOn w:val="a"/>
    <w:next w:val="a4"/>
    <w:rsid w:val="004466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4466B6"/>
    <w:pPr>
      <w:ind w:right="5103"/>
      <w:jc w:val="both"/>
    </w:pPr>
    <w:rPr>
      <w:sz w:val="24"/>
    </w:rPr>
  </w:style>
  <w:style w:type="paragraph" w:styleId="a5">
    <w:name w:val="List"/>
    <w:basedOn w:val="a4"/>
    <w:rsid w:val="004466B6"/>
    <w:rPr>
      <w:rFonts w:ascii="Arial" w:hAnsi="Arial" w:cs="Tahoma"/>
    </w:rPr>
  </w:style>
  <w:style w:type="paragraph" w:customStyle="1" w:styleId="12">
    <w:name w:val="Название1"/>
    <w:basedOn w:val="a"/>
    <w:rsid w:val="004466B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466B6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4466B6"/>
    <w:pPr>
      <w:jc w:val="both"/>
    </w:pPr>
    <w:rPr>
      <w:sz w:val="24"/>
    </w:rPr>
  </w:style>
  <w:style w:type="paragraph" w:styleId="a6">
    <w:name w:val="header"/>
    <w:basedOn w:val="a"/>
    <w:link w:val="a7"/>
    <w:rsid w:val="004466B6"/>
    <w:pPr>
      <w:tabs>
        <w:tab w:val="center" w:pos="4153"/>
        <w:tab w:val="right" w:pos="8306"/>
      </w:tabs>
    </w:pPr>
    <w:rPr>
      <w:sz w:val="28"/>
    </w:rPr>
  </w:style>
  <w:style w:type="paragraph" w:customStyle="1" w:styleId="21">
    <w:name w:val="Основной текст 21"/>
    <w:basedOn w:val="a"/>
    <w:rsid w:val="004466B6"/>
    <w:pPr>
      <w:ind w:right="-1"/>
      <w:jc w:val="both"/>
    </w:pPr>
    <w:rPr>
      <w:sz w:val="24"/>
    </w:rPr>
  </w:style>
  <w:style w:type="paragraph" w:styleId="a8">
    <w:name w:val="Balloon Text"/>
    <w:basedOn w:val="a"/>
    <w:rsid w:val="004466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3C5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Обычный.Название подразделения"/>
    <w:rsid w:val="00F96E97"/>
    <w:pPr>
      <w:autoSpaceDE w:val="0"/>
      <w:autoSpaceDN w:val="0"/>
    </w:pPr>
    <w:rPr>
      <w:rFonts w:ascii="SchoolBook" w:hAnsi="SchoolBook"/>
      <w:sz w:val="28"/>
      <w:szCs w:val="28"/>
    </w:rPr>
  </w:style>
  <w:style w:type="paragraph" w:customStyle="1" w:styleId="ConsPlusNonformat">
    <w:name w:val="ConsPlusNonformat"/>
    <w:uiPriority w:val="99"/>
    <w:rsid w:val="00E660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EE24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0574C"/>
    <w:rPr>
      <w:sz w:val="28"/>
      <w:lang w:eastAsia="ar-SA"/>
    </w:rPr>
  </w:style>
  <w:style w:type="character" w:styleId="ab">
    <w:name w:val="Hyperlink"/>
    <w:basedOn w:val="a0"/>
    <w:uiPriority w:val="99"/>
    <w:unhideWhenUsed/>
    <w:rsid w:val="00822546"/>
    <w:rPr>
      <w:color w:val="0000FF"/>
      <w:u w:val="single"/>
    </w:rPr>
  </w:style>
  <w:style w:type="table" w:styleId="ac">
    <w:name w:val="Table Grid"/>
    <w:basedOn w:val="a1"/>
    <w:rsid w:val="005D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BCF"/>
    <w:pPr>
      <w:ind w:left="720"/>
      <w:contextualSpacing/>
    </w:pPr>
  </w:style>
  <w:style w:type="paragraph" w:styleId="ae">
    <w:name w:val="footer"/>
    <w:basedOn w:val="a"/>
    <w:link w:val="af"/>
    <w:rsid w:val="009F38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F384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gcx2PPZByvwE+qQuKLWUmeSKS6auMnA3XZgEKnal8Sc=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i7qKQUh3DmibKCecxFW0oZtYazB+oKNmsVywQSI7sCsLiAUCulxjaKdFiAZ9esXVojjb8s4H
    jpjOBFjOQZSvlg==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P4OgoaWPLVjNb8MAfWNA9ulSx0o=</DigestValue>
      </Reference>
      <Reference URI="/word/endnotes.xml?ContentType=application/vnd.openxmlformats-officedocument.wordprocessingml.endnotes+xml">
        <DigestMethod Algorithm="http://www.w3.org/2000/09/xmldsig#sha1"/>
        <DigestValue>FFdeweNwzQgGS+UfGMdnt2kCk1Q=</DigestValue>
      </Reference>
      <Reference URI="/word/fontTable.xml?ContentType=application/vnd.openxmlformats-officedocument.wordprocessingml.fontTable+xml">
        <DigestMethod Algorithm="http://www.w3.org/2000/09/xmldsig#sha1"/>
        <DigestValue>F8Wh8cHSMFbkkt2fAg+pJaoU7Ao=</DigestValue>
      </Reference>
      <Reference URI="/word/footnotes.xml?ContentType=application/vnd.openxmlformats-officedocument.wordprocessingml.footnotes+xml">
        <DigestMethod Algorithm="http://www.w3.org/2000/09/xmldsig#sha1"/>
        <DigestValue>Ks05EijBqC65KE7GBambBlPq8EA=</DigestValue>
      </Reference>
      <Reference URI="/word/media/image1.jpeg?ContentType=image/jpeg">
        <DigestMethod Algorithm="http://www.w3.org/2000/09/xmldsig#sha1"/>
        <DigestValue>wkEYUpQzzzQBaGYbaNIK7Io7KNA=</DigestValue>
      </Reference>
      <Reference URI="/word/numbering.xml?ContentType=application/vnd.openxmlformats-officedocument.wordprocessingml.numbering+xml">
        <DigestMethod Algorithm="http://www.w3.org/2000/09/xmldsig#sha1"/>
        <DigestValue>XgIQsso9DAWMT4pjHZwKAnY/xh0=</DigestValue>
      </Reference>
      <Reference URI="/word/settings.xml?ContentType=application/vnd.openxmlformats-officedocument.wordprocessingml.settings+xml">
        <DigestMethod Algorithm="http://www.w3.org/2000/09/xmldsig#sha1"/>
        <DigestValue>OfFtphRlXGSk0qOiX/01byjXiB0=</DigestValue>
      </Reference>
      <Reference URI="/word/styles.xml?ContentType=application/vnd.openxmlformats-officedocument.wordprocessingml.styles+xml">
        <DigestMethod Algorithm="http://www.w3.org/2000/09/xmldsig#sha1"/>
        <DigestValue>BttOGa24kNENK4D1A68mDp5Xu+A=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i5YcnHS8KEYy9+7aGkTjxMuA6TY=</DigestValue>
      </Reference>
    </Manifest>
    <SignatureProperties>
      <SignatureProperty Id="idSignatureTime" Target="#idPackageSignature">
        <mdssi:SignatureTime>
          <mdssi:Format>YYYY-MM-DDThh:mm:ssTZD</mdssi:Format>
          <mdssi:Value>2017-09-10T07:06:29Z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E0A1-1C20-40B1-A912-56311726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Анна</cp:lastModifiedBy>
  <cp:revision>14</cp:revision>
  <cp:lastPrinted>2016-12-23T07:22:00Z</cp:lastPrinted>
  <dcterms:created xsi:type="dcterms:W3CDTF">2017-09-05T05:18:00Z</dcterms:created>
  <dcterms:modified xsi:type="dcterms:W3CDTF">2017-09-05T07:51:00Z</dcterms:modified>
</cp:coreProperties>
</file>