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7D" w:rsidRDefault="00F5357D" w:rsidP="00F5357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БАКУРСКОГО МУНИЦИПАЛЬНОГО ОБРАЗОВАНИЯ </w:t>
      </w:r>
    </w:p>
    <w:p w:rsidR="00F5357D" w:rsidRDefault="00F5357D" w:rsidP="00F5357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F5357D" w:rsidRDefault="00F5357D" w:rsidP="00F5357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F5357D" w:rsidRDefault="00F5357D" w:rsidP="00F5357D">
      <w:pPr>
        <w:pStyle w:val="1"/>
        <w:jc w:val="center"/>
        <w:rPr>
          <w:b/>
          <w:szCs w:val="32"/>
        </w:rPr>
      </w:pPr>
    </w:p>
    <w:p w:rsidR="00F5357D" w:rsidRDefault="00F5357D" w:rsidP="00F5357D">
      <w:pPr>
        <w:pStyle w:val="1"/>
        <w:tabs>
          <w:tab w:val="center" w:pos="4677"/>
          <w:tab w:val="left" w:pos="80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ПОСТАНОВЛЕНИЕ</w:t>
      </w:r>
      <w:r>
        <w:rPr>
          <w:b/>
          <w:sz w:val="28"/>
          <w:szCs w:val="28"/>
        </w:rPr>
        <w:tab/>
      </w:r>
    </w:p>
    <w:p w:rsidR="00F5357D" w:rsidRDefault="00F5357D" w:rsidP="00F5357D">
      <w:pPr>
        <w:rPr>
          <w:lang w:eastAsia="ru-RU"/>
        </w:rPr>
      </w:pPr>
    </w:p>
    <w:p w:rsidR="00F5357D" w:rsidRDefault="00F5357D" w:rsidP="00F5357D">
      <w:pPr>
        <w:rPr>
          <w:b/>
          <w:szCs w:val="20"/>
        </w:rPr>
      </w:pPr>
    </w:p>
    <w:p w:rsidR="00F5357D" w:rsidRDefault="00F5357D" w:rsidP="00F5357D">
      <w:pPr>
        <w:ind w:left="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от 23 марта  2016 г.   № 14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с. Бакуры</w:t>
      </w:r>
    </w:p>
    <w:p w:rsidR="00F5357D" w:rsidRDefault="00F5357D" w:rsidP="00F5357D">
      <w:pPr>
        <w:spacing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оформления и содержания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плановых</w:t>
      </w:r>
      <w:proofErr w:type="gramEnd"/>
    </w:p>
    <w:p w:rsidR="00F5357D" w:rsidRDefault="00F5357D" w:rsidP="00F5357D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(рейдовых) заданий и оформления результатов плановых</w:t>
      </w:r>
    </w:p>
    <w:p w:rsidR="00F5357D" w:rsidRDefault="00F5357D" w:rsidP="00F5357D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(рейдовых) осмотров, обследований при осуществлении</w:t>
      </w:r>
    </w:p>
    <w:p w:rsidR="00F5357D" w:rsidRDefault="00F5357D" w:rsidP="00F5357D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357D" w:rsidRDefault="00F5357D" w:rsidP="00F5357D">
      <w:pPr>
        <w:spacing w:before="195" w:after="0" w:line="341" w:lineRule="atLeast"/>
        <w:jc w:val="both"/>
        <w:rPr>
          <w:rFonts w:ascii="Arial" w:eastAsia="Times New Roman" w:hAnsi="Arial" w:cs="Arial"/>
          <w:b/>
          <w:color w:val="303F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F5357D" w:rsidRDefault="00F5357D" w:rsidP="00F5357D">
      <w:pPr>
        <w:spacing w:before="195" w:after="0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(Приложение № 1).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 вступает в силу после его обнародования.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Обнародовать настоящее постановление в специально отведенных местах для обнародования и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в сети Интернет.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 оставляю за собой.</w:t>
      </w:r>
    </w:p>
    <w:p w:rsidR="00F5357D" w:rsidRDefault="00F5357D" w:rsidP="00F5357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F5357D" w:rsidRDefault="00F5357D" w:rsidP="00F5357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образования:                    А.И.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357D" w:rsidRDefault="00F5357D" w:rsidP="00F5357D">
      <w:pPr>
        <w:spacing w:before="195" w:after="195" w:line="341" w:lineRule="atLeast"/>
        <w:ind w:left="40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357D" w:rsidRDefault="00F5357D" w:rsidP="00F5357D">
      <w:pPr>
        <w:spacing w:before="195" w:after="195" w:line="341" w:lineRule="atLeast"/>
        <w:ind w:left="40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357D" w:rsidRDefault="00F5357D" w:rsidP="00F5357D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57D" w:rsidRDefault="00F5357D" w:rsidP="00F5357D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F5357D" w:rsidRDefault="00F5357D" w:rsidP="00F5357D">
      <w:pPr>
        <w:spacing w:before="195" w:after="0" w:line="240" w:lineRule="exact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</w:p>
    <w:p w:rsidR="00F5357D" w:rsidRDefault="00F5357D" w:rsidP="00F5357D">
      <w:pPr>
        <w:spacing w:before="195" w:after="0" w:line="240" w:lineRule="exact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F5357D" w:rsidRDefault="00F5357D" w:rsidP="00F5357D">
      <w:pPr>
        <w:spacing w:before="195" w:after="0" w:line="240" w:lineRule="exact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марта 2016 года № 14  </w:t>
      </w:r>
    </w:p>
    <w:p w:rsidR="00F5357D" w:rsidRDefault="00F5357D" w:rsidP="00F5357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F5357D" w:rsidRDefault="00F5357D" w:rsidP="00F5357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</w:t>
      </w:r>
    </w:p>
    <w:p w:rsidR="00F5357D" w:rsidRDefault="00F5357D" w:rsidP="00F5357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Общие положения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оформления и содержания плановых (рейдовых) заданий и оформления результатов плановых (рейдовых) осмотров, обследований (далее - Порядок) разработан в целях повышения эффективности осуществления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регламентирует действия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(далее – Администрация) по оформлению и содержанию плановых (рейдовых) заданий и оформлению результатов плановых (рейдовых) осмотров, обследований земельных участков (далее - плановые (рейдовые) осмотры, обследования) и является обязательным для исполнения должностными лицами Администрации, в должностные обязанности которых входит осуществление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  <w:proofErr w:type="gramEnd"/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включает в себя муниципальный контроль по соблюдению требований земельного законодательства по использованию земель, использованием земельных участков по целевому назначению,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деградацию, а также выполнением иных требований земельного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по вопросам использования и охраны земель, а также требований правовых актов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по вопросам, связанным с земельными правоотношениями.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плановых (рейдовых) осмотров, обследований необходимо руководствоваться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10 января 2002 года № 7-ФЗ «Об охране окружающей среды», Земельным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кодексом, Кодексом Российской Федерации об административных правонарушениях от 30 декабря 2001 года № 195-ФЗ (далее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а также настоящим порядком.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Плановые (рейдовые) осмотры, обследования проводятся должностными лицами администрации, в должностные обязанности которых входит осуществление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F5357D" w:rsidRDefault="00F5357D" w:rsidP="00F5357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Общие требования к проведению плановых (рейдовых) осмотров, обследований и оформлению результатов плановых (рейдовых) осмотров, обследований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Плановые (рейдовые) осмотры, обследования земельных участков (далее - плановые (рейдовые) осмотры, обследования) осуществляются в рамках проведения мероприятий по контролю, в целях выявления и пресечения нарушений законодательства в области по вопросам использования и охраны земель, а также выявления лиц, совершивших данные противоправные действия.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Плановые (рейдовые) осмотры, обследования проводятся на основании распоряжения главы 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о плановых (рейдовых) осмотрах, обследованиях на планируемый календарный год. Конкретные сроки проведения, основные цели и задачи плановых (рейдовых) осмотров, обследований доводятся в виде плановых (рейдовых) заданий согласно приложению 1 к настоящему Порядку.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(рейдовые) задания подготавливаются должностным лицом, которое будет осуществлять плановый (рейдовый) осмотр, обследование. Плановые (рейдовые) задания регистрируются в журнале, согласно приложению 2 к настоящему Порядку. Журнал ведется должностным лицом администрации.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 результатам планового (рейдового) осмотра, обследования, в течение 5 рабочих дней должностное лицо, осуществившее плановый (рейдовый) осмотр, обследование в соответствии плановым (рейдовым) заданием, составляет отчет о выполнении планового (рейдового) задания согласно приложению 3 к настоящему Порядку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планировании проведения плановых (рейдовых) осмотров, обследований следует учитывать поступающую в администрацию информацию, содержащую сведения о загрязнении объекта, нарушении режима использования: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граждан и организаций;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 массовой информации, в том числе посредством информационн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телекоммуникационной сети Интернет (в том числе содержащуюся в средствах массовой информации);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федеральных органов исполнительной власти Российской Федерации;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органов исполнительной власти субъектов Российской Федерации;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местного самоуправления;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правоохранительных органов;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прокуратуры.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выявления нарушений должностное лицо, выполняющее плановое (рейдовое) задание, выполняет процедуры в порядке, предусмотренном административными регламентами исполнения администрацией функций по осуществлению соответствующего вида муниципального контроля.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Плановый (рейдовый) осмотр, обследование земельных участков осуществляется в присутствии двух понятых либо с применением фото- или видеозаписи. Должностным лицом, выполняющим плановое (рейдовое) задание, 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осуществлении планового (рейдового) осмотра, обследования земельных участков должностным лицом, выполняющим плановое (рейдовое) задание, составляется протокол осмотра территории согласно приложению 4 к настоящему Порядку.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протоколе осмотра территории делается запись о применении фото- или видеосъемки с последующим приобщением фото-, видеоматериалов к протоколу осмотра территории. Понятой удостоверяет в протоколе осмотра своей подписью факт совершения в его присутствии процессуальных действий, их содержание и результаты в порядке, предусмотренном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В случае необходимости понятой может быть опрошен в качестве свидетеля в порядке, предусмотренном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протоколе осмотра территории.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необходимости проведения лабораторных исследований должностным лицом, выполняющим плановое (рейдовое) задание, привлекается специализированная аккредитованная организация. Результаты исследований приобщаются к протоколу осмотра территории. Акт отбора проб для проведения лабораторных исследований составляется специалистом, осуществляющим отбор проб в присутствии всех участников осмотра (обследования) и понятых, о чем вносится запись в акте отбора проб с подписями и указанием паспортных данных, места работы, прописки, фактического проживания, контактных телефонов присутствующих при отборе проб лиц.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Если обнаруженные в ходе планового (рейдового) осмотра, обследования нарушения требований природоохранного законодательства являются основанием для привлечения к административной ответственности, то принимаются меры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возбуждения дела об административном правонарушении и его рассмотрения в порядке, предусмотренном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выявления нарушений природоохранного законодательства в ходе планового (рейдового) осмотра, обследования составляется план-схема территории, на которой выявлено нарушение, согласно приложению 6 к настоящему Порядку.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при проведении плановых (рейдовых) осмотров, обследований нарушений природоохранного законодательства должностное лицо администрации, выполняющее плановое (рейдовое) задание, принимает в пределах своей компетенции меры по пресечению таких нарушений, а также доводят в письменной форме до главы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части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В случаях, если после выявления нарушений природоохранного законодательства необходимо проведение экспертизы или иных процессуальных действий, требующих значительных временных затрат, проводится административное расследование. Административное расследование проводится в порядке, предусмотренном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По окончании административного расследования составляется протокол об административном правонарушении либо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о прекращении дела об административном правонарушении в порядке, предусмотренном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При обнаружении на месте совершения нарушений природоохранного законодательства вещей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имеющих значение доказательств составляется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изъятии вещей и документов согласно приложению 7 к настоящему Порядку в присутствии двух понятых либо с применением видеозаписи или делается соответствующая запись в протоколе осмотра территории.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Привлечение к ответственности за нарушение природоохранного законодательства не освобождает виновных лиц от обязанности устранить допущенное нарушение и возместить причиненный ими вред в порядке, установленном действующим законодательством.</w:t>
      </w:r>
    </w:p>
    <w:p w:rsidR="00F5357D" w:rsidRDefault="00F5357D" w:rsidP="00F5357D">
      <w:pPr>
        <w:spacing w:before="195" w:after="195" w:line="341" w:lineRule="atLeast"/>
        <w:ind w:firstLine="426"/>
        <w:jc w:val="both"/>
        <w:rPr>
          <w:rFonts w:ascii="Arial" w:eastAsia="Times New Roman" w:hAnsi="Arial" w:cs="Arial"/>
          <w:b/>
          <w:color w:val="303F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Лица, причинившие вред, возмещают его добровольно или в судебном порядке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F5357D" w:rsidRDefault="00F5357D" w:rsidP="00F5357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F5357D" w:rsidRDefault="00F5357D" w:rsidP="00F5357D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МО: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А.И.Котков</w:t>
      </w:r>
      <w:proofErr w:type="spellEnd"/>
    </w:p>
    <w:p w:rsidR="00F5357D" w:rsidRDefault="00F5357D" w:rsidP="00F5357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к порядку оформления и содержания </w:t>
      </w:r>
    </w:p>
    <w:p w:rsidR="00F5357D" w:rsidRDefault="00F5357D" w:rsidP="00F5357D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(рейдовых) заданий и оформления результатов</w:t>
      </w:r>
    </w:p>
    <w:p w:rsidR="00F5357D" w:rsidRDefault="00F5357D" w:rsidP="00F5357D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(рейдовых) осмотров, обследований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F5357D" w:rsidRDefault="00F5357D" w:rsidP="00F5357D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муниципального контроля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5357D" w:rsidRDefault="00F5357D" w:rsidP="00F5357D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F5357D" w:rsidRDefault="00F5357D" w:rsidP="00F5357D">
      <w:pPr>
        <w:spacing w:before="195" w:after="0" w:line="341" w:lineRule="atLeast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F5357D" w:rsidRDefault="00F5357D" w:rsidP="00F5357D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(рейдовое) задание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 __________________» 20____ года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Основание: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 (указываются реквизиты распоряжения администрации о плановых (рейдовых) осмотрах)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Направляется: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1)._______________________________________________________________________ _________________________________________________________________________ 2)._______________________________________________________________________ _________________________________________________________________________ 3)._______________________________________________________________________ 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(Ф.И.О, должность лиц,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осмотре, обследовании территории)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Представители экспертных организаций, специализированных аккредитованных организаций (при наличии): _________________________________________________ _____________________________________________________________________________ _____________________________________________________________________________  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должность)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Цель осмотра, обследования: надзор за соблюдением законодательства в сфере охраны окружающей среды.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Задачи осмотра, обследования: выявление, предупреждение, пресечение, устранение нарушений законодательства в сфере охраны окружающей среды.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 проведения задания с «__________ » 20___ г. по « ___________» 20____ г.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Маршрут территории, подлежащей осмотру, обследованию: _____________________________________________________________________________ _____________________________________________________________________________  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МО: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А.И.Котков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57D" w:rsidRDefault="00F5357D" w:rsidP="00F5357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2 к порядку оформления и содержания</w:t>
      </w:r>
    </w:p>
    <w:p w:rsidR="00F5357D" w:rsidRDefault="00F5357D" w:rsidP="00F5357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(рейдовых) заданий и оформления результатов</w:t>
      </w:r>
    </w:p>
    <w:p w:rsidR="00F5357D" w:rsidRDefault="00F5357D" w:rsidP="00F5357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(рейдовых) осмотров, обследований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F5357D" w:rsidRDefault="00F5357D" w:rsidP="00F5357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на территории</w:t>
      </w:r>
    </w:p>
    <w:p w:rsidR="00F5357D" w:rsidRDefault="00F5357D" w:rsidP="00F5357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F5357D" w:rsidRDefault="00F5357D" w:rsidP="00F5357D">
      <w:pPr>
        <w:spacing w:before="195" w:after="195" w:line="200" w:lineRule="exact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Образец</w:t>
      </w:r>
    </w:p>
    <w:p w:rsidR="00F5357D" w:rsidRDefault="00F5357D" w:rsidP="00F5357D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F5357D" w:rsidRDefault="00F5357D" w:rsidP="00F5357D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плановых (рейдовых) заданий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733"/>
        <w:gridCol w:w="1040"/>
        <w:gridCol w:w="2355"/>
        <w:gridCol w:w="2429"/>
        <w:gridCol w:w="2893"/>
      </w:tblGrid>
      <w:tr w:rsidR="00F5357D" w:rsidTr="00F5357D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территории, подлежащей плановому (рейдовому) осмотру, обследованию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задания Ф.И.О. должностного лица, задействованного в плановом (рейдовом) осмотре, обследовании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______</w:t>
            </w:r>
          </w:p>
        </w:tc>
      </w:tr>
      <w:tr w:rsidR="00F5357D" w:rsidTr="00F5357D"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357D" w:rsidRDefault="00F5357D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F5357D" w:rsidRDefault="00F5357D" w:rsidP="00F5357D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планового (рейдового) задания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  Должностное лицо, осуществляющее плановый (рейдовый) осмотр, обследование____________________________________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(должность) (дата, подпись) (фамилия, инициалы)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выполнении планового (рейдового) задания</w:t>
      </w:r>
    </w:p>
    <w:p w:rsidR="00F5357D" w:rsidRDefault="00F5357D" w:rsidP="00F5357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______________________________«_______________» 20___ г.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МО: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А.И.Котков</w:t>
      </w:r>
      <w:proofErr w:type="spellEnd"/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4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F5357D" w:rsidRDefault="00F5357D" w:rsidP="00F5357D">
      <w:pPr>
        <w:spacing w:before="195" w:after="195" w:line="341" w:lineRule="atLeast"/>
        <w:ind w:left="36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F5357D" w:rsidRDefault="00F5357D" w:rsidP="00F5357D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ПРОТОКОЛ</w:t>
      </w:r>
    </w:p>
    <w:p w:rsidR="00F5357D" w:rsidRDefault="00F5357D" w:rsidP="00F5357D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 территории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составления) (место составления)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начат «__________________ » 20_____ г. в «____»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окончен « ________________» 20_____ г. в «____»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должность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  <w:proofErr w:type="gramEnd"/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присутствии: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(Ф.И.О., должность)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(Ф.И.О., должность)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Понятые: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документ, удостоверяющий личность, место жительства)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 __________________________________________________________________________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документ, удостоверяющий личность, место жительства) "___" ___________ 20__ г. __ ч. __ мин. произведен плановый (рейдовый) осмотр обследование территории______________________________________________________________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  <w:proofErr w:type="gramEnd"/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данные о территории (земельном участке: кадастровый номер, вид разрешенного использования, площадь, реквизиты, правообладатель).</w:t>
      </w:r>
      <w:proofErr w:type="gramEnd"/>
    </w:p>
    <w:p w:rsidR="00F5357D" w:rsidRDefault="00F5357D" w:rsidP="00F5357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(рейдовый) осмотр, обследование проведено согласно: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(указывается основание проведения планового (рейдового) осмотра, обследования территории) Мероприятия, проводимые в ходе планового (рейдового) осмотра, обследования территории: фото и видеосъемка, замеры площади, отбор проб и др.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(указать марку и ключевые параметры фотоаппарата и других технических средств):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Метеорологические условия______________________________________________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(ясно, пасмурно, снег, дождь, и. т.п.) Обстоятельства, установленные в ходе планового (рейдового) осмотра, обследования территории, в том числе сведения о выявленных нарушениях природоохранного законодательства: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осмотра территории прилагается: №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приложения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план-схема территории, протокол изъятия, другое) От участников планового (рейдового) осмотра, обследования поступили (не поступили) заявления: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 _________________________________________________________________________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участвовавших в обследовании территории: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5._______________________________________________________________________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Понятые: 1. _______________________________________________________________ (Ф.И.О.) (подпись) (дата)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</w:t>
      </w:r>
    </w:p>
    <w:p w:rsidR="00F5357D" w:rsidRDefault="00F5357D" w:rsidP="00F5357D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 Должностное лицо, осуществляющее плановый (рейдовый) осмотр, обследование____________________________________ (должность) (дата, подпись) (фамилия, инициалы)</w:t>
      </w:r>
      <w:proofErr w:type="gramEnd"/>
    </w:p>
    <w:p w:rsidR="00F5357D" w:rsidRDefault="00F5357D" w:rsidP="00F5357D"/>
    <w:p w:rsidR="006628EA" w:rsidRDefault="006628EA"/>
    <w:sectPr w:rsidR="006628EA" w:rsidSect="0066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57D"/>
    <w:rsid w:val="006628EA"/>
    <w:rsid w:val="00F5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7D"/>
    <w:rPr>
      <w:color w:val="0D0D0D" w:themeColor="text1" w:themeTint="F2"/>
      <w:sz w:val="28"/>
      <w:szCs w:val="28"/>
    </w:rPr>
  </w:style>
  <w:style w:type="paragraph" w:styleId="1">
    <w:name w:val="heading 1"/>
    <w:basedOn w:val="a"/>
    <w:next w:val="a"/>
    <w:link w:val="10"/>
    <w:qFormat/>
    <w:rsid w:val="00F535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57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3630</Words>
  <Characters>20696</Characters>
  <Application>Microsoft Office Word</Application>
  <DocSecurity>0</DocSecurity>
  <Lines>172</Lines>
  <Paragraphs>48</Paragraphs>
  <ScaleCrop>false</ScaleCrop>
  <Company>Your Company Name</Company>
  <LinksUpToDate>false</LinksUpToDate>
  <CharactersWithSpaces>24278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2016-03-23T11:51:00Z</cp:lastPrinted>
  <dcterms:created xsi:type="dcterms:W3CDTF">2016-03-23T11:47:00Z</dcterms:created>
  <dcterms:modified xsi:type="dcterms:W3CDTF">2016-03-23T11:51:00Z</dcterms:modified>
</cp:coreProperties>
</file>