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FD" w:rsidRPr="00D36AC0" w:rsidRDefault="00F811FD" w:rsidP="00F811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text"/>
      <w:bookmarkEnd w:id="0"/>
      <w:r w:rsidRPr="00D36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 Правительства РФ от 31 мая 2019 г. N 696</w:t>
      </w:r>
    </w:p>
    <w:p w:rsidR="00F811FD" w:rsidRPr="00D36AC0" w:rsidRDefault="00F811FD" w:rsidP="00F811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6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</w:t>
      </w:r>
    </w:p>
    <w:p w:rsidR="00F811FD" w:rsidRPr="00D36AC0" w:rsidRDefault="00F811FD" w:rsidP="005F24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E5EE1" w:rsidRDefault="005F2423" w:rsidP="000E5EE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811FD" w:rsidRPr="00F811FD">
        <w:rPr>
          <w:sz w:val="28"/>
          <w:szCs w:val="28"/>
        </w:rPr>
        <w:t>орядок предоставления социальных выплат на строительство (приобретение) жилья, в том числе путем участия в долевом строительстве, гражданам Российской Федерации (далее - граждане),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(далее - социальные выплаты).</w:t>
      </w:r>
    </w:p>
    <w:p w:rsidR="00F811FD" w:rsidRPr="00F811FD" w:rsidRDefault="00F811FD" w:rsidP="000E5EE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11FD">
        <w:rPr>
          <w:sz w:val="28"/>
          <w:szCs w:val="28"/>
        </w:rPr>
        <w:t>Право на получение социальной выплаты имеет:</w:t>
      </w:r>
    </w:p>
    <w:p w:rsidR="00F811FD" w:rsidRPr="00F811FD" w:rsidRDefault="00F811FD" w:rsidP="000E5EE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640EA">
        <w:rPr>
          <w:b/>
          <w:sz w:val="28"/>
          <w:szCs w:val="28"/>
        </w:rPr>
        <w:t>а)</w:t>
      </w:r>
      <w:r w:rsidRPr="00F811FD">
        <w:rPr>
          <w:sz w:val="28"/>
          <w:szCs w:val="28"/>
        </w:rPr>
        <w:t xml:space="preserve"> гражданин, постоянно проживающий на сельских территориях при этом:</w:t>
      </w:r>
    </w:p>
    <w:p w:rsidR="00F811FD" w:rsidRPr="00F811FD" w:rsidRDefault="000E5EE1" w:rsidP="000E5EE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F811FD" w:rsidRPr="00F811FD">
        <w:rPr>
          <w:sz w:val="28"/>
          <w:szCs w:val="28"/>
        </w:rPr>
        <w:t>осуществляющий</w:t>
      </w:r>
      <w:proofErr w:type="gramEnd"/>
      <w:r w:rsidR="00F811FD" w:rsidRPr="00F811FD">
        <w:rPr>
          <w:sz w:val="28"/>
          <w:szCs w:val="28"/>
        </w:rPr>
        <w:t xml:space="preserve"> деятельность по трудовому договору или индивидуальную предпринимательскую деятельность в сфере агропромышленного комплекса, или социальной сфере, осуществляющих ветеринарную деятельность для сельскохозяйственных животных (основное место работы</w:t>
      </w:r>
      <w:r>
        <w:rPr>
          <w:sz w:val="28"/>
          <w:szCs w:val="28"/>
        </w:rPr>
        <w:t>);</w:t>
      </w:r>
    </w:p>
    <w:p w:rsidR="00F811FD" w:rsidRPr="00F811FD" w:rsidRDefault="000E5EE1" w:rsidP="000E5EE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F811FD" w:rsidRPr="00F811FD">
        <w:rPr>
          <w:sz w:val="28"/>
          <w:szCs w:val="28"/>
        </w:rPr>
        <w:t>имеющий собственные и (или) заемные средства в размере не менее 30 процентов расчетной стоимости стр</w:t>
      </w:r>
      <w:r>
        <w:rPr>
          <w:sz w:val="28"/>
          <w:szCs w:val="28"/>
        </w:rPr>
        <w:t>оительства (приобретения) жилья, в</w:t>
      </w:r>
      <w:r w:rsidR="00F811FD" w:rsidRPr="00F811FD">
        <w:rPr>
          <w:sz w:val="28"/>
          <w:szCs w:val="28"/>
        </w:rPr>
        <w:t xml:space="preserve"> качестве собственных средств гражданином могут быть использованы средства (часть средств) материнского (семейного) капитала</w:t>
      </w:r>
      <w:r>
        <w:rPr>
          <w:sz w:val="28"/>
          <w:szCs w:val="28"/>
        </w:rPr>
        <w:t>, в</w:t>
      </w:r>
      <w:r w:rsidR="00F811FD" w:rsidRPr="00F811FD">
        <w:rPr>
          <w:sz w:val="28"/>
          <w:szCs w:val="28"/>
        </w:rPr>
        <w:t xml:space="preserve"> качестве заемных средств не могут быть использованы средства жилищных (ипотечных) кредитов (займов), по которым в рамках </w:t>
      </w:r>
      <w:hyperlink r:id="rId4" w:anchor="block_1000" w:history="1">
        <w:r w:rsidR="00F811FD" w:rsidRPr="00F811FD">
          <w:rPr>
            <w:rStyle w:val="a4"/>
            <w:color w:val="auto"/>
            <w:sz w:val="28"/>
            <w:szCs w:val="28"/>
          </w:rPr>
          <w:t>государственной программы</w:t>
        </w:r>
      </w:hyperlink>
      <w:r w:rsidR="00F811FD" w:rsidRPr="00F811FD">
        <w:rPr>
          <w:sz w:val="28"/>
          <w:szCs w:val="28"/>
        </w:rPr>
        <w:t> Российской Федерации "Комплексное развитие сельских территорий" предоставляется субсидия из федерального</w:t>
      </w:r>
      <w:proofErr w:type="gramEnd"/>
      <w:r w:rsidR="00F811FD" w:rsidRPr="00F811FD">
        <w:rPr>
          <w:sz w:val="28"/>
          <w:szCs w:val="28"/>
        </w:rPr>
        <w:t xml:space="preserve"> бюджета российским кредитным организациям и акционерному обществу "ДОМ</w:t>
      </w:r>
      <w:proofErr w:type="gramStart"/>
      <w:r w:rsidR="00F811FD" w:rsidRPr="00F811FD">
        <w:rPr>
          <w:sz w:val="28"/>
          <w:szCs w:val="28"/>
        </w:rPr>
        <w:t>.Р</w:t>
      </w:r>
      <w:proofErr w:type="gramEnd"/>
      <w:r w:rsidR="00F811FD" w:rsidRPr="00F811FD">
        <w:rPr>
          <w:sz w:val="28"/>
          <w:szCs w:val="28"/>
        </w:rPr>
        <w:t>Ф" на возмещение недополученных доходов кредитных организаций, акционерного общества "ДОМ.РФ";</w:t>
      </w:r>
    </w:p>
    <w:p w:rsidR="000E5EE1" w:rsidRDefault="000E5EE1" w:rsidP="000E5EE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F811FD" w:rsidRPr="00F811FD">
        <w:rPr>
          <w:sz w:val="28"/>
          <w:szCs w:val="28"/>
        </w:rPr>
        <w:t>признанный</w:t>
      </w:r>
      <w:proofErr w:type="gramEnd"/>
      <w:r w:rsidR="00F811FD" w:rsidRPr="00F811FD">
        <w:rPr>
          <w:sz w:val="28"/>
          <w:szCs w:val="28"/>
        </w:rPr>
        <w:t xml:space="preserve"> нуждающимся в улучшении жилищных условий. </w:t>
      </w:r>
    </w:p>
    <w:p w:rsidR="00200B09" w:rsidRDefault="00F811FD" w:rsidP="000E5EE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640EA">
        <w:rPr>
          <w:b/>
          <w:sz w:val="28"/>
          <w:szCs w:val="28"/>
        </w:rPr>
        <w:t>б)</w:t>
      </w:r>
      <w:r w:rsidRPr="00F811FD">
        <w:rPr>
          <w:sz w:val="28"/>
          <w:szCs w:val="28"/>
        </w:rPr>
        <w:t xml:space="preserve"> гражданин, изъявивший желание постоянно проживать на сельских территориях и при этом:</w:t>
      </w:r>
      <w:r w:rsidR="00200B09">
        <w:rPr>
          <w:sz w:val="28"/>
          <w:szCs w:val="28"/>
        </w:rPr>
        <w:t xml:space="preserve"> </w:t>
      </w:r>
    </w:p>
    <w:p w:rsidR="00F811FD" w:rsidRPr="00F811FD" w:rsidRDefault="00200B09" w:rsidP="00200B0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F811FD" w:rsidRPr="00F811FD">
        <w:rPr>
          <w:sz w:val="28"/>
          <w:szCs w:val="28"/>
        </w:rPr>
        <w:t>осуществляющий</w:t>
      </w:r>
      <w:proofErr w:type="gramEnd"/>
      <w:r w:rsidR="00F811FD" w:rsidRPr="00F811FD">
        <w:rPr>
          <w:sz w:val="28"/>
          <w:szCs w:val="28"/>
        </w:rPr>
        <w:t xml:space="preserve"> на сельских территориях деятельность по трудовому договору или индивидуальную предпринимательскую деятельность в сфере агропромышленного комплекса, или социальной сфере, или в организациях (независимо от их организационно-правовой формы), осуществляющих ветеринарную деятельность для сельскохозяйственных животных (основное место работы), и имеющий высшее или среднее ветеринарное образование;</w:t>
      </w:r>
    </w:p>
    <w:p w:rsidR="00F811FD" w:rsidRPr="00F811FD" w:rsidRDefault="00F811FD" w:rsidP="00200B0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11FD">
        <w:rPr>
          <w:sz w:val="28"/>
          <w:szCs w:val="28"/>
        </w:rPr>
        <w:t>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территории, в которой было построено (приобретено) жилье за счет средств социальной выплаты.</w:t>
      </w:r>
    </w:p>
    <w:p w:rsidR="00200B09" w:rsidRDefault="00200B09" w:rsidP="00200B0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811FD" w:rsidRPr="00200B09" w:rsidRDefault="00F811FD" w:rsidP="00200B0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200B09">
        <w:rPr>
          <w:b/>
          <w:sz w:val="28"/>
          <w:szCs w:val="28"/>
        </w:rPr>
        <w:lastRenderedPageBreak/>
        <w:t>Предоставление гражданам социальных выплат осуществляется в следующей очередности:</w:t>
      </w:r>
    </w:p>
    <w:p w:rsidR="00F811FD" w:rsidRPr="00F811FD" w:rsidRDefault="00F811FD" w:rsidP="00200B0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40EA">
        <w:rPr>
          <w:b/>
          <w:sz w:val="28"/>
          <w:szCs w:val="28"/>
        </w:rPr>
        <w:t>а)</w:t>
      </w:r>
      <w:r w:rsidRPr="00F811FD">
        <w:rPr>
          <w:sz w:val="28"/>
          <w:szCs w:val="28"/>
        </w:rPr>
        <w:t xml:space="preserve"> граждане,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территориях, а также работающие в организациях осуществляющих ветеринарную деятельность для сельскохозяйственных животных, изъявившие желание улучшить жилищные условия путем строительства жилого дома;</w:t>
      </w:r>
    </w:p>
    <w:p w:rsidR="00F811FD" w:rsidRPr="00F811FD" w:rsidRDefault="00F811FD" w:rsidP="00200B0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40EA">
        <w:rPr>
          <w:b/>
          <w:sz w:val="28"/>
          <w:szCs w:val="28"/>
        </w:rPr>
        <w:t>б)</w:t>
      </w:r>
      <w:r w:rsidRPr="00F811FD">
        <w:rPr>
          <w:sz w:val="28"/>
          <w:szCs w:val="28"/>
        </w:rPr>
        <w:t xml:space="preserve"> граждане, работающие по трудовым договорам или осуществляющие индивидуальную предпринимательскую деятельность в социальной сфере на сельских территориях, изъявившие желание улучшить жилищные условия путем строительства жилого дома</w:t>
      </w:r>
      <w:r w:rsidR="00200B09">
        <w:rPr>
          <w:sz w:val="28"/>
          <w:szCs w:val="28"/>
        </w:rPr>
        <w:t>;</w:t>
      </w:r>
    </w:p>
    <w:p w:rsidR="00F811FD" w:rsidRPr="00F811FD" w:rsidRDefault="00F811FD" w:rsidP="00200B0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40EA">
        <w:rPr>
          <w:b/>
          <w:sz w:val="28"/>
          <w:szCs w:val="28"/>
        </w:rPr>
        <w:t>в)</w:t>
      </w:r>
      <w:r w:rsidRPr="00F811FD">
        <w:rPr>
          <w:sz w:val="28"/>
          <w:szCs w:val="28"/>
        </w:rPr>
        <w:t xml:space="preserve"> граждане,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территориях, а также работающие в организациях осуществляющих ветеринарную деятельность для сельскохозяйственных животных, изъявившие желание улучшить жилищные условия путем приобретения жилых помещений;</w:t>
      </w:r>
    </w:p>
    <w:p w:rsidR="00F811FD" w:rsidRPr="00F811FD" w:rsidRDefault="00F811FD" w:rsidP="00200B0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40EA">
        <w:rPr>
          <w:b/>
          <w:sz w:val="28"/>
          <w:szCs w:val="28"/>
        </w:rPr>
        <w:t>г)</w:t>
      </w:r>
      <w:r w:rsidRPr="00F811FD">
        <w:rPr>
          <w:sz w:val="28"/>
          <w:szCs w:val="28"/>
        </w:rPr>
        <w:t xml:space="preserve"> граждане, работающие по трудовым договорам или осуществляющие индивидуальную предпринимательскую деятельность в социальной сфере на сельских территориях, изъявившие желание улучшить жилищные условия путем приобретения жилых помещений.</w:t>
      </w:r>
    </w:p>
    <w:p w:rsidR="00F811FD" w:rsidRPr="00F811FD" w:rsidRDefault="00F811FD" w:rsidP="00441D5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11FD">
        <w:rPr>
          <w:sz w:val="28"/>
          <w:szCs w:val="28"/>
        </w:rPr>
        <w:t>В каждой из указанных групп граждан очередность определяется в хронологическом порядке по дате подачи заявления</w:t>
      </w:r>
      <w:r w:rsidR="00441D54">
        <w:rPr>
          <w:sz w:val="28"/>
          <w:szCs w:val="28"/>
        </w:rPr>
        <w:t>.</w:t>
      </w:r>
    </w:p>
    <w:p w:rsidR="00F811FD" w:rsidRPr="00F811FD" w:rsidRDefault="00F811FD" w:rsidP="000640E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40EA">
        <w:rPr>
          <w:b/>
          <w:sz w:val="28"/>
          <w:szCs w:val="28"/>
        </w:rPr>
        <w:t>в)</w:t>
      </w:r>
      <w:r w:rsidRPr="00F811FD">
        <w:rPr>
          <w:sz w:val="28"/>
          <w:szCs w:val="28"/>
        </w:rPr>
        <w:t xml:space="preserve"> не меньше размера, равного учетной норме площади жилого помещения в расчете на 1 члена семьи, установленной органом местного самоуправления.</w:t>
      </w:r>
    </w:p>
    <w:p w:rsidR="00F811FD" w:rsidRPr="00F811FD" w:rsidRDefault="00F811FD" w:rsidP="00441D5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F811FD">
        <w:rPr>
          <w:sz w:val="28"/>
          <w:szCs w:val="28"/>
        </w:rPr>
        <w:t>В случае привлечения гражданином для строительства (приобретения) жилья в качестве источника софинансирования жилищного кредита, в том числе ипотечного, полученного в кредитной организации, и (или) займа, привлеченного у юридического лица, социальная выплата может быть направлена на уплату первоначального взноса, на погашение основного долга и уплату процентов по кредиту (займу) при условии признания гражданина на дату заключения соответствующего кредитного договора (договора займа</w:t>
      </w:r>
      <w:proofErr w:type="gramEnd"/>
      <w:r w:rsidRPr="00F811FD">
        <w:rPr>
          <w:sz w:val="28"/>
          <w:szCs w:val="28"/>
        </w:rPr>
        <w:t>) имеющим право на получение социальной выплаты и включения его в список граждан, изъявивших желание улучшить жилищные условия с использованием социальных выплат, формируемый органом местного самоуправления.</w:t>
      </w:r>
    </w:p>
    <w:p w:rsidR="00F811FD" w:rsidRPr="00F811FD" w:rsidRDefault="00F811FD" w:rsidP="00441D5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11FD">
        <w:rPr>
          <w:sz w:val="28"/>
          <w:szCs w:val="28"/>
        </w:rPr>
        <w:t>Право граждан на получение социальной выплаты удостоверяется свидетельством о предоставлении социальной выплаты на строительство (приобретение) жилья на сельских территориях. Срок действия свидетельства составляет 1 год с даты выдачи, указанной в свидетельстве.</w:t>
      </w:r>
    </w:p>
    <w:p w:rsidR="00D36AC0" w:rsidRDefault="00D36AC0" w:rsidP="00441D5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811FD" w:rsidRPr="00D36AC0" w:rsidRDefault="00F811FD" w:rsidP="00441D5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D36AC0">
        <w:rPr>
          <w:sz w:val="28"/>
          <w:szCs w:val="28"/>
          <w:u w:val="single"/>
        </w:rPr>
        <w:lastRenderedPageBreak/>
        <w:t xml:space="preserve">Гражданин подает </w:t>
      </w:r>
      <w:proofErr w:type="gramStart"/>
      <w:r w:rsidRPr="00D36AC0">
        <w:rPr>
          <w:sz w:val="28"/>
          <w:szCs w:val="28"/>
          <w:u w:val="single"/>
        </w:rPr>
        <w:t>в орган местного самоуправления заявление о включении в состав участников мероприятий по улучше</w:t>
      </w:r>
      <w:r w:rsidR="00441D54" w:rsidRPr="00D36AC0">
        <w:rPr>
          <w:sz w:val="28"/>
          <w:szCs w:val="28"/>
          <w:u w:val="single"/>
        </w:rPr>
        <w:t>нию жилищных условий граждан</w:t>
      </w:r>
      <w:r w:rsidRPr="00D36AC0">
        <w:rPr>
          <w:sz w:val="28"/>
          <w:szCs w:val="28"/>
          <w:u w:val="single"/>
        </w:rPr>
        <w:t xml:space="preserve"> с приложением</w:t>
      </w:r>
      <w:proofErr w:type="gramEnd"/>
      <w:r w:rsidR="00441D54" w:rsidRPr="00D36AC0">
        <w:rPr>
          <w:sz w:val="28"/>
          <w:szCs w:val="28"/>
          <w:u w:val="single"/>
        </w:rPr>
        <w:t xml:space="preserve"> документов, таких как</w:t>
      </w:r>
      <w:r w:rsidRPr="00D36AC0">
        <w:rPr>
          <w:sz w:val="28"/>
          <w:szCs w:val="28"/>
          <w:u w:val="single"/>
        </w:rPr>
        <w:t>:</w:t>
      </w:r>
    </w:p>
    <w:p w:rsidR="00F811FD" w:rsidRPr="00F811FD" w:rsidRDefault="00F811FD" w:rsidP="00441D5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1D54">
        <w:rPr>
          <w:b/>
          <w:sz w:val="28"/>
          <w:szCs w:val="28"/>
        </w:rPr>
        <w:t>а)</w:t>
      </w:r>
      <w:r w:rsidRPr="00F811FD">
        <w:rPr>
          <w:sz w:val="28"/>
          <w:szCs w:val="28"/>
        </w:rPr>
        <w:t xml:space="preserve"> копий документов, удостоверяющих личность заявителя и членов его семьи;</w:t>
      </w:r>
    </w:p>
    <w:p w:rsidR="00F811FD" w:rsidRPr="00F811FD" w:rsidRDefault="00F811FD" w:rsidP="00441D5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1D54">
        <w:rPr>
          <w:b/>
          <w:sz w:val="28"/>
          <w:szCs w:val="28"/>
        </w:rPr>
        <w:t>б)</w:t>
      </w:r>
      <w:r w:rsidRPr="00F811FD">
        <w:rPr>
          <w:sz w:val="28"/>
          <w:szCs w:val="28"/>
        </w:rPr>
        <w:t xml:space="preserve"> копий документов, подтверждающих родственные отношения между лицами, указанными в заявлении в качестве членов семьи;</w:t>
      </w:r>
    </w:p>
    <w:p w:rsidR="00F811FD" w:rsidRPr="00F811FD" w:rsidRDefault="00F811FD" w:rsidP="00441D5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1D54">
        <w:rPr>
          <w:b/>
          <w:sz w:val="28"/>
          <w:szCs w:val="28"/>
        </w:rPr>
        <w:t>в)</w:t>
      </w:r>
      <w:r w:rsidRPr="00F811FD">
        <w:rPr>
          <w:sz w:val="28"/>
          <w:szCs w:val="28"/>
        </w:rPr>
        <w:t xml:space="preserve"> копий документов, подтверждающих регистрацию по месту жительства (по месту пребывания) гражданина и членов его семьи;</w:t>
      </w:r>
    </w:p>
    <w:p w:rsidR="00F811FD" w:rsidRPr="00F811FD" w:rsidRDefault="00F811FD" w:rsidP="00441D5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1D54">
        <w:rPr>
          <w:b/>
          <w:sz w:val="28"/>
          <w:szCs w:val="28"/>
        </w:rPr>
        <w:t>г)</w:t>
      </w:r>
      <w:r w:rsidRPr="00F811FD">
        <w:rPr>
          <w:sz w:val="28"/>
          <w:szCs w:val="28"/>
        </w:rPr>
        <w:t xml:space="preserve"> копий документов, подтверждающих наличие у заявителя и (или) членов его семьи собственных и (или) заемных сре</w:t>
      </w:r>
      <w:proofErr w:type="gramStart"/>
      <w:r w:rsidRPr="00F811FD">
        <w:rPr>
          <w:sz w:val="28"/>
          <w:szCs w:val="28"/>
        </w:rPr>
        <w:t>дств в р</w:t>
      </w:r>
      <w:proofErr w:type="gramEnd"/>
      <w:r w:rsidRPr="00F811FD">
        <w:rPr>
          <w:sz w:val="28"/>
          <w:szCs w:val="28"/>
        </w:rPr>
        <w:t>азмере, установленном </w:t>
      </w:r>
      <w:hyperlink r:id="rId5" w:anchor="block_131005" w:history="1">
        <w:r w:rsidRPr="00F811FD">
          <w:rPr>
            <w:rStyle w:val="a4"/>
            <w:color w:val="auto"/>
            <w:sz w:val="28"/>
            <w:szCs w:val="28"/>
          </w:rPr>
          <w:t>пунктом 5</w:t>
        </w:r>
      </w:hyperlink>
      <w:r w:rsidRPr="00F811FD">
        <w:rPr>
          <w:sz w:val="28"/>
          <w:szCs w:val="28"/>
        </w:rPr>
        <w:t> настоящего Положения, а также при необходимости право заявителя (лица, состоящего в зарегистрированном браке с заявителем) на получение ма</w:t>
      </w:r>
      <w:r w:rsidR="00441D54">
        <w:rPr>
          <w:sz w:val="28"/>
          <w:szCs w:val="28"/>
        </w:rPr>
        <w:t>теринского (семейного) капитала</w:t>
      </w:r>
      <w:r w:rsidRPr="00F811FD">
        <w:rPr>
          <w:sz w:val="28"/>
          <w:szCs w:val="28"/>
        </w:rPr>
        <w:t>;</w:t>
      </w:r>
    </w:p>
    <w:p w:rsidR="00F811FD" w:rsidRPr="00F811FD" w:rsidRDefault="00F811FD" w:rsidP="00441D5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1D54">
        <w:rPr>
          <w:b/>
          <w:sz w:val="28"/>
          <w:szCs w:val="28"/>
        </w:rPr>
        <w:t>д)</w:t>
      </w:r>
      <w:r w:rsidRPr="00F811FD">
        <w:rPr>
          <w:sz w:val="28"/>
          <w:szCs w:val="28"/>
        </w:rPr>
        <w:t xml:space="preserve"> документа, подтверждающего признание гражданина </w:t>
      </w:r>
      <w:proofErr w:type="gramStart"/>
      <w:r w:rsidRPr="00F811FD">
        <w:rPr>
          <w:sz w:val="28"/>
          <w:szCs w:val="28"/>
        </w:rPr>
        <w:t>нуждающимся</w:t>
      </w:r>
      <w:proofErr w:type="gramEnd"/>
      <w:r w:rsidRPr="00F811FD">
        <w:rPr>
          <w:sz w:val="28"/>
          <w:szCs w:val="28"/>
        </w:rPr>
        <w:t xml:space="preserve"> в улучшении жилищных</w:t>
      </w:r>
      <w:r w:rsidR="00441D54">
        <w:rPr>
          <w:sz w:val="28"/>
          <w:szCs w:val="28"/>
        </w:rPr>
        <w:t>;</w:t>
      </w:r>
    </w:p>
    <w:p w:rsidR="00F811FD" w:rsidRPr="00F811FD" w:rsidRDefault="00F811FD" w:rsidP="00441D5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441D54">
        <w:rPr>
          <w:b/>
          <w:sz w:val="28"/>
          <w:szCs w:val="28"/>
        </w:rPr>
        <w:t>е)</w:t>
      </w:r>
      <w:r w:rsidRPr="00F811FD">
        <w:rPr>
          <w:sz w:val="28"/>
          <w:szCs w:val="28"/>
        </w:rPr>
        <w:t xml:space="preserve"> копии трудовой книжки (копии трудовых договоров), или информацию о трудовой деятельности в соответствии с электронной трудовой книжкой в распечатанном виде либо в электронной форме с цифровой подписью для работающих по трудовым договорам, или копии документов,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- главы крестьянского (фермерского) хозяйства;</w:t>
      </w:r>
      <w:proofErr w:type="gramEnd"/>
    </w:p>
    <w:p w:rsidR="00F811FD" w:rsidRPr="00F811FD" w:rsidRDefault="00F811FD" w:rsidP="0045527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5272">
        <w:rPr>
          <w:b/>
          <w:sz w:val="28"/>
          <w:szCs w:val="28"/>
        </w:rPr>
        <w:t>ж)</w:t>
      </w:r>
      <w:r w:rsidRPr="00F811FD">
        <w:rPr>
          <w:sz w:val="28"/>
          <w:szCs w:val="28"/>
        </w:rPr>
        <w:t xml:space="preserve"> документов, содержащих уведомление о планируемом строительстве жилья, документов, подтверждающих стоимость жилья, планируемого к строительству (приобретению), а также документов, подтверждающих фактическое осуществление предпринимательской деятельности на сельских территориях. </w:t>
      </w:r>
    </w:p>
    <w:p w:rsidR="00F811FD" w:rsidRPr="00F811FD" w:rsidRDefault="00F811FD" w:rsidP="0045527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11FD">
        <w:rPr>
          <w:sz w:val="28"/>
          <w:szCs w:val="28"/>
        </w:rPr>
        <w:t>Органы местного самоуправления проверяют правильность оформления документов</w:t>
      </w:r>
      <w:r w:rsidR="00455272">
        <w:rPr>
          <w:sz w:val="28"/>
          <w:szCs w:val="28"/>
        </w:rPr>
        <w:t xml:space="preserve"> </w:t>
      </w:r>
      <w:r w:rsidRPr="00F811FD">
        <w:rPr>
          <w:sz w:val="28"/>
          <w:szCs w:val="28"/>
        </w:rPr>
        <w:t>и достоверность содержащихся в них сведений, формируют списки граждан, изъявивших желание улучшить жилищные условия с использованием социальных выплат, на очередной финансовый год и плановый период и в сроки</w:t>
      </w:r>
      <w:r w:rsidR="00455272">
        <w:rPr>
          <w:sz w:val="28"/>
          <w:szCs w:val="28"/>
        </w:rPr>
        <w:t>.</w:t>
      </w:r>
    </w:p>
    <w:p w:rsidR="00F811FD" w:rsidRPr="00F811FD" w:rsidRDefault="00F811FD" w:rsidP="0045527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11FD">
        <w:rPr>
          <w:sz w:val="28"/>
          <w:szCs w:val="28"/>
        </w:rPr>
        <w:t>Орган исполнительной власти на основании представленных органами местного самоуправления списков и документов утверждает сводный список на очередной финансовый год и формирует сводный список на плановый период, а также уведомляет органы местного самоуправления о принятом решении для доведения до сведения граждан информации о включении их в указанные сводные списки.</w:t>
      </w:r>
    </w:p>
    <w:p w:rsidR="00F811FD" w:rsidRPr="00F811FD" w:rsidRDefault="00F811FD" w:rsidP="000640E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11FD">
        <w:rPr>
          <w:sz w:val="28"/>
          <w:szCs w:val="28"/>
        </w:rPr>
        <w:t>После перечисления социальной выплаты с банковского счета получателя социальной выплаты лицам, кредитная организация направляет в орган исполнительной власти, выдавший свидетельство, подлинник свидетельства с отметкой о произведенной оплате, где оно хранится в течение 5 лет.</w:t>
      </w:r>
    </w:p>
    <w:p w:rsidR="00F811FD" w:rsidRPr="00F811FD" w:rsidRDefault="00F811FD" w:rsidP="000640E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11FD">
        <w:rPr>
          <w:sz w:val="28"/>
          <w:szCs w:val="28"/>
        </w:rPr>
        <w:lastRenderedPageBreak/>
        <w:t>Жилое помещение оформляется в общую собственность всех членов семьи, указанных в свидетельстве.</w:t>
      </w:r>
    </w:p>
    <w:p w:rsidR="00F811FD" w:rsidRPr="00F811FD" w:rsidRDefault="00F811FD" w:rsidP="000640E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11FD">
        <w:rPr>
          <w:sz w:val="28"/>
          <w:szCs w:val="28"/>
        </w:rPr>
        <w:t>В случае использования для софинансирования строительства (приобретения) жилья ипотечного жилищного кредита (займа) допускается оформление построенного (приобретенного) жилого помещения в собственность одного из супругов или обоих супругов. При этом лицо (лица), на чье имя оформлено право собственности на жилое помещение, представляет в орган исполнительной власти (орган местного самоуправления) заверенное в установленном порядке обязательство переоформить после снятия обременения построенное (приобретенное) жилое помещение (жилой дом) в общую собственность всех членов семьи, указанных в свидетельстве.</w:t>
      </w:r>
    </w:p>
    <w:p w:rsidR="00F811FD" w:rsidRPr="00D36AC0" w:rsidRDefault="00F811FD" w:rsidP="000640E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D36AC0">
        <w:rPr>
          <w:sz w:val="28"/>
          <w:szCs w:val="28"/>
          <w:u w:val="single"/>
        </w:rPr>
        <w:t>Органы местного самоуправления вправе на основании соглашений, заключенных с органами исполнительной власти, осуществлять выполнение следующих функций:</w:t>
      </w:r>
    </w:p>
    <w:p w:rsidR="00F811FD" w:rsidRPr="00F811FD" w:rsidRDefault="00F811FD" w:rsidP="00D36AC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6AC0">
        <w:rPr>
          <w:b/>
          <w:sz w:val="28"/>
          <w:szCs w:val="28"/>
        </w:rPr>
        <w:t>а)</w:t>
      </w:r>
      <w:r w:rsidRPr="00F811FD">
        <w:rPr>
          <w:sz w:val="28"/>
          <w:szCs w:val="28"/>
        </w:rPr>
        <w:t xml:space="preserve"> вручение получателям социальных выплат свидетельств, оформленных в установленном порядке органами исполнительной власти;</w:t>
      </w:r>
    </w:p>
    <w:p w:rsidR="00F811FD" w:rsidRPr="00F811FD" w:rsidRDefault="00F811FD" w:rsidP="00D36AC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6AC0">
        <w:rPr>
          <w:b/>
          <w:sz w:val="28"/>
          <w:szCs w:val="28"/>
        </w:rPr>
        <w:t>б)</w:t>
      </w:r>
      <w:r w:rsidRPr="00F811FD">
        <w:rPr>
          <w:sz w:val="28"/>
          <w:szCs w:val="28"/>
        </w:rPr>
        <w:t xml:space="preserve"> разъяснение населению, в том числе с использованием средств массовой информации, условий и порядка получения и использования социальных выплат;</w:t>
      </w:r>
    </w:p>
    <w:p w:rsidR="00F811FD" w:rsidRPr="00F811FD" w:rsidRDefault="00F811FD" w:rsidP="00D36AC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6AC0">
        <w:rPr>
          <w:b/>
          <w:sz w:val="28"/>
          <w:szCs w:val="28"/>
        </w:rPr>
        <w:t>в)</w:t>
      </w:r>
      <w:r w:rsidRPr="00F811FD">
        <w:rPr>
          <w:sz w:val="28"/>
          <w:szCs w:val="28"/>
        </w:rPr>
        <w:t xml:space="preserve"> заключение с кредитными организаци</w:t>
      </w:r>
      <w:r w:rsidR="000640EA">
        <w:rPr>
          <w:sz w:val="28"/>
          <w:szCs w:val="28"/>
        </w:rPr>
        <w:t xml:space="preserve">ями соглашений, предусмотренных </w:t>
      </w:r>
      <w:r w:rsidRPr="00F811FD">
        <w:rPr>
          <w:sz w:val="28"/>
          <w:szCs w:val="28"/>
        </w:rPr>
        <w:t>настоящего Положения,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срок, определенный в указанных соглашениях, - в случае перечисления субсидий в бюджет соответствующего муниципального образования;</w:t>
      </w:r>
    </w:p>
    <w:p w:rsidR="00F811FD" w:rsidRPr="00F811FD" w:rsidRDefault="000640EA" w:rsidP="00D36AC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6AC0">
        <w:rPr>
          <w:b/>
          <w:sz w:val="28"/>
          <w:szCs w:val="28"/>
        </w:rPr>
        <w:t>г)</w:t>
      </w:r>
      <w:r>
        <w:rPr>
          <w:sz w:val="28"/>
          <w:szCs w:val="28"/>
        </w:rPr>
        <w:t xml:space="preserve"> проверка указанных</w:t>
      </w:r>
      <w:r w:rsidR="00F811FD" w:rsidRPr="00F811FD">
        <w:rPr>
          <w:sz w:val="28"/>
          <w:szCs w:val="28"/>
        </w:rPr>
        <w:t xml:space="preserve"> договоров до их представления в кредитную организацию на предмет соответствия сведений, указанных в них, сведениям, содержащимся в свидетельствах;</w:t>
      </w:r>
    </w:p>
    <w:p w:rsidR="00F811FD" w:rsidRPr="00F811FD" w:rsidRDefault="00F811FD" w:rsidP="00D36AC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6AC0">
        <w:rPr>
          <w:b/>
          <w:sz w:val="28"/>
          <w:szCs w:val="28"/>
        </w:rPr>
        <w:t>д)</w:t>
      </w:r>
      <w:r w:rsidRPr="00F811FD">
        <w:rPr>
          <w:sz w:val="28"/>
          <w:szCs w:val="28"/>
        </w:rPr>
        <w:t xml:space="preserve"> ведение реестров выданных свидетельств;</w:t>
      </w:r>
    </w:p>
    <w:p w:rsidR="00F811FD" w:rsidRPr="00F811FD" w:rsidRDefault="00F811FD" w:rsidP="00D36AC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6AC0">
        <w:rPr>
          <w:b/>
          <w:sz w:val="28"/>
          <w:szCs w:val="28"/>
        </w:rPr>
        <w:t>е)</w:t>
      </w:r>
      <w:r w:rsidRPr="00F811FD">
        <w:rPr>
          <w:sz w:val="28"/>
          <w:szCs w:val="28"/>
        </w:rPr>
        <w:t xml:space="preserve"> уведомление получателей социальных выплат о поступлении денежных средств на их банковские счета в случае перечисления субсидий в бюджет соответствующего муниципального образования.</w:t>
      </w:r>
    </w:p>
    <w:p w:rsidR="000640EA" w:rsidRDefault="000640EA" w:rsidP="000640E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u w:val="single"/>
        </w:rPr>
      </w:pPr>
    </w:p>
    <w:p w:rsidR="000640EA" w:rsidRDefault="000640EA" w:rsidP="000640E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u w:val="single"/>
        </w:rPr>
      </w:pPr>
      <w:r w:rsidRPr="000E5EE1">
        <w:rPr>
          <w:b/>
          <w:sz w:val="28"/>
          <w:szCs w:val="28"/>
          <w:u w:val="single"/>
        </w:rPr>
        <w:t>Граждане, намеренно ухудшившие жилищные условия, могут быть признаны нуждающимися в улучшении жилищных условий не ранее чем через 5 лет со дня совершения указанных намеренных действий.</w:t>
      </w:r>
    </w:p>
    <w:p w:rsidR="00F811FD" w:rsidRPr="00F811FD" w:rsidRDefault="00F811FD" w:rsidP="000640E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464C55"/>
          <w:sz w:val="28"/>
          <w:szCs w:val="28"/>
        </w:rPr>
      </w:pPr>
    </w:p>
    <w:sectPr w:rsidR="00F811FD" w:rsidRPr="00F811FD" w:rsidSect="00142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811FD"/>
    <w:rsid w:val="000640EA"/>
    <w:rsid w:val="000E5EE1"/>
    <w:rsid w:val="001426FA"/>
    <w:rsid w:val="00200B09"/>
    <w:rsid w:val="00441D54"/>
    <w:rsid w:val="00455272"/>
    <w:rsid w:val="00531188"/>
    <w:rsid w:val="005F2423"/>
    <w:rsid w:val="007A5256"/>
    <w:rsid w:val="008818C4"/>
    <w:rsid w:val="00D36AC0"/>
    <w:rsid w:val="00F8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FA"/>
  </w:style>
  <w:style w:type="paragraph" w:styleId="1">
    <w:name w:val="heading 1"/>
    <w:basedOn w:val="a"/>
    <w:link w:val="10"/>
    <w:uiPriority w:val="9"/>
    <w:qFormat/>
    <w:rsid w:val="00F8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811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3">
    <w:name w:val="s_3"/>
    <w:basedOn w:val="a"/>
    <w:rsid w:val="00F8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11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52">
    <w:name w:val="s_52"/>
    <w:basedOn w:val="a"/>
    <w:rsid w:val="00F8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8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8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11FD"/>
    <w:rPr>
      <w:color w:val="0000FF"/>
      <w:u w:val="single"/>
    </w:rPr>
  </w:style>
  <w:style w:type="paragraph" w:customStyle="1" w:styleId="s22">
    <w:name w:val="s_22"/>
    <w:basedOn w:val="a"/>
    <w:rsid w:val="00F8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5036">
                      <w:marLeft w:val="0"/>
                      <w:marRight w:val="0"/>
                      <w:marTop w:val="0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53842">
                      <w:marLeft w:val="0"/>
                      <w:marRight w:val="0"/>
                      <w:marTop w:val="0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7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6152">
                  <w:marLeft w:val="0"/>
                  <w:marRight w:val="0"/>
                  <w:marTop w:val="0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4589">
                      <w:marLeft w:val="0"/>
                      <w:marRight w:val="0"/>
                      <w:marTop w:val="0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2165">
                      <w:marLeft w:val="0"/>
                      <w:marRight w:val="0"/>
                      <w:marTop w:val="0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0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7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1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0216">
                      <w:marLeft w:val="0"/>
                      <w:marRight w:val="0"/>
                      <w:marTop w:val="0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2281">
                      <w:marLeft w:val="0"/>
                      <w:marRight w:val="0"/>
                      <w:marTop w:val="0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0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566">
                      <w:marLeft w:val="0"/>
                      <w:marRight w:val="0"/>
                      <w:marTop w:val="0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2260516/fed6354f3108775c0fa1ef7c2443dfa9/" TargetMode="External"/><Relationship Id="rId4" Type="http://schemas.openxmlformats.org/officeDocument/2006/relationships/hyperlink" Target="https://base.garant.ru/72260516/fed6354f3108775c0fa1ef7c2443dfa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2020-05-27T05:34:00Z</dcterms:created>
  <dcterms:modified xsi:type="dcterms:W3CDTF">2020-05-27T07:15:00Z</dcterms:modified>
</cp:coreProperties>
</file>