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B7" w:rsidRPr="002168B9" w:rsidRDefault="005301B7" w:rsidP="002168B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8B9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</w:t>
      </w:r>
      <w:r w:rsidR="00C63D4F">
        <w:rPr>
          <w:rFonts w:ascii="Times New Roman" w:hAnsi="Times New Roman" w:cs="Times New Roman"/>
          <w:b/>
          <w:sz w:val="28"/>
          <w:szCs w:val="28"/>
        </w:rPr>
        <w:t xml:space="preserve">ципальную должность (депутата) </w:t>
      </w:r>
      <w:r w:rsidRPr="00216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8B9" w:rsidRPr="002168B9">
        <w:rPr>
          <w:rFonts w:ascii="Times New Roman" w:hAnsi="Times New Roman" w:cs="Times New Roman"/>
          <w:b/>
          <w:sz w:val="28"/>
          <w:szCs w:val="28"/>
        </w:rPr>
        <w:t>депутатов Совета депутатов Индустриального муниципального образования</w:t>
      </w:r>
      <w:r w:rsidRPr="00216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68B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2168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области,</w:t>
      </w:r>
      <w:r w:rsidR="002168B9" w:rsidRPr="00216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8B9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</w:t>
      </w:r>
      <w:proofErr w:type="gramEnd"/>
      <w:r w:rsidRPr="002168B9">
        <w:rPr>
          <w:rFonts w:ascii="Times New Roman" w:hAnsi="Times New Roman" w:cs="Times New Roman"/>
          <w:b/>
          <w:sz w:val="28"/>
          <w:szCs w:val="28"/>
        </w:rPr>
        <w:t xml:space="preserve"> детей за три последних года, предшествующих отчетному периоду</w:t>
      </w:r>
      <w:r w:rsidR="00EC47D9">
        <w:rPr>
          <w:rFonts w:ascii="Times New Roman" w:hAnsi="Times New Roman" w:cs="Times New Roman"/>
          <w:b/>
          <w:sz w:val="28"/>
          <w:szCs w:val="28"/>
        </w:rPr>
        <w:t xml:space="preserve"> (с 1 января по 31 января 2019 года)</w:t>
      </w:r>
    </w:p>
    <w:p w:rsidR="005301B7" w:rsidRPr="00A82135" w:rsidRDefault="005301B7" w:rsidP="005301B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-1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5"/>
        <w:gridCol w:w="5525"/>
        <w:gridCol w:w="5531"/>
      </w:tblGrid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5301B7" w:rsidRPr="00A82135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(указать фамилию, имя,</w:t>
            </w:r>
            <w:proofErr w:type="gramEnd"/>
          </w:p>
          <w:p w:rsidR="005301B7" w:rsidRPr="00A82135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 муниципальную должность)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последних</w:t>
            </w:r>
            <w:proofErr w:type="gramEnd"/>
            <w:r w:rsidRPr="00A82135">
              <w:rPr>
                <w:rFonts w:ascii="Times New Roman" w:hAnsi="Times New Roman" w:cs="Times New Roman"/>
                <w:sz w:val="22"/>
                <w:szCs w:val="22"/>
              </w:rPr>
              <w:t xml:space="preserve"> три года, предшествующих отчетному периоду &lt;3&gt;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 &lt;4&gt;</w:t>
            </w: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Калядина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Викторовна- медицинская сестра ГУЗ СО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ОВОП 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ндустриальный</w:t>
            </w:r>
          </w:p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0D294A" w:rsidRPr="00A82135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0D294A" w:rsidRPr="00A82135" w:rsidRDefault="000D294A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Андреева Марина Петровна учитель начальных классов МКОУ СОШ 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ндустриальный</w:t>
            </w:r>
          </w:p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294A">
              <w:rPr>
                <w:rFonts w:ascii="Times New Roman" w:hAnsi="Times New Roman" w:cs="Times New Roman"/>
                <w:sz w:val="22"/>
                <w:szCs w:val="22"/>
              </w:rPr>
              <w:t xml:space="preserve">Бузина Оксана Ивановна  ведущий библиотекарь РМУК </w:t>
            </w:r>
            <w:r w:rsidRPr="000D29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0D294A">
              <w:rPr>
                <w:rFonts w:ascii="Times New Roman" w:hAnsi="Times New Roman" w:cs="Times New Roman"/>
                <w:sz w:val="22"/>
                <w:szCs w:val="22"/>
              </w:rPr>
              <w:t>Екатериновская</w:t>
            </w:r>
            <w:proofErr w:type="spellEnd"/>
            <w:r w:rsidRPr="000D2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D294A" w:rsidRPr="000D294A">
              <w:rPr>
                <w:rFonts w:ascii="Times New Roman" w:hAnsi="Times New Roman" w:cs="Times New Roman"/>
                <w:sz w:val="22"/>
                <w:szCs w:val="22"/>
              </w:rPr>
              <w:t>межпоселенческая</w:t>
            </w:r>
            <w:proofErr w:type="spellEnd"/>
            <w:r w:rsidR="000D294A" w:rsidRPr="000D294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библиотека</w:t>
            </w:r>
            <w:r w:rsidRPr="000D294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D294A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94A" w:rsidRPr="000D294A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Подгорнов Олег Васильевич кладовщик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аратов,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D294A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94A" w:rsidRPr="00A82135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C12DA6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DA6">
              <w:rPr>
                <w:rFonts w:ascii="Times New Roman" w:hAnsi="Times New Roman" w:cs="Times New Roman"/>
                <w:sz w:val="22"/>
                <w:szCs w:val="22"/>
              </w:rPr>
              <w:t xml:space="preserve">Бочкова Марина Александровна воспитатель  МКДОУ </w:t>
            </w:r>
            <w:proofErr w:type="spellStart"/>
            <w:r w:rsidRPr="00C12DA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C12DA6">
              <w:rPr>
                <w:rFonts w:ascii="Times New Roman" w:hAnsi="Times New Roman" w:cs="Times New Roman"/>
                <w:sz w:val="22"/>
                <w:szCs w:val="22"/>
              </w:rPr>
              <w:t>/с №15 «Теремок»</w:t>
            </w:r>
          </w:p>
          <w:p w:rsidR="000D294A" w:rsidRDefault="000D294A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D294A" w:rsidRPr="000D294A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294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5301B7" w:rsidRPr="00A82135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94A" w:rsidRPr="000D294A" w:rsidRDefault="000D294A" w:rsidP="00B548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D294A">
              <w:rPr>
                <w:sz w:val="22"/>
                <w:szCs w:val="22"/>
              </w:rPr>
              <w:t>Расулова Надежда Геннадьевна оператор машинного доения  НАО «Индустриальный»</w:t>
            </w:r>
          </w:p>
          <w:p w:rsidR="00C12DA6" w:rsidRDefault="00C12DA6" w:rsidP="00B548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5301B7" w:rsidRPr="00A82135" w:rsidRDefault="005301B7" w:rsidP="00B548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val="en-US"/>
              </w:rPr>
            </w:pPr>
            <w:r w:rsidRPr="00A82135">
              <w:rPr>
                <w:sz w:val="22"/>
                <w:szCs w:val="22"/>
              </w:rPr>
              <w:t>супруг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8B9" w:rsidRDefault="002168B9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DA6" w:rsidRPr="002168B9" w:rsidRDefault="00C12DA6" w:rsidP="00B54872">
            <w:pPr>
              <w:pStyle w:val="ConsPlusNonformat"/>
              <w:ind w:firstLine="709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2168B9">
              <w:rPr>
                <w:rFonts w:ascii="Times New Roman" w:eastAsia="Calibri" w:hAnsi="Times New Roman" w:cs="Times New Roman"/>
                <w:sz w:val="22"/>
                <w:szCs w:val="22"/>
              </w:rPr>
              <w:t>Забродин</w:t>
            </w:r>
            <w:proofErr w:type="spellEnd"/>
            <w:r w:rsidRPr="002168B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Алексей Васильевич ИП </w:t>
            </w:r>
            <w:proofErr w:type="spellStart"/>
            <w:r w:rsidRPr="002168B9">
              <w:rPr>
                <w:rFonts w:ascii="Times New Roman" w:eastAsia="Calibri" w:hAnsi="Times New Roman" w:cs="Times New Roman"/>
                <w:sz w:val="22"/>
                <w:szCs w:val="22"/>
              </w:rPr>
              <w:t>Забродин</w:t>
            </w:r>
            <w:proofErr w:type="spellEnd"/>
          </w:p>
          <w:p w:rsidR="00C12DA6" w:rsidRPr="002168B9" w:rsidRDefault="00C12DA6" w:rsidP="00B54872">
            <w:pPr>
              <w:pStyle w:val="ConsPlusNonformat"/>
              <w:ind w:firstLine="709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301B7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135">
              <w:rPr>
                <w:rFonts w:eastAsia="Calibri"/>
                <w:sz w:val="22"/>
                <w:szCs w:val="22"/>
              </w:rPr>
              <w:t>супруг</w:t>
            </w:r>
            <w:r w:rsidRPr="00A821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12DA6" w:rsidRPr="00C12DA6" w:rsidRDefault="00C12DA6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DA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Default="00C12DA6" w:rsidP="00C12D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C12DA6">
              <w:rPr>
                <w:sz w:val="22"/>
                <w:szCs w:val="22"/>
              </w:rPr>
              <w:lastRenderedPageBreak/>
              <w:t xml:space="preserve">Масленников Александр Николаевич начальник </w:t>
            </w:r>
            <w:proofErr w:type="spellStart"/>
            <w:r w:rsidRPr="00C12DA6">
              <w:rPr>
                <w:sz w:val="22"/>
                <w:szCs w:val="22"/>
              </w:rPr>
              <w:t>автогаража</w:t>
            </w:r>
            <w:proofErr w:type="spellEnd"/>
            <w:r w:rsidRPr="00C12DA6">
              <w:rPr>
                <w:sz w:val="22"/>
                <w:szCs w:val="22"/>
              </w:rPr>
              <w:t xml:space="preserve"> НАО «Индустриальный» </w:t>
            </w:r>
          </w:p>
          <w:p w:rsidR="002140F7" w:rsidRDefault="002140F7" w:rsidP="00C12D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C12DA6" w:rsidRDefault="00C12DA6" w:rsidP="00C12D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rPr>
                <w:sz w:val="22"/>
                <w:szCs w:val="22"/>
              </w:rPr>
              <w:t>супруга</w:t>
            </w:r>
          </w:p>
          <w:p w:rsidR="00C12DA6" w:rsidRPr="00C12DA6" w:rsidRDefault="00C12DA6" w:rsidP="00C12D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DA6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DA6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DA6" w:rsidRDefault="00C12DA6" w:rsidP="00C12D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C12DA6" w:rsidRPr="00A82135" w:rsidRDefault="00C12DA6" w:rsidP="00C12D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DA6" w:rsidRPr="00A82135" w:rsidRDefault="00C12DA6" w:rsidP="00C12D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C12DA6" w:rsidRPr="00A82135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DA6" w:rsidRPr="002168B9" w:rsidRDefault="00C12DA6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Иванов Евгений Евгеньевич</w:t>
            </w:r>
          </w:p>
          <w:p w:rsidR="00C12DA6" w:rsidRPr="002168B9" w:rsidRDefault="00C12DA6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2168B9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5301B7" w:rsidRPr="002168B9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5301B7" w:rsidRPr="002168B9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5301B7" w:rsidRPr="00A82135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DA6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C12DA6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1B7" w:rsidRPr="00A82135" w:rsidTr="00B548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DA6" w:rsidRPr="002168B9" w:rsidRDefault="00C12DA6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Поимцев</w:t>
            </w:r>
            <w:proofErr w:type="spellEnd"/>
            <w:r w:rsidRPr="002168B9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Сергеевич </w:t>
            </w:r>
          </w:p>
          <w:p w:rsidR="00C12DA6" w:rsidRPr="002168B9" w:rsidRDefault="00C12DA6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2168B9" w:rsidRDefault="005301B7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C12DA6" w:rsidRPr="002168B9" w:rsidRDefault="00C12DA6" w:rsidP="00C12DA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C12DA6" w:rsidRPr="002168B9" w:rsidRDefault="00C12DA6" w:rsidP="00C12DA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8B9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C12DA6" w:rsidRPr="00A82135" w:rsidRDefault="00C12DA6" w:rsidP="00B5487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C12DA6" w:rsidRPr="00A82135" w:rsidRDefault="00C12DA6" w:rsidP="00C12D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5301B7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2DA6" w:rsidRPr="00A82135" w:rsidRDefault="00C12DA6" w:rsidP="00C12D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135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C12DA6" w:rsidRPr="00A82135" w:rsidRDefault="00C12DA6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1B7" w:rsidRPr="00A82135" w:rsidRDefault="005301B7" w:rsidP="00B54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50A2" w:rsidRDefault="004850A2"/>
    <w:p w:rsidR="001477CD" w:rsidRDefault="001477CD"/>
    <w:p w:rsidR="001477CD" w:rsidRDefault="001477CD"/>
    <w:p w:rsidR="001477CD" w:rsidRDefault="001477CD"/>
    <w:p w:rsidR="001477CD" w:rsidRDefault="001477CD"/>
    <w:p w:rsidR="001477CD" w:rsidRDefault="001477CD"/>
    <w:p w:rsidR="001477CD" w:rsidRDefault="001477CD"/>
    <w:p w:rsidR="001477CD" w:rsidRDefault="001477CD" w:rsidP="001477CD"/>
    <w:p w:rsidR="001477CD" w:rsidRDefault="001477CD"/>
    <w:sectPr w:rsidR="001477CD" w:rsidSect="00FB312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B7"/>
    <w:rsid w:val="00057218"/>
    <w:rsid w:val="000D294A"/>
    <w:rsid w:val="001477CD"/>
    <w:rsid w:val="0016154C"/>
    <w:rsid w:val="001A6E30"/>
    <w:rsid w:val="002140F7"/>
    <w:rsid w:val="002168B9"/>
    <w:rsid w:val="004850A2"/>
    <w:rsid w:val="005301B7"/>
    <w:rsid w:val="005864A1"/>
    <w:rsid w:val="006674CA"/>
    <w:rsid w:val="007B249D"/>
    <w:rsid w:val="00C12DA6"/>
    <w:rsid w:val="00C63D4F"/>
    <w:rsid w:val="00E60050"/>
    <w:rsid w:val="00EC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paragraph" w:customStyle="1" w:styleId="ConsPlusNormal">
    <w:name w:val="ConsPlusNormal"/>
    <w:rsid w:val="005301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301B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1477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2021-01-22T07:37:00Z</dcterms:created>
  <dcterms:modified xsi:type="dcterms:W3CDTF">2021-01-22T10:08:00Z</dcterms:modified>
</cp:coreProperties>
</file>