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ГРАФИЧЕСКОЕ ОПИСАНИЕ</w:t>
        <w:br/>
      </w:r>
      <w:r>
        <w:rPr>
          <w:color w:val="000000"/>
          <w:spacing w:val="0"/>
          <w:w w:val="100"/>
          <w:position w:val="0"/>
        </w:rPr>
        <w:t>местоположения границ населенных пунктов, территориальных зон,</w:t>
        <w:br/>
        <w:t>особо охраняемых природных территорий,</w:t>
        <w:br/>
        <w:t>зон с особыми условиями использования территории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</w:rPr>
        <w:t>Граница населенного пункта д. Михайловка Кипецкого муниципального образования Екатериновского</w:t>
        <w:br/>
        <w:t>муниципального района Саратовской области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(наименование объекта, местоположение границ которого описано (далее - объект)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</w:rPr>
        <w:t>Раздел 1</w:t>
      </w:r>
      <w:bookmarkEnd w:id="0"/>
      <w:bookmarkEnd w:id="1"/>
      <w:bookmarkEnd w:id="2"/>
    </w:p>
    <w:tbl>
      <w:tblPr>
        <w:tblOverlap w:val="never"/>
        <w:jc w:val="center"/>
        <w:tblLayout w:type="fixed"/>
      </w:tblPr>
      <w:tblGrid>
        <w:gridCol w:w="859"/>
        <w:gridCol w:w="4675"/>
        <w:gridCol w:w="4829"/>
      </w:tblGrid>
      <w:tr>
        <w:trPr>
          <w:trHeight w:val="40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Сведения об объекте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Характеристики объекта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Описание характеристик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Местоположение объекта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412116, Саратовская обл., Екатериновский р-н, Кипецкое МО тер, Михайловка д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Площадь объекта +/- величина погрешности определения площади (Р+/- Дельта Р)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—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—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191" w:right="525" w:bottom="1191" w:left="1012" w:header="763" w:footer="76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430"/>
        <w:gridCol w:w="1272"/>
        <w:gridCol w:w="1277"/>
        <w:gridCol w:w="2976"/>
        <w:gridCol w:w="1982"/>
        <w:gridCol w:w="1714"/>
      </w:tblGrid>
      <w:tr>
        <w:trPr>
          <w:trHeight w:val="446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Сведения о местоположении границ объекта</w:t>
            </w:r>
          </w:p>
        </w:tc>
      </w:tr>
      <w:tr>
        <w:trPr>
          <w:trHeight w:val="398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1. Система координат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</w:rPr>
              <w:t>МСК-64, зона 1</w:t>
            </w:r>
          </w:p>
        </w:tc>
      </w:tr>
      <w:tr>
        <w:trPr>
          <w:trHeight w:val="398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2. Сведения о характерных точках границ объекта</w:t>
            </w:r>
          </w:p>
        </w:tc>
      </w:tr>
      <w:tr>
        <w:trPr>
          <w:trHeight w:val="2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Координаты, 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Средняя квадратическая погрешность положения характерной точки (М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&lt;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), м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>
        <w:trPr>
          <w:trHeight w:val="126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Y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559386.96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1391223.85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559637.76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1391190.68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559727.55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1391063.68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559669.62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1390987.53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559590.48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1390912.05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559539.78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1390841.36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559535.29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1390565.87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559526.71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1390529.87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559000.20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1389829.18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558758.64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1389512.53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558472.97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1389134.09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558386.76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1389015.43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558324.08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1388943.39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558276.54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1388907.22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558250.05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1388897.57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558021.56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1389006.67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557990.21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1389018.81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557973.98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1389029.39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557886.03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1389065.61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557753.84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1389121.22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557831.41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1389281.98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557863.12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1389341.09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557962.84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1389526.53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558015.61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1389548.22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558068.57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1389660.20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558085.92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1389662.74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</w:tbl>
    <w:p>
      <w:pPr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791" w:right="557" w:bottom="1229" w:left="691" w:header="0" w:footer="801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430"/>
        <w:gridCol w:w="1272"/>
        <w:gridCol w:w="1277"/>
        <w:gridCol w:w="2976"/>
        <w:gridCol w:w="1982"/>
        <w:gridCol w:w="1714"/>
      </w:tblGrid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558107.98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1389694.03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558108.07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1389711.23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558185.14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1389774.22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558214.51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1389771.62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558265.08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1389770.26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558290.46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1389782.97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558449.59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1389933.31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558527.42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1389936.68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558575.02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1389969.91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558585.19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1389982.25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558643.14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1390033.25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558627.05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1390101.71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558636.89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1390132.90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558665.73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1390167.66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558713.27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1390185.98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558885.20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1390358.83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558923.68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1390340.95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558947.89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1390363.00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558937.86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1390399.42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558990.33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1390421.90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559009.91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1390453.16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559058.74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1390422.74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559153.33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1390509.67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559158.39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1390549.84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559221.36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1390565.77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559261.85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1390625.33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559249.17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1390764.78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559210.51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1390772.53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559222.37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1390887.69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559322.76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1391153.08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559386.96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1391223.85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559741.63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1391132.78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559741.79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1391132.66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30"/>
        <w:gridCol w:w="269"/>
        <w:gridCol w:w="1003"/>
        <w:gridCol w:w="557"/>
        <w:gridCol w:w="720"/>
        <w:gridCol w:w="840"/>
        <w:gridCol w:w="2136"/>
        <w:gridCol w:w="1982"/>
        <w:gridCol w:w="1714"/>
      </w:tblGrid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559741.67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1391132.50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559741.51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1391132.62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559741.63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1391132.78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—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557849.95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1389033.07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557850.15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1389033.05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557850.13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1389032.85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557849.93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1389032.87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557849.95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1389033.07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557852.83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1389055.95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557853.03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1389055.93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557853.01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1389055.73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557852.81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1389055.75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557852.83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1389055.95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557855.38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1389072.19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557855.58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1389072.16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557855.55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1389071.96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557855.35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1389071.99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557855.38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1389072.19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398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40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Обозначение характерных точек части границы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Координаты, 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Средняя квадратическая погрешность положения характерной точки (М), м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>
        <w:trPr>
          <w:trHeight w:val="1272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Х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Y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2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</w:tr>
      <w:tr>
        <w:trPr>
          <w:trHeight w:val="26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</w:tbl>
    <w:p>
      <w:pPr>
        <w:sectPr>
          <w:head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134" w:right="557" w:bottom="1068" w:left="691" w:header="706" w:footer="640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ГРАФИЧЕСКОЕ ОПИСАНИЕ</w:t>
        <w:br/>
      </w:r>
      <w:r>
        <w:rPr>
          <w:color w:val="000000"/>
          <w:spacing w:val="0"/>
          <w:w w:val="100"/>
          <w:position w:val="0"/>
        </w:rPr>
        <w:t>местоположения границ населенных пунктов, территориальных зон,</w:t>
        <w:br/>
        <w:t>особо охраняемых природных территорий,</w:t>
        <w:br/>
        <w:t>зон с особыми условиями использования территории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</w:rPr>
        <w:t>Граница населенного пункта п. Восточный Кипецкого муниципального образования Екатериновского</w:t>
        <w:br/>
        <w:t>муниципального района Саратовской области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(наименование объекта, местоположение границ которого описано (далее - объект)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</w:rPr>
        <w:t>Раздел 1</w:t>
      </w:r>
      <w:bookmarkEnd w:id="3"/>
      <w:bookmarkEnd w:id="4"/>
      <w:bookmarkEnd w:id="5"/>
    </w:p>
    <w:tbl>
      <w:tblPr>
        <w:tblOverlap w:val="never"/>
        <w:jc w:val="center"/>
        <w:tblLayout w:type="fixed"/>
      </w:tblPr>
      <w:tblGrid>
        <w:gridCol w:w="859"/>
        <w:gridCol w:w="4675"/>
        <w:gridCol w:w="4829"/>
      </w:tblGrid>
      <w:tr>
        <w:trPr>
          <w:trHeight w:val="40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Сведения об объекте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Характеристики объекта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Описание характеристик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Местоположение объекта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412116, Саратовская обл., Екатериновский р-н, Кипецкое МО тер, Восточный п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Площадь объекта +/- величина погрешности определения площади (Р+/- Дельта Р)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—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—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191" w:right="525" w:bottom="1191" w:left="1012" w:header="763" w:footer="76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570"/>
        <w:gridCol w:w="1133"/>
        <w:gridCol w:w="1277"/>
        <w:gridCol w:w="2976"/>
        <w:gridCol w:w="1982"/>
        <w:gridCol w:w="1714"/>
      </w:tblGrid>
      <w:tr>
        <w:trPr>
          <w:trHeight w:val="446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Сведения о местоположении границ объекта</w:t>
            </w:r>
          </w:p>
        </w:tc>
      </w:tr>
      <w:tr>
        <w:trPr>
          <w:trHeight w:val="398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1. Система координат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</w:rPr>
              <w:t>МСК-64, зона 1</w:t>
            </w:r>
          </w:p>
        </w:tc>
      </w:tr>
      <w:tr>
        <w:trPr>
          <w:trHeight w:val="398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2. Сведения о характерных точках границ объекта</w:t>
            </w:r>
          </w:p>
        </w:tc>
      </w:tr>
      <w:tr>
        <w:trPr>
          <w:trHeight w:val="2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Координаты, 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Средняя квадратическая погрешность положения характерной точки (М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&lt;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), м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>
        <w:trPr>
          <w:trHeight w:val="126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Y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555040.25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1391767.67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555257.68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1391987.34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555370.90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1392073.22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555294.89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1392375.53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554869.40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1392371.77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554816.54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1392612.95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554796.54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1392638.37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554765.94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1392661.67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554704.62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1392684.93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554687.74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1392530.17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554681.83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1392420.36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554636.55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1392423.59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554624.49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1392416.63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554614.16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1392390.80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554598.77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1392316.61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554585.88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1392280.66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554581.73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1392217.33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554614.23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1392200.28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554605.99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1392142.11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554563.31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1392113.18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554514.01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1391983.31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554491.70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1391938.26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554482.85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1391914.42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554443.68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1391828.78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554445.60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1391811.32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554456.11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1391790.94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</w:tbl>
    <w:p>
      <w:pPr>
        <w:sectPr>
          <w:head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791" w:right="557" w:bottom="1229" w:left="691" w:header="0" w:footer="801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570"/>
        <w:gridCol w:w="130"/>
        <w:gridCol w:w="1003"/>
        <w:gridCol w:w="557"/>
        <w:gridCol w:w="720"/>
        <w:gridCol w:w="840"/>
        <w:gridCol w:w="2136"/>
        <w:gridCol w:w="1982"/>
        <w:gridCol w:w="1714"/>
      </w:tblGrid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554524.35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1391770.68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554498.94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1391654.58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554460.35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1391535.96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554537.09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1391523.33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554567.67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1391574.22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554707.18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1391553.11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554735.44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1391642.57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554881.37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1391693.45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555040.25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1391767.67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398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40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Обозначение характерных точек части границы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Координаты, 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Средняя квадратическая погрешность положения характерной точки (М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&lt;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), м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>
        <w:trPr>
          <w:trHeight w:val="1267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Х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Y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2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</w:tr>
      <w:tr>
        <w:trPr>
          <w:trHeight w:val="26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</w:tbl>
    <w:p>
      <w:pPr>
        <w:sectPr>
          <w:head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1134" w:right="557" w:bottom="1134" w:left="691" w:header="706" w:footer="706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ГРАФИЧЕСКОЕ ОПИСАНИЕ</w:t>
        <w:br/>
      </w:r>
      <w:r>
        <w:rPr>
          <w:color w:val="000000"/>
          <w:spacing w:val="0"/>
          <w:w w:val="100"/>
          <w:position w:val="0"/>
        </w:rPr>
        <w:t>местоположения границ населенных пунктов, территориальных зон,</w:t>
        <w:br/>
        <w:t>особо охраняемых природных территорий,</w:t>
        <w:br/>
        <w:t>зон с особыми условиями использования территории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</w:rPr>
        <w:t>Граница населенного пункта с. Кипцы Кипецкого муниципального образования Екатериновского муниципального</w:t>
        <w:br/>
        <w:t>района Саратовской области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(наименование объекта, местоположение границ которого описано (далее - объект)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</w:rPr>
        <w:t>Раздел 1</w:t>
      </w:r>
      <w:bookmarkEnd w:id="6"/>
      <w:bookmarkEnd w:id="7"/>
      <w:bookmarkEnd w:id="8"/>
    </w:p>
    <w:tbl>
      <w:tblPr>
        <w:tblOverlap w:val="never"/>
        <w:jc w:val="center"/>
        <w:tblLayout w:type="fixed"/>
      </w:tblPr>
      <w:tblGrid>
        <w:gridCol w:w="859"/>
        <w:gridCol w:w="4675"/>
        <w:gridCol w:w="4829"/>
      </w:tblGrid>
      <w:tr>
        <w:trPr>
          <w:trHeight w:val="40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Сведения об объекте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Характеристики объекта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Описание характеристик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Местоположение объекта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412116, Саратовская обл., Екатериновский р-н, Кипецкое МО тер, Кипцы с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Площадь объекта +/- величина погрешности определения площади (Р+/- Дельта Р)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—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—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191" w:right="525" w:bottom="1191" w:left="1012" w:header="763" w:footer="76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286"/>
        <w:gridCol w:w="1277"/>
        <w:gridCol w:w="1277"/>
        <w:gridCol w:w="3115"/>
        <w:gridCol w:w="1982"/>
        <w:gridCol w:w="1714"/>
      </w:tblGrid>
      <w:tr>
        <w:trPr>
          <w:trHeight w:val="446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Сведения о местоположении границ объекта</w:t>
            </w:r>
          </w:p>
        </w:tc>
      </w:tr>
      <w:tr>
        <w:trPr>
          <w:trHeight w:val="398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1. Система координат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</w:rPr>
              <w:t>МСК-64, зона 1</w:t>
            </w:r>
          </w:p>
        </w:tc>
      </w:tr>
      <w:tr>
        <w:trPr>
          <w:trHeight w:val="398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2. Сведения о характерных точках границ объекта</w:t>
            </w:r>
          </w:p>
        </w:tc>
      </w:tr>
      <w:tr>
        <w:trPr>
          <w:trHeight w:val="2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Обозначени е характерны х точек границ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Координаты, 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Средняя квадратическая погрешность положения характерной точки (М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&lt;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), м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>
        <w:trPr>
          <w:trHeight w:val="126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Y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558292.97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1388880.53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558292.80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1388880.44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558292.89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1388880.27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558293.06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1388880.36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558292.97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1388880.53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557849.95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1389033.07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557850.15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1389033.05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557850.13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1389032.85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557849.93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1389032.87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557849.95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1389033.07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557852.83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1389055.95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557853.03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1389055.93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557853.01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1389055.73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557852.81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1389055.75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557852.83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1389055.95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557782.42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1389064.83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557782.61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1389064.78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557782.55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1389064.59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557782.36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1389064.64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557782.42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1389064.83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557488.29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1389192.15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557550.18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1389172.47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557574.31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1389177.59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557824.10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1389074.85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</w:tbl>
    <w:p>
      <w:pPr>
        <w:sectPr>
          <w:headerReference w:type="default" r:id="rId9"/>
          <w:footnotePr>
            <w:pos w:val="pageBottom"/>
            <w:numFmt w:val="decimal"/>
            <w:numRestart w:val="continuous"/>
          </w:footnotePr>
          <w:pgSz w:w="11900" w:h="16840"/>
          <w:pgMar w:top="1791" w:right="557" w:bottom="1210" w:left="691" w:header="0" w:footer="782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286"/>
        <w:gridCol w:w="1277"/>
        <w:gridCol w:w="1277"/>
        <w:gridCol w:w="3115"/>
        <w:gridCol w:w="1982"/>
        <w:gridCol w:w="1714"/>
      </w:tblGrid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557985.04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1389007.07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558086.68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1388958.50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558205.13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1388899.75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558322.58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1388837.43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558417.96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1388791.33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558399.70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1388756.93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558439.45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1388574.24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558498.05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1388289.69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558550.20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1388208.29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558557.21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1387931.97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558543.20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1387899.84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558489.82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1387820.22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558479.48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1387813.16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558394.42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1387896.95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558334.93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1387909.85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558289.78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1387908.51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558204.05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1387923.63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558020.69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1387993.24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557971.21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1388008.14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557926.62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1388005.14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557893.37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1387998.02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557868.80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1387979.34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557841.89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1387969.67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557815.09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1387963.78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557777.40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1387960.66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557740.03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1387933.31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557710.35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1387913.40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557677.54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1387896.17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557662.31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1387864.59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557669.87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1387825.01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557671.87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1387791.87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557707.45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1387719.26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557727.17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1387668.39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557371.87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1387446.94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86"/>
        <w:gridCol w:w="413"/>
        <w:gridCol w:w="864"/>
        <w:gridCol w:w="696"/>
        <w:gridCol w:w="581"/>
        <w:gridCol w:w="979"/>
        <w:gridCol w:w="2136"/>
        <w:gridCol w:w="1982"/>
        <w:gridCol w:w="1714"/>
      </w:tblGrid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557170.11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1387680.05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557208.16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1387717.02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557233.53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1387758.98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557133.24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1387873.10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557126.07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1388018.40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557079.42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1388126.94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557104.50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1388319.37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557217.05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1388284.17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557266.79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1388502.52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557346.29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1388717.68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557375.76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1388827.32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557422.02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1388980.21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557488.29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1389192.15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Метод спутниковых геодезических измерений (определений)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  <w:tr>
        <w:trPr>
          <w:trHeight w:val="398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40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Обозначение характерных точек части границы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Координаты, 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Средняя квадратическая погрешность положения характерной точки (М), м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>
        <w:trPr>
          <w:trHeight w:val="1272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Х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Y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2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</w:tr>
      <w:tr>
        <w:trPr>
          <w:trHeight w:val="25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—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</w:tr>
    </w:tbl>
    <w:sectPr>
      <w:headerReference w:type="default" r:id="rId10"/>
      <w:footnotePr>
        <w:pos w:val="pageBottom"/>
        <w:numFmt w:val="decimal"/>
        <w:numRestart w:val="continuous"/>
      </w:footnotePr>
      <w:pgSz w:w="11900" w:h="16840"/>
      <w:pgMar w:top="1134" w:right="557" w:bottom="1068" w:left="691" w:header="706" w:footer="640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3547745</wp:posOffset>
              </wp:positionH>
              <wp:positionV relativeFrom="page">
                <wp:posOffset>902970</wp:posOffset>
              </wp:positionV>
              <wp:extent cx="542290" cy="1187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229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Раздел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9.35000000000002pt;margin-top:71.100000000000009pt;width:42.700000000000003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Раздел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3547745</wp:posOffset>
              </wp:positionH>
              <wp:positionV relativeFrom="page">
                <wp:posOffset>902970</wp:posOffset>
              </wp:positionV>
              <wp:extent cx="542290" cy="1187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229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Раздел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79.35000000000002pt;margin-top:71.100000000000009pt;width:42.700000000000003pt;height:9.3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Раздел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3547745</wp:posOffset>
              </wp:positionH>
              <wp:positionV relativeFrom="page">
                <wp:posOffset>902970</wp:posOffset>
              </wp:positionV>
              <wp:extent cx="542290" cy="11874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229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Раздел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79.35000000000002pt;margin-top:71.100000000000009pt;width:42.700000000000003pt;height:9.3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Раздел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7">
    <w:name w:val="Заголовок №1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9">
    <w:name w:val="Другое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14">
    <w:name w:val="Колонтитул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2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6">
    <w:name w:val="Заголовок №1"/>
    <w:basedOn w:val="Normal"/>
    <w:link w:val="CharStyle7"/>
    <w:pPr>
      <w:widowControl w:val="0"/>
      <w:shd w:val="clear" w:color="auto" w:fill="auto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8">
    <w:name w:val="Другое"/>
    <w:basedOn w:val="Normal"/>
    <w:link w:val="CharStyle9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13">
    <w:name w:val="Колонтитул (2)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Пользователь Windows</dc:creator>
  <cp:keywords/>
</cp:coreProperties>
</file>