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08" w:rsidRDefault="002F7B08" w:rsidP="00D6281F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noProof/>
          <w:sz w:val="28"/>
          <w:szCs w:val="28"/>
        </w:rPr>
        <w:t xml:space="preserve"> РОССИЙСКАЯ ФЕДЕРАЦИЯ</w:t>
      </w:r>
    </w:p>
    <w:p w:rsidR="00D6281F" w:rsidRPr="000B33A8" w:rsidRDefault="00D6281F" w:rsidP="00BA5FC1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АМИНИСТРАЦИЯ</w:t>
      </w:r>
      <w:r w:rsidR="00BA5FC1">
        <w:rPr>
          <w:rFonts w:cs="Times New Roman"/>
          <w:b/>
          <w:noProof/>
          <w:sz w:val="28"/>
          <w:szCs w:val="28"/>
        </w:rPr>
        <w:t xml:space="preserve"> </w:t>
      </w:r>
      <w:r w:rsidR="002F7B08">
        <w:rPr>
          <w:rFonts w:cs="Times New Roman"/>
          <w:b/>
          <w:noProof/>
          <w:sz w:val="28"/>
          <w:szCs w:val="28"/>
        </w:rPr>
        <w:t>ГАЛАХОВСКОГО</w:t>
      </w:r>
      <w:r>
        <w:rPr>
          <w:rFonts w:cs="Times New Roman"/>
          <w:b/>
          <w:noProof/>
          <w:sz w:val="28"/>
          <w:szCs w:val="28"/>
        </w:rPr>
        <w:t xml:space="preserve">  МУНИЦИПАЛЬНОГО ОБРАЗОВАНИЯ</w:t>
      </w:r>
    </w:p>
    <w:p w:rsidR="00D6281F" w:rsidRPr="000B33A8" w:rsidRDefault="00D6281F" w:rsidP="00D6281F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</w:t>
      </w:r>
      <w:r w:rsidR="00BA5FC1">
        <w:rPr>
          <w:rFonts w:cs="Times New Roman"/>
          <w:b/>
          <w:noProof/>
          <w:sz w:val="28"/>
          <w:szCs w:val="28"/>
        </w:rPr>
        <w:t xml:space="preserve"> МУНИЦИПАЛЬНОГО</w:t>
      </w:r>
      <w:r>
        <w:rPr>
          <w:rFonts w:cs="Times New Roman"/>
          <w:b/>
          <w:noProof/>
          <w:sz w:val="28"/>
          <w:szCs w:val="28"/>
        </w:rPr>
        <w:t xml:space="preserve"> РАЙОНА</w:t>
      </w:r>
    </w:p>
    <w:p w:rsidR="00D6281F" w:rsidRPr="000B33A8" w:rsidRDefault="00D6281F" w:rsidP="00D6281F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D6281F" w:rsidRPr="000B33A8" w:rsidRDefault="00D6281F" w:rsidP="00D6281F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D6281F" w:rsidRPr="000B33A8" w:rsidRDefault="00D6281F" w:rsidP="00D6281F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D6281F" w:rsidRDefault="00D6281F" w:rsidP="00D6281F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 w:rsidRPr="000B33A8"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D6281F" w:rsidRPr="000B33A8" w:rsidRDefault="00D6281F" w:rsidP="00D6281F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</w:p>
    <w:p w:rsidR="00D6281F" w:rsidRPr="000B33A8" w:rsidRDefault="00D6281F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D6281F" w:rsidRDefault="002F7B08" w:rsidP="00D6281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63AA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C63A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FB0378">
        <w:rPr>
          <w:b/>
          <w:sz w:val="28"/>
          <w:szCs w:val="28"/>
        </w:rPr>
        <w:t>9</w:t>
      </w:r>
      <w:r w:rsidR="008D16EE">
        <w:rPr>
          <w:b/>
          <w:sz w:val="28"/>
          <w:szCs w:val="28"/>
        </w:rPr>
        <w:t xml:space="preserve"> февраля</w:t>
      </w:r>
      <w:r>
        <w:rPr>
          <w:b/>
          <w:sz w:val="28"/>
          <w:szCs w:val="28"/>
        </w:rPr>
        <w:t xml:space="preserve"> 2018 года № 5</w:t>
      </w:r>
      <w:r w:rsidR="00D6281F" w:rsidRPr="000B33A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</w:t>
      </w:r>
    </w:p>
    <w:p w:rsidR="00D6281F" w:rsidRPr="000B33A8" w:rsidRDefault="00D6281F" w:rsidP="00D6281F">
      <w:pPr>
        <w:pStyle w:val="a3"/>
        <w:rPr>
          <w:b/>
          <w:sz w:val="28"/>
          <w:szCs w:val="28"/>
        </w:rPr>
      </w:pPr>
    </w:p>
    <w:p w:rsidR="00D6281F" w:rsidRPr="000B33A8" w:rsidRDefault="00D6281F" w:rsidP="00D6281F">
      <w:pPr>
        <w:pStyle w:val="a3"/>
        <w:jc w:val="both"/>
        <w:rPr>
          <w:rFonts w:cs="Times New Roman"/>
          <w:color w:val="000000"/>
          <w:spacing w:val="20"/>
          <w:sz w:val="28"/>
          <w:szCs w:val="28"/>
          <w:lang w:eastAsia="ar-SA"/>
        </w:rPr>
      </w:pPr>
    </w:p>
    <w:p w:rsidR="00AE46D2" w:rsidRDefault="00D6281F" w:rsidP="00D6281F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>О внесении изменений в Постановление</w:t>
      </w:r>
    </w:p>
    <w:p w:rsidR="00AE46D2" w:rsidRDefault="002F7B08" w:rsidP="00D6281F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№ 12</w:t>
      </w:r>
      <w:r w:rsidR="00AE46D2"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от </w:t>
      </w:r>
      <w:r>
        <w:rPr>
          <w:rFonts w:cs="Times New Roman"/>
          <w:b/>
          <w:noProof/>
          <w:color w:val="000000"/>
          <w:spacing w:val="20"/>
          <w:sz w:val="28"/>
          <w:szCs w:val="28"/>
        </w:rPr>
        <w:t>21</w:t>
      </w:r>
      <w:r w:rsidR="00AE46D2"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>.06.2012г.</w:t>
      </w:r>
      <w:r w:rsidR="00D6281F"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«Об утверждении </w:t>
      </w:r>
    </w:p>
    <w:p w:rsidR="002F7B08" w:rsidRDefault="00D6281F" w:rsidP="00D6281F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>административного регламента</w:t>
      </w:r>
      <w:r w:rsidR="002F7B0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администрации</w:t>
      </w:r>
    </w:p>
    <w:p w:rsidR="002F7B08" w:rsidRDefault="002F7B08" w:rsidP="00D6281F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Галаховского муниципального образования</w:t>
      </w:r>
    </w:p>
    <w:p w:rsidR="002F7B08" w:rsidRDefault="002F7B08" w:rsidP="00D6281F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по  предоставлению</w:t>
      </w:r>
      <w:r w:rsidR="00D6281F"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муниципальной услуги</w:t>
      </w:r>
    </w:p>
    <w:p w:rsidR="002F7B08" w:rsidRDefault="00D6281F" w:rsidP="00D6281F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«Организация </w:t>
      </w:r>
      <w:r w:rsidR="002F7B08">
        <w:rPr>
          <w:rFonts w:cs="Times New Roman"/>
          <w:b/>
          <w:noProof/>
          <w:color w:val="000000"/>
          <w:spacing w:val="20"/>
          <w:sz w:val="28"/>
          <w:szCs w:val="28"/>
        </w:rPr>
        <w:t>рассмотрения обращений граждан</w:t>
      </w:r>
    </w:p>
    <w:p w:rsidR="00D6281F" w:rsidRPr="000B33A8" w:rsidRDefault="002F7B08" w:rsidP="00D6281F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и личного приема граждан»</w:t>
      </w:r>
    </w:p>
    <w:p w:rsidR="00D6281F" w:rsidRPr="000B33A8" w:rsidRDefault="00D6281F" w:rsidP="00D6281F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D6281F" w:rsidRPr="000B33A8" w:rsidRDefault="00D6281F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 w:rsidRPr="000B33A8">
        <w:rPr>
          <w:rFonts w:cs="Times New Roman"/>
          <w:noProof/>
          <w:color w:val="000000"/>
          <w:spacing w:val="20"/>
          <w:sz w:val="28"/>
          <w:szCs w:val="28"/>
        </w:rPr>
        <w:tab/>
      </w:r>
    </w:p>
    <w:p w:rsidR="00D6281F" w:rsidRPr="00D6281F" w:rsidRDefault="00D6281F" w:rsidP="00D628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6281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 ноября 2017 года № 355-ФЗ «О внесении изменений в Федеральный закон «О порядке рассмотрения обращений граждан Российской Федера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D6281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6281F" w:rsidRPr="000B33A8" w:rsidRDefault="00D6281F" w:rsidP="00D6281F">
      <w:pPr>
        <w:spacing w:after="0" w:line="240" w:lineRule="auto"/>
        <w:rPr>
          <w:rFonts w:cs="Times New Roman"/>
          <w:noProof/>
          <w:color w:val="000000"/>
          <w:spacing w:val="20"/>
          <w:sz w:val="28"/>
          <w:szCs w:val="28"/>
        </w:rPr>
      </w:pPr>
      <w:r w:rsidRPr="00D6281F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1" w:name="dst100005"/>
      <w:bookmarkEnd w:id="1"/>
    </w:p>
    <w:p w:rsidR="00D6281F" w:rsidRPr="000B33A8" w:rsidRDefault="00D6281F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D6281F" w:rsidRDefault="00D6281F" w:rsidP="00D6281F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ПОСТАНОВЛЯЮ</w:t>
      </w: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>:</w:t>
      </w:r>
    </w:p>
    <w:p w:rsidR="00D6281F" w:rsidRPr="000B33A8" w:rsidRDefault="00D6281F" w:rsidP="00D6281F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A159AD" w:rsidRDefault="00D6281F" w:rsidP="00A159AD">
      <w:pPr>
        <w:pStyle w:val="a3"/>
        <w:jc w:val="both"/>
        <w:rPr>
          <w:sz w:val="28"/>
          <w:szCs w:val="28"/>
        </w:rPr>
      </w:pPr>
      <w:r w:rsidRPr="000B33A8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B354F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354F4">
        <w:rPr>
          <w:sz w:val="28"/>
          <w:szCs w:val="28"/>
        </w:rPr>
        <w:t xml:space="preserve">Внести следующие изменения </w:t>
      </w:r>
      <w:r>
        <w:rPr>
          <w:sz w:val="28"/>
          <w:szCs w:val="28"/>
        </w:rPr>
        <w:t xml:space="preserve">в постановление </w:t>
      </w:r>
      <w:r w:rsidRPr="00084CE4">
        <w:rPr>
          <w:rFonts w:cs="Times New Roman"/>
          <w:noProof/>
          <w:color w:val="000000"/>
          <w:spacing w:val="20"/>
          <w:sz w:val="28"/>
          <w:szCs w:val="28"/>
        </w:rPr>
        <w:t xml:space="preserve">«Об утверждении административного регламента </w:t>
      </w:r>
      <w:r w:rsidR="002F7B08">
        <w:rPr>
          <w:rFonts w:cs="Times New Roman"/>
          <w:noProof/>
          <w:color w:val="000000"/>
          <w:spacing w:val="20"/>
          <w:sz w:val="28"/>
          <w:szCs w:val="28"/>
        </w:rPr>
        <w:t>администрации Галаховского муниципального образования по предоставлению</w:t>
      </w:r>
      <w:r w:rsidRPr="00084CE4">
        <w:rPr>
          <w:rFonts w:cs="Times New Roman"/>
          <w:noProof/>
          <w:color w:val="000000"/>
          <w:spacing w:val="20"/>
          <w:sz w:val="28"/>
          <w:szCs w:val="28"/>
        </w:rPr>
        <w:t xml:space="preserve"> муниципальной услуги «Организация </w:t>
      </w:r>
      <w:r w:rsidR="002F7B08">
        <w:rPr>
          <w:rFonts w:cs="Times New Roman"/>
          <w:noProof/>
          <w:color w:val="000000"/>
          <w:spacing w:val="20"/>
          <w:sz w:val="28"/>
          <w:szCs w:val="28"/>
        </w:rPr>
        <w:t>рассмотрения обращений граждан и личного приема граждан»</w:t>
      </w:r>
      <w:r w:rsidR="002F7B08" w:rsidRPr="00084CE4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 w:rsidR="002F7B08">
        <w:rPr>
          <w:rFonts w:cs="Times New Roman"/>
          <w:noProof/>
          <w:color w:val="000000"/>
          <w:spacing w:val="20"/>
          <w:sz w:val="28"/>
          <w:szCs w:val="28"/>
        </w:rPr>
        <w:t>№ 12 от 21</w:t>
      </w:r>
      <w:r w:rsidRPr="00084CE4">
        <w:rPr>
          <w:rFonts w:cs="Times New Roman"/>
          <w:noProof/>
          <w:color w:val="000000"/>
          <w:spacing w:val="20"/>
          <w:sz w:val="28"/>
          <w:szCs w:val="28"/>
        </w:rPr>
        <w:t>.06.2012г.</w:t>
      </w:r>
      <w:r>
        <w:rPr>
          <w:sz w:val="28"/>
          <w:szCs w:val="28"/>
        </w:rPr>
        <w:t>»</w:t>
      </w:r>
      <w:r w:rsidR="00AE46D2">
        <w:rPr>
          <w:sz w:val="28"/>
          <w:szCs w:val="28"/>
        </w:rPr>
        <w:t>:</w:t>
      </w:r>
    </w:p>
    <w:p w:rsidR="00A159AD" w:rsidRPr="00D6281F" w:rsidRDefault="00AE46D2" w:rsidP="00A159AD">
      <w:pPr>
        <w:pStyle w:val="a3"/>
        <w:jc w:val="both"/>
        <w:rPr>
          <w:sz w:val="28"/>
          <w:szCs w:val="28"/>
        </w:rPr>
      </w:pPr>
      <w:r w:rsidRPr="00BA5FC1">
        <w:rPr>
          <w:rFonts w:cs="Times New Roman"/>
          <w:b/>
          <w:noProof/>
          <w:color w:val="000000"/>
          <w:spacing w:val="20"/>
          <w:sz w:val="28"/>
          <w:szCs w:val="28"/>
        </w:rPr>
        <w:t>1.1.</w:t>
      </w:r>
      <w:r w:rsidR="002F7B08">
        <w:rPr>
          <w:rFonts w:cs="Times New Roman"/>
          <w:noProof/>
          <w:color w:val="000000"/>
          <w:spacing w:val="20"/>
          <w:sz w:val="28"/>
          <w:szCs w:val="28"/>
        </w:rPr>
        <w:t xml:space="preserve"> п.1</w:t>
      </w:r>
      <w:r w:rsidR="00A159AD">
        <w:rPr>
          <w:rFonts w:cs="Times New Roman"/>
          <w:noProof/>
          <w:color w:val="000000"/>
          <w:spacing w:val="20"/>
          <w:sz w:val="28"/>
          <w:szCs w:val="28"/>
        </w:rPr>
        <w:t>.</w:t>
      </w:r>
      <w:r w:rsidR="002F7B08">
        <w:rPr>
          <w:rFonts w:cs="Times New Roman"/>
          <w:noProof/>
          <w:color w:val="000000"/>
          <w:spacing w:val="20"/>
          <w:sz w:val="28"/>
          <w:szCs w:val="28"/>
        </w:rPr>
        <w:t>2</w:t>
      </w:r>
      <w:r w:rsidR="00D6281F" w:rsidRPr="00A159AD">
        <w:rPr>
          <w:rFonts w:cs="Times New Roman"/>
          <w:noProof/>
          <w:color w:val="000000"/>
          <w:spacing w:val="20"/>
          <w:sz w:val="28"/>
          <w:szCs w:val="28"/>
        </w:rPr>
        <w:t>.</w:t>
      </w:r>
      <w:r w:rsidR="002F7B08">
        <w:rPr>
          <w:rFonts w:cs="Times New Roman"/>
          <w:noProof/>
          <w:color w:val="000000"/>
          <w:spacing w:val="20"/>
          <w:sz w:val="28"/>
          <w:szCs w:val="28"/>
        </w:rPr>
        <w:t>дополнить третьим абзацем</w:t>
      </w:r>
      <w:r w:rsidR="00BA5FC1">
        <w:rPr>
          <w:rFonts w:cs="Times New Roman"/>
          <w:noProof/>
          <w:color w:val="000000"/>
          <w:spacing w:val="20"/>
          <w:sz w:val="28"/>
          <w:szCs w:val="28"/>
        </w:rPr>
        <w:t xml:space="preserve"> следующего содержания:</w:t>
      </w:r>
      <w:r w:rsidR="00D6281F" w:rsidRPr="00A159AD">
        <w:rPr>
          <w:rFonts w:cs="Times New Roman"/>
          <w:noProof/>
          <w:color w:val="000000"/>
          <w:spacing w:val="20"/>
          <w:sz w:val="28"/>
          <w:szCs w:val="28"/>
        </w:rPr>
        <w:t xml:space="preserve"> «</w:t>
      </w:r>
      <w:r w:rsidR="00A159AD" w:rsidRPr="00A159AD">
        <w:rPr>
          <w:rFonts w:eastAsia="Times New Roman" w:cs="Times New Roman"/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Федерации»</w:t>
      </w:r>
      <w:r w:rsidR="00A159AD">
        <w:rPr>
          <w:rFonts w:eastAsia="Times New Roman" w:cs="Times New Roman"/>
          <w:sz w:val="28"/>
          <w:szCs w:val="28"/>
        </w:rPr>
        <w:t>.</w:t>
      </w:r>
    </w:p>
    <w:p w:rsidR="00A159AD" w:rsidRPr="00A159AD" w:rsidRDefault="00A159AD" w:rsidP="00A159AD">
      <w:pPr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9AD">
        <w:rPr>
          <w:rFonts w:ascii="Times New Roman" w:eastAsia="Times New Roman" w:hAnsi="Times New Roman" w:cs="Times New Roman"/>
          <w:sz w:val="28"/>
          <w:szCs w:val="28"/>
        </w:rPr>
        <w:t xml:space="preserve"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</w:t>
      </w:r>
      <w:r w:rsidRPr="00A159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переадресации обращения. Гражданин вправе приложить к такому обращению необходимые документы </w:t>
      </w:r>
      <w:r w:rsidR="00C25F18">
        <w:rPr>
          <w:rFonts w:ascii="Times New Roman" w:eastAsia="Times New Roman" w:hAnsi="Times New Roman" w:cs="Times New Roman"/>
          <w:sz w:val="28"/>
          <w:szCs w:val="28"/>
        </w:rPr>
        <w:t>и материалы в электронной форме</w:t>
      </w:r>
      <w:r w:rsidRPr="00A159AD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C25F18" w:rsidRDefault="00BA5FC1" w:rsidP="00D6281F">
      <w:pPr>
        <w:pStyle w:val="a3"/>
        <w:jc w:val="both"/>
        <w:rPr>
          <w:rStyle w:val="blk"/>
          <w:sz w:val="28"/>
          <w:szCs w:val="28"/>
        </w:rPr>
      </w:pPr>
      <w:bookmarkStart w:id="2" w:name="dst100012"/>
      <w:bookmarkEnd w:id="2"/>
      <w:r>
        <w:rPr>
          <w:rFonts w:cs="Times New Roman"/>
          <w:sz w:val="28"/>
          <w:szCs w:val="28"/>
        </w:rPr>
        <w:t xml:space="preserve"> </w:t>
      </w:r>
      <w:r w:rsidR="00AE46D2" w:rsidRPr="00BA5FC1">
        <w:rPr>
          <w:rFonts w:cs="Times New Roman"/>
          <w:b/>
          <w:sz w:val="28"/>
          <w:szCs w:val="28"/>
        </w:rPr>
        <w:t>1.2</w:t>
      </w:r>
      <w:r w:rsidR="00D6281F" w:rsidRPr="00BA5FC1">
        <w:rPr>
          <w:rFonts w:cs="Times New Roman"/>
          <w:b/>
          <w:sz w:val="28"/>
          <w:szCs w:val="28"/>
        </w:rPr>
        <w:t>.</w:t>
      </w:r>
      <w:r w:rsidR="00D6281F">
        <w:rPr>
          <w:rFonts w:cs="Times New Roman"/>
          <w:sz w:val="28"/>
          <w:szCs w:val="28"/>
        </w:rPr>
        <w:t xml:space="preserve"> Добавить </w:t>
      </w:r>
      <w:r w:rsidR="00C25F18">
        <w:rPr>
          <w:rFonts w:cs="Times New Roman"/>
          <w:sz w:val="28"/>
          <w:szCs w:val="28"/>
        </w:rPr>
        <w:t xml:space="preserve">в </w:t>
      </w:r>
      <w:r w:rsidR="00D6281F">
        <w:rPr>
          <w:rFonts w:cs="Times New Roman"/>
          <w:sz w:val="28"/>
          <w:szCs w:val="28"/>
        </w:rPr>
        <w:t>п.</w:t>
      </w:r>
      <w:r w:rsidR="002F7B08">
        <w:rPr>
          <w:rFonts w:cs="Times New Roman"/>
          <w:sz w:val="28"/>
          <w:szCs w:val="28"/>
        </w:rPr>
        <w:t xml:space="preserve"> 2.8</w:t>
      </w:r>
      <w:r w:rsidR="00D6281F" w:rsidRPr="000B33A8">
        <w:rPr>
          <w:rFonts w:cs="Times New Roman"/>
          <w:sz w:val="28"/>
          <w:szCs w:val="28"/>
        </w:rPr>
        <w:t>.</w:t>
      </w:r>
      <w:r w:rsidR="002F7B08">
        <w:rPr>
          <w:rFonts w:cs="Times New Roman"/>
          <w:sz w:val="28"/>
          <w:szCs w:val="28"/>
        </w:rPr>
        <w:t xml:space="preserve"> подпункт </w:t>
      </w:r>
      <w:r w:rsidR="00C25F18">
        <w:rPr>
          <w:rFonts w:cs="Times New Roman"/>
          <w:sz w:val="28"/>
          <w:szCs w:val="28"/>
        </w:rPr>
        <w:t xml:space="preserve"> </w:t>
      </w:r>
      <w:r w:rsidR="00D6281F">
        <w:rPr>
          <w:rFonts w:cs="Times New Roman"/>
          <w:sz w:val="28"/>
          <w:szCs w:val="28"/>
        </w:rPr>
        <w:t>следующего содержания</w:t>
      </w:r>
      <w:r>
        <w:rPr>
          <w:rFonts w:cs="Times New Roman"/>
          <w:sz w:val="28"/>
          <w:szCs w:val="28"/>
        </w:rPr>
        <w:t>:</w:t>
      </w:r>
      <w:r w:rsidR="00D6281F">
        <w:rPr>
          <w:rFonts w:cs="Times New Roman"/>
          <w:sz w:val="28"/>
          <w:szCs w:val="28"/>
        </w:rPr>
        <w:t xml:space="preserve"> </w:t>
      </w:r>
      <w:r w:rsidR="00C25F18">
        <w:rPr>
          <w:rStyle w:val="blk"/>
        </w:rPr>
        <w:t>"</w:t>
      </w:r>
      <w:r w:rsidR="00C25F18" w:rsidRPr="00C25F18">
        <w:rPr>
          <w:rStyle w:val="blk"/>
          <w:sz w:val="28"/>
          <w:szCs w:val="28"/>
        </w:rPr>
        <w:t>В случае</w:t>
      </w:r>
      <w:proofErr w:type="gramStart"/>
      <w:r w:rsidR="00C25F18" w:rsidRPr="00C25F18">
        <w:rPr>
          <w:rStyle w:val="blk"/>
          <w:sz w:val="28"/>
          <w:szCs w:val="28"/>
        </w:rPr>
        <w:t>,</w:t>
      </w:r>
      <w:proofErr w:type="gramEnd"/>
      <w:r w:rsidR="00C25F18" w:rsidRPr="00C25F18">
        <w:rPr>
          <w:rStyle w:val="blk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</w:t>
      </w:r>
      <w:r w:rsidR="001E10E8">
        <w:rPr>
          <w:rStyle w:val="blk"/>
          <w:sz w:val="28"/>
          <w:szCs w:val="28"/>
        </w:rPr>
        <w:t>обращения сообщается гражданину</w:t>
      </w:r>
      <w:r w:rsidR="00C25F18" w:rsidRPr="00C25F18">
        <w:rPr>
          <w:rStyle w:val="blk"/>
          <w:sz w:val="28"/>
          <w:szCs w:val="28"/>
        </w:rPr>
        <w:t xml:space="preserve"> направившему о</w:t>
      </w:r>
      <w:r w:rsidR="001E10E8">
        <w:rPr>
          <w:rStyle w:val="blk"/>
          <w:sz w:val="28"/>
          <w:szCs w:val="28"/>
        </w:rPr>
        <w:t>бращение".</w:t>
      </w:r>
    </w:p>
    <w:p w:rsidR="00C25F18" w:rsidRPr="001E10E8" w:rsidRDefault="00AE46D2" w:rsidP="001E10E8">
      <w:pPr>
        <w:pStyle w:val="a3"/>
        <w:jc w:val="both"/>
        <w:rPr>
          <w:rStyle w:val="blk"/>
          <w:sz w:val="28"/>
          <w:szCs w:val="28"/>
        </w:rPr>
      </w:pPr>
      <w:r w:rsidRPr="00BA5FC1">
        <w:rPr>
          <w:rStyle w:val="blk"/>
          <w:b/>
          <w:sz w:val="28"/>
          <w:szCs w:val="28"/>
        </w:rPr>
        <w:t>1.3</w:t>
      </w:r>
      <w:r w:rsidR="002F7B08" w:rsidRPr="00BA5FC1">
        <w:rPr>
          <w:rStyle w:val="blk"/>
          <w:b/>
          <w:sz w:val="28"/>
          <w:szCs w:val="28"/>
        </w:rPr>
        <w:t>.</w:t>
      </w:r>
      <w:r w:rsidR="002F7B08">
        <w:rPr>
          <w:rStyle w:val="blk"/>
          <w:sz w:val="28"/>
          <w:szCs w:val="28"/>
        </w:rPr>
        <w:t xml:space="preserve"> Добавить в п.</w:t>
      </w:r>
      <w:r w:rsidR="00BA5FC1">
        <w:rPr>
          <w:rStyle w:val="blk"/>
          <w:sz w:val="28"/>
          <w:szCs w:val="28"/>
        </w:rPr>
        <w:t xml:space="preserve"> </w:t>
      </w:r>
      <w:r w:rsidR="002F7B08">
        <w:rPr>
          <w:rStyle w:val="blk"/>
          <w:sz w:val="28"/>
          <w:szCs w:val="28"/>
        </w:rPr>
        <w:t>3.1.5. подпункт 3.1.5.14</w:t>
      </w:r>
      <w:r w:rsidR="00CB64DD" w:rsidRPr="001E10E8">
        <w:rPr>
          <w:rStyle w:val="blk"/>
          <w:sz w:val="28"/>
          <w:szCs w:val="28"/>
        </w:rPr>
        <w:t xml:space="preserve"> следующего содержания</w:t>
      </w:r>
      <w:r w:rsidR="00BA5FC1">
        <w:rPr>
          <w:rStyle w:val="blk"/>
          <w:sz w:val="28"/>
          <w:szCs w:val="28"/>
        </w:rPr>
        <w:t xml:space="preserve">: </w:t>
      </w:r>
      <w:r w:rsidR="00CB64DD" w:rsidRPr="001E10E8">
        <w:rPr>
          <w:rStyle w:val="blk"/>
          <w:sz w:val="28"/>
          <w:szCs w:val="28"/>
        </w:rPr>
        <w:t xml:space="preserve"> </w:t>
      </w:r>
      <w:proofErr w:type="gramStart"/>
      <w:r w:rsidR="00CB64DD" w:rsidRPr="001E10E8">
        <w:rPr>
          <w:rStyle w:val="blk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="00CB64DD" w:rsidRPr="001E10E8">
        <w:rPr>
          <w:rStyle w:val="blk"/>
          <w:sz w:val="28"/>
          <w:szCs w:val="28"/>
        </w:rPr>
        <w:t xml:space="preserve"> </w:t>
      </w:r>
      <w:proofErr w:type="gramStart"/>
      <w:r w:rsidR="00CB64DD" w:rsidRPr="001E10E8">
        <w:rPr>
          <w:rStyle w:val="blk"/>
          <w:sz w:val="28"/>
          <w:szCs w:val="28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</w:t>
      </w:r>
      <w:r w:rsidR="001E10E8" w:rsidRPr="001E10E8">
        <w:rPr>
          <w:rStyle w:val="blk"/>
          <w:sz w:val="28"/>
          <w:szCs w:val="28"/>
        </w:rPr>
        <w:t>аний части 2 статьи 6</w:t>
      </w:r>
      <w:proofErr w:type="gramEnd"/>
      <w:r w:rsidR="001E10E8" w:rsidRPr="001E10E8">
        <w:rPr>
          <w:rStyle w:val="blk"/>
          <w:sz w:val="28"/>
          <w:szCs w:val="28"/>
        </w:rPr>
        <w:t xml:space="preserve"> </w:t>
      </w:r>
      <w:r w:rsidR="00CB64DD" w:rsidRPr="001E10E8">
        <w:rPr>
          <w:rStyle w:val="blk"/>
          <w:sz w:val="28"/>
          <w:szCs w:val="28"/>
        </w:rPr>
        <w:t xml:space="preserve"> Федерального закона</w:t>
      </w:r>
      <w:r w:rsidR="002F7B08">
        <w:rPr>
          <w:rStyle w:val="blk"/>
          <w:sz w:val="28"/>
          <w:szCs w:val="28"/>
        </w:rPr>
        <w:t xml:space="preserve"> </w:t>
      </w:r>
      <w:r w:rsidR="001E10E8" w:rsidRPr="001E10E8">
        <w:rPr>
          <w:rFonts w:eastAsia="Times New Roman" w:cs="Times New Roman"/>
          <w:sz w:val="28"/>
          <w:szCs w:val="28"/>
        </w:rPr>
        <w:t xml:space="preserve">от 27 ноября 2017 года № 355-ФЗ «О внесении изменений в Федеральный закон «О порядке рассмотрения обращений граждан Российской Федерации» </w:t>
      </w:r>
      <w:r w:rsidR="00CB64DD" w:rsidRPr="001E10E8">
        <w:rPr>
          <w:rStyle w:val="blk"/>
          <w:sz w:val="28"/>
          <w:szCs w:val="28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B64DD" w:rsidRPr="00CB64DD" w:rsidRDefault="00CB64DD" w:rsidP="00CB64DD">
      <w:pPr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DD">
        <w:rPr>
          <w:rFonts w:ascii="Times New Roman" w:eastAsia="Times New Roman" w:hAnsi="Times New Roman" w:cs="Times New Roman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sz w:val="28"/>
          <w:szCs w:val="28"/>
        </w:rPr>
        <w:t>ного решения, не возвращается».</w:t>
      </w:r>
    </w:p>
    <w:p w:rsidR="00CB64DD" w:rsidRPr="00CB64DD" w:rsidRDefault="00CB64DD" w:rsidP="00CB64D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 w:rsidRPr="00CB6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4DD" w:rsidRPr="00CB64DD" w:rsidRDefault="00CB64DD" w:rsidP="00D6281F">
      <w:pPr>
        <w:pStyle w:val="a3"/>
        <w:jc w:val="both"/>
        <w:rPr>
          <w:rFonts w:cs="Times New Roman"/>
          <w:sz w:val="28"/>
          <w:szCs w:val="28"/>
        </w:rPr>
      </w:pPr>
    </w:p>
    <w:p w:rsidR="00D6281F" w:rsidRPr="000B33A8" w:rsidRDefault="00D6281F" w:rsidP="00CB64DD">
      <w:pPr>
        <w:pStyle w:val="a3"/>
        <w:jc w:val="both"/>
        <w:rPr>
          <w:rFonts w:cs="Times New Roman"/>
          <w:sz w:val="28"/>
          <w:szCs w:val="28"/>
        </w:rPr>
      </w:pPr>
    </w:p>
    <w:p w:rsidR="00D6281F" w:rsidRPr="000B33A8" w:rsidRDefault="00AE46D2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lastRenderedPageBreak/>
        <w:tab/>
        <w:t>2</w:t>
      </w:r>
      <w:r w:rsidR="00D6281F" w:rsidRPr="000B33A8">
        <w:rPr>
          <w:rFonts w:cs="Times New Roman"/>
          <w:noProof/>
          <w:color w:val="000000"/>
          <w:spacing w:val="20"/>
          <w:sz w:val="28"/>
          <w:szCs w:val="28"/>
        </w:rPr>
        <w:t>. Настоящее постановление вступае</w:t>
      </w:r>
      <w:r w:rsidR="00BA5FC1">
        <w:rPr>
          <w:rFonts w:cs="Times New Roman"/>
          <w:noProof/>
          <w:color w:val="000000"/>
          <w:spacing w:val="20"/>
          <w:sz w:val="28"/>
          <w:szCs w:val="28"/>
        </w:rPr>
        <w:t>т в силу со дня  обнародования</w:t>
      </w:r>
      <w:r w:rsidR="00D6281F" w:rsidRPr="000B33A8">
        <w:rPr>
          <w:rFonts w:cs="Times New Roman"/>
          <w:noProof/>
          <w:color w:val="000000"/>
          <w:spacing w:val="20"/>
          <w:sz w:val="28"/>
          <w:szCs w:val="28"/>
        </w:rPr>
        <w:t>.</w:t>
      </w:r>
    </w:p>
    <w:p w:rsidR="00D6281F" w:rsidRPr="000B33A8" w:rsidRDefault="00C63AAF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ab/>
        <w:t>3</w:t>
      </w:r>
      <w:r w:rsidR="00D6281F">
        <w:rPr>
          <w:rFonts w:cs="Times New Roman"/>
          <w:noProof/>
          <w:color w:val="000000"/>
          <w:spacing w:val="20"/>
          <w:sz w:val="28"/>
          <w:szCs w:val="28"/>
        </w:rPr>
        <w:t>.Обнародовать настоящее постановление</w:t>
      </w:r>
      <w:r w:rsidR="00BA5FC1">
        <w:rPr>
          <w:rFonts w:cs="Times New Roman"/>
          <w:noProof/>
          <w:color w:val="000000"/>
          <w:spacing w:val="20"/>
          <w:sz w:val="28"/>
          <w:szCs w:val="28"/>
        </w:rPr>
        <w:t xml:space="preserve"> на информационном стенде  в фойе здания администрации Галаховского муниципального образования.</w:t>
      </w:r>
    </w:p>
    <w:p w:rsidR="00D6281F" w:rsidRPr="000B33A8" w:rsidRDefault="00D6281F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 w:rsidRPr="000B33A8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="00C63AAF">
        <w:rPr>
          <w:rFonts w:cs="Times New Roman"/>
          <w:noProof/>
          <w:color w:val="000000"/>
          <w:spacing w:val="20"/>
          <w:sz w:val="28"/>
          <w:szCs w:val="28"/>
        </w:rPr>
        <w:t>4</w:t>
      </w:r>
      <w:r w:rsidRPr="000B33A8">
        <w:rPr>
          <w:rFonts w:cs="Times New Roman"/>
          <w:noProof/>
          <w:color w:val="000000"/>
          <w:spacing w:val="20"/>
          <w:sz w:val="28"/>
          <w:szCs w:val="28"/>
        </w:rPr>
        <w:t>.Опубликовать на о</w:t>
      </w:r>
      <w:r>
        <w:rPr>
          <w:rFonts w:cs="Times New Roman"/>
          <w:noProof/>
          <w:color w:val="000000"/>
          <w:spacing w:val="20"/>
          <w:sz w:val="28"/>
          <w:szCs w:val="28"/>
        </w:rPr>
        <w:t>фициальном сайте Екатериновского муниципального района</w:t>
      </w:r>
      <w:hyperlink r:id="rId4" w:history="1">
        <w:r w:rsidRPr="00071A23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www</w:t>
        </w:r>
        <w:r w:rsidRPr="00071A23">
          <w:rPr>
            <w:rStyle w:val="a4"/>
            <w:rFonts w:cs="Times New Roman"/>
            <w:noProof/>
            <w:spacing w:val="20"/>
            <w:sz w:val="28"/>
            <w:szCs w:val="28"/>
          </w:rPr>
          <w:t>.</w:t>
        </w:r>
        <w:r w:rsidRPr="00071A23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ekaterinovka</w:t>
        </w:r>
        <w:r w:rsidRPr="00071A23">
          <w:rPr>
            <w:rStyle w:val="a4"/>
            <w:rFonts w:cs="Times New Roman"/>
            <w:noProof/>
            <w:spacing w:val="20"/>
            <w:sz w:val="28"/>
            <w:szCs w:val="28"/>
          </w:rPr>
          <w:t>.</w:t>
        </w:r>
        <w:r w:rsidRPr="00071A23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sarmo</w:t>
        </w:r>
        <w:r w:rsidRPr="00071A23">
          <w:rPr>
            <w:rStyle w:val="a4"/>
            <w:rFonts w:cs="Times New Roman"/>
            <w:noProof/>
            <w:spacing w:val="20"/>
            <w:sz w:val="28"/>
            <w:szCs w:val="28"/>
          </w:rPr>
          <w:t>.</w:t>
        </w:r>
        <w:r w:rsidRPr="00071A23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ru</w:t>
        </w:r>
      </w:hyperlink>
      <w:r w:rsidRPr="000B33A8">
        <w:rPr>
          <w:rFonts w:cs="Times New Roman"/>
          <w:noProof/>
          <w:color w:val="000000"/>
          <w:spacing w:val="20"/>
          <w:sz w:val="28"/>
          <w:szCs w:val="28"/>
        </w:rPr>
        <w:t xml:space="preserve">. </w:t>
      </w:r>
    </w:p>
    <w:p w:rsidR="00D6281F" w:rsidRPr="000B33A8" w:rsidRDefault="00C63AAF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ab/>
        <w:t>5</w:t>
      </w:r>
      <w:r w:rsidR="00D6281F" w:rsidRPr="000B33A8">
        <w:rPr>
          <w:rFonts w:cs="Times New Roman"/>
          <w:noProof/>
          <w:color w:val="000000"/>
          <w:spacing w:val="20"/>
          <w:sz w:val="28"/>
          <w:szCs w:val="28"/>
        </w:rPr>
        <w:t>. Контроль за исполнением настоящего постановления оставляю за собой.</w:t>
      </w:r>
    </w:p>
    <w:p w:rsidR="00D6281F" w:rsidRPr="000B33A8" w:rsidRDefault="00D6281F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D6281F" w:rsidRPr="000B33A8" w:rsidRDefault="00D6281F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D6281F" w:rsidRPr="000B33A8" w:rsidRDefault="00D6281F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D6281F" w:rsidRPr="000B33A8" w:rsidRDefault="00D6281F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D6281F" w:rsidRPr="000B33A8" w:rsidRDefault="00D6281F" w:rsidP="00D6281F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D6281F" w:rsidRDefault="00D6281F" w:rsidP="00D6281F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Глава </w:t>
      </w:r>
      <w:r w:rsidR="002F7B08">
        <w:rPr>
          <w:rFonts w:cs="Times New Roman"/>
          <w:b/>
          <w:noProof/>
          <w:color w:val="000000"/>
          <w:spacing w:val="20"/>
          <w:sz w:val="28"/>
          <w:szCs w:val="28"/>
        </w:rPr>
        <w:t>Галаховского</w:t>
      </w:r>
    </w:p>
    <w:p w:rsidR="002F7B08" w:rsidRDefault="002F7B08" w:rsidP="00D6281F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муниципального образования                              В.Н. Дедюкин</w:t>
      </w:r>
    </w:p>
    <w:p w:rsidR="00D6281F" w:rsidRDefault="00D6281F" w:rsidP="00D6281F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D6281F" w:rsidRDefault="00D6281F" w:rsidP="00D6281F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220B68" w:rsidRDefault="00FB0378"/>
    <w:sectPr w:rsidR="00220B68" w:rsidSect="0096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81F"/>
    <w:rsid w:val="001E10E8"/>
    <w:rsid w:val="00211831"/>
    <w:rsid w:val="002F7B08"/>
    <w:rsid w:val="00372DA9"/>
    <w:rsid w:val="003A48B5"/>
    <w:rsid w:val="005F57BF"/>
    <w:rsid w:val="00763BDF"/>
    <w:rsid w:val="00780FB1"/>
    <w:rsid w:val="0085184E"/>
    <w:rsid w:val="008D16EE"/>
    <w:rsid w:val="00962C92"/>
    <w:rsid w:val="00A159AD"/>
    <w:rsid w:val="00AB0A44"/>
    <w:rsid w:val="00AE46D2"/>
    <w:rsid w:val="00AF6A04"/>
    <w:rsid w:val="00B84F5A"/>
    <w:rsid w:val="00BA5FC1"/>
    <w:rsid w:val="00C25F18"/>
    <w:rsid w:val="00C63AAF"/>
    <w:rsid w:val="00C74EEC"/>
    <w:rsid w:val="00C7720A"/>
    <w:rsid w:val="00CB64DD"/>
    <w:rsid w:val="00CD538C"/>
    <w:rsid w:val="00D6281F"/>
    <w:rsid w:val="00E066CD"/>
    <w:rsid w:val="00E81B06"/>
    <w:rsid w:val="00FB0378"/>
    <w:rsid w:val="00FC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81F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D6281F"/>
    <w:rPr>
      <w:color w:val="0000FF" w:themeColor="hyperlink"/>
      <w:u w:val="single"/>
    </w:rPr>
  </w:style>
  <w:style w:type="character" w:customStyle="1" w:styleId="blk">
    <w:name w:val="blk"/>
    <w:basedOn w:val="a0"/>
    <w:rsid w:val="00D62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81F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D6281F"/>
    <w:rPr>
      <w:color w:val="0000FF" w:themeColor="hyperlink"/>
      <w:u w:val="single"/>
    </w:rPr>
  </w:style>
  <w:style w:type="character" w:customStyle="1" w:styleId="blk">
    <w:name w:val="blk"/>
    <w:basedOn w:val="a0"/>
    <w:rsid w:val="00D62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2018-02-23T10:21:00Z</cp:lastPrinted>
  <dcterms:created xsi:type="dcterms:W3CDTF">2018-02-18T12:37:00Z</dcterms:created>
  <dcterms:modified xsi:type="dcterms:W3CDTF">2018-02-23T10:21:00Z</dcterms:modified>
</cp:coreProperties>
</file>