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C7" w:rsidRDefault="000420C7" w:rsidP="00541DD2">
      <w:pPr>
        <w:jc w:val="center"/>
        <w:outlineLvl w:val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990600" cy="9731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sselhoscenter JPG без фон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094" cy="9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0C7" w:rsidRDefault="000420C7" w:rsidP="00541DD2">
      <w:pPr>
        <w:jc w:val="center"/>
        <w:outlineLvl w:val="0"/>
        <w:rPr>
          <w:sz w:val="28"/>
          <w:szCs w:val="28"/>
        </w:rPr>
      </w:pPr>
    </w:p>
    <w:p w:rsidR="00994E3B" w:rsidRPr="00A86775" w:rsidRDefault="00994E3B" w:rsidP="00541DD2">
      <w:pPr>
        <w:jc w:val="center"/>
        <w:outlineLvl w:val="0"/>
        <w:rPr>
          <w:sz w:val="28"/>
          <w:szCs w:val="28"/>
        </w:rPr>
      </w:pPr>
      <w:r w:rsidRPr="00A86775">
        <w:rPr>
          <w:sz w:val="28"/>
          <w:szCs w:val="28"/>
        </w:rPr>
        <w:t>МИНИСТЕРСТВО СЕЛЬСКОГО ХОЗЯЙСТВА РОССИЙСКОЙ ФЕДЕРАЦИИ</w:t>
      </w:r>
    </w:p>
    <w:p w:rsidR="00994E3B" w:rsidRPr="00A86775" w:rsidRDefault="00994E3B" w:rsidP="00994E3B">
      <w:pPr>
        <w:jc w:val="center"/>
        <w:rPr>
          <w:sz w:val="28"/>
          <w:szCs w:val="28"/>
        </w:rPr>
      </w:pPr>
      <w:r w:rsidRPr="00A86775">
        <w:rPr>
          <w:sz w:val="28"/>
          <w:szCs w:val="28"/>
        </w:rPr>
        <w:t>ФГБУ «Россельхозцентр»</w:t>
      </w:r>
    </w:p>
    <w:p w:rsidR="00994E3B" w:rsidRPr="00A86775" w:rsidRDefault="00994E3B" w:rsidP="00994E3B">
      <w:pPr>
        <w:jc w:val="center"/>
        <w:rPr>
          <w:sz w:val="28"/>
          <w:szCs w:val="28"/>
        </w:rPr>
      </w:pPr>
      <w:r w:rsidRPr="00A86775">
        <w:rPr>
          <w:sz w:val="28"/>
          <w:szCs w:val="28"/>
        </w:rPr>
        <w:t>Филиал ФГБУ «Россельхозцентр» по Саратовской области</w:t>
      </w:r>
    </w:p>
    <w:p w:rsidR="00994E3B" w:rsidRPr="00A86775" w:rsidRDefault="00994E3B" w:rsidP="00994E3B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32"/>
          <w:szCs w:val="32"/>
        </w:rPr>
      </w:pPr>
      <w:r w:rsidRPr="00A86775">
        <w:rPr>
          <w:b/>
          <w:color w:val="FF0000"/>
          <w:sz w:val="32"/>
          <w:szCs w:val="32"/>
        </w:rPr>
        <w:t>СИГНАЛИЗАЦИОННОЕ СООБЩЕНИЕ РОССЕЛЬХОЗЦЕНТРА</w:t>
      </w:r>
    </w:p>
    <w:p w:rsidR="00994E3B" w:rsidRPr="00A86775" w:rsidRDefault="00EF4DA8" w:rsidP="00994E3B">
      <w:pPr>
        <w:jc w:val="center"/>
        <w:outlineLvl w:val="0"/>
      </w:pPr>
      <w:r>
        <w:rPr>
          <w:b/>
        </w:rPr>
        <w:t>№ 11</w:t>
      </w:r>
      <w:r w:rsidR="00E63FFE">
        <w:rPr>
          <w:b/>
        </w:rPr>
        <w:t xml:space="preserve"> от 26</w:t>
      </w:r>
      <w:r w:rsidR="00994E3B" w:rsidRPr="00A86775">
        <w:rPr>
          <w:b/>
        </w:rPr>
        <w:t xml:space="preserve"> мая 2023</w:t>
      </w:r>
      <w:r w:rsidR="00C6705E">
        <w:rPr>
          <w:b/>
        </w:rPr>
        <w:t xml:space="preserve"> г.</w:t>
      </w:r>
    </w:p>
    <w:p w:rsidR="00994E3B" w:rsidRPr="00291C8B" w:rsidRDefault="00994E3B" w:rsidP="00994E3B">
      <w:pPr>
        <w:jc w:val="center"/>
        <w:outlineLvl w:val="0"/>
        <w:rPr>
          <w:rStyle w:val="posts"/>
          <w:color w:val="1F497D"/>
          <w:sz w:val="18"/>
          <w:szCs w:val="18"/>
          <w:u w:val="single"/>
        </w:rPr>
      </w:pPr>
      <w:r w:rsidRPr="00291C8B">
        <w:rPr>
          <w:sz w:val="18"/>
          <w:szCs w:val="18"/>
        </w:rPr>
        <w:t xml:space="preserve">Адрес: 410008 г. Саратов, </w:t>
      </w:r>
      <w:proofErr w:type="spellStart"/>
      <w:r w:rsidRPr="00291C8B">
        <w:rPr>
          <w:sz w:val="18"/>
          <w:szCs w:val="18"/>
        </w:rPr>
        <w:t>мкр</w:t>
      </w:r>
      <w:proofErr w:type="spellEnd"/>
      <w:r w:rsidRPr="00291C8B">
        <w:rPr>
          <w:sz w:val="18"/>
          <w:szCs w:val="18"/>
        </w:rPr>
        <w:t xml:space="preserve">. </w:t>
      </w:r>
      <w:proofErr w:type="gramStart"/>
      <w:r w:rsidRPr="00291C8B">
        <w:rPr>
          <w:sz w:val="18"/>
          <w:szCs w:val="18"/>
        </w:rPr>
        <w:t>Октябрьский</w:t>
      </w:r>
      <w:proofErr w:type="gramEnd"/>
      <w:r w:rsidRPr="00291C8B">
        <w:rPr>
          <w:sz w:val="18"/>
          <w:szCs w:val="18"/>
        </w:rPr>
        <w:t xml:space="preserve">, ул.2-я Линия,21 </w:t>
      </w:r>
      <w:r w:rsidRPr="00291C8B">
        <w:rPr>
          <w:rStyle w:val="a4"/>
          <w:sz w:val="18"/>
          <w:szCs w:val="18"/>
        </w:rPr>
        <w:t>e-</w:t>
      </w:r>
      <w:proofErr w:type="spellStart"/>
      <w:r w:rsidRPr="00291C8B">
        <w:rPr>
          <w:rStyle w:val="a4"/>
          <w:sz w:val="18"/>
          <w:szCs w:val="18"/>
        </w:rPr>
        <w:t>mail</w:t>
      </w:r>
      <w:proofErr w:type="spellEnd"/>
      <w:r w:rsidRPr="00291C8B">
        <w:rPr>
          <w:rStyle w:val="a4"/>
          <w:sz w:val="18"/>
          <w:szCs w:val="18"/>
        </w:rPr>
        <w:t xml:space="preserve">: </w:t>
      </w:r>
      <w:proofErr w:type="spellStart"/>
      <w:r w:rsidRPr="00291C8B">
        <w:rPr>
          <w:rStyle w:val="a4"/>
          <w:b w:val="0"/>
          <w:color w:val="1F497D"/>
          <w:sz w:val="18"/>
          <w:szCs w:val="18"/>
          <w:lang w:val="en-US"/>
        </w:rPr>
        <w:t>zara</w:t>
      </w:r>
      <w:proofErr w:type="spellEnd"/>
      <w:r w:rsidR="00050512">
        <w:fldChar w:fldCharType="begin"/>
      </w:r>
      <w:r w:rsidR="00631572">
        <w:instrText>HYPERLINK "mailto:rsc164@mail.ru"</w:instrText>
      </w:r>
      <w:r w:rsidR="00050512">
        <w:fldChar w:fldCharType="separate"/>
      </w:r>
      <w:r w:rsidRPr="00291C8B">
        <w:rPr>
          <w:rStyle w:val="a3"/>
          <w:sz w:val="18"/>
          <w:szCs w:val="18"/>
        </w:rPr>
        <w:t>rsc164@mail.ru</w:t>
      </w:r>
      <w:r w:rsidR="00050512">
        <w:fldChar w:fldCharType="end"/>
      </w:r>
    </w:p>
    <w:p w:rsidR="00994E3B" w:rsidRDefault="00994E3B" w:rsidP="00994E3B">
      <w:pPr>
        <w:rPr>
          <w:rStyle w:val="posts"/>
          <w:color w:val="1F497D"/>
          <w:sz w:val="28"/>
          <w:szCs w:val="28"/>
          <w:u w:val="single"/>
        </w:rPr>
      </w:pPr>
    </w:p>
    <w:p w:rsidR="00CF7E35" w:rsidRPr="00A84D63" w:rsidRDefault="00EF4DA8" w:rsidP="00A84D63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52950" cy="2892760"/>
            <wp:effectExtent l="19050" t="0" r="0" b="0"/>
            <wp:docPr id="3" name="Рисунок 2" descr="C:\Users\user\Downloads\1628334033_53-p-trips-foto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28334033_53-p-trips-foto-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268" cy="289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3B" w:rsidRDefault="00EF4DA8" w:rsidP="00541DD2">
      <w:pPr>
        <w:pStyle w:val="2"/>
        <w:spacing w:line="240" w:lineRule="auto"/>
        <w:ind w:left="0"/>
        <w:jc w:val="center"/>
        <w:outlineLvl w:val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Пшеничный трипс</w:t>
      </w:r>
      <w:r w:rsidR="00994E3B">
        <w:rPr>
          <w:b/>
          <w:sz w:val="28"/>
          <w:szCs w:val="28"/>
        </w:rPr>
        <w:t>.</w:t>
      </w:r>
    </w:p>
    <w:p w:rsidR="00994E3B" w:rsidRDefault="00994E3B" w:rsidP="00541DD2">
      <w:pPr>
        <w:jc w:val="center"/>
        <w:rPr>
          <w:b/>
          <w:i/>
          <w:sz w:val="28"/>
          <w:szCs w:val="28"/>
        </w:rPr>
      </w:pPr>
      <w:r w:rsidRPr="009A43C2">
        <w:rPr>
          <w:b/>
          <w:i/>
          <w:sz w:val="28"/>
          <w:szCs w:val="28"/>
        </w:rPr>
        <w:t>Уважа</w:t>
      </w:r>
      <w:r>
        <w:rPr>
          <w:b/>
          <w:i/>
          <w:sz w:val="28"/>
          <w:szCs w:val="28"/>
        </w:rPr>
        <w:t xml:space="preserve">емые </w:t>
      </w:r>
      <w:proofErr w:type="spellStart"/>
      <w:r>
        <w:rPr>
          <w:b/>
          <w:i/>
          <w:sz w:val="28"/>
          <w:szCs w:val="28"/>
        </w:rPr>
        <w:t>сельхозтоваропроизводители</w:t>
      </w:r>
      <w:proofErr w:type="spellEnd"/>
      <w:r w:rsidRPr="009A43C2">
        <w:rPr>
          <w:b/>
          <w:i/>
          <w:sz w:val="28"/>
          <w:szCs w:val="28"/>
        </w:rPr>
        <w:t>!</w:t>
      </w:r>
    </w:p>
    <w:p w:rsidR="00991F6D" w:rsidRDefault="00991F6D" w:rsidP="00991F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91F6D" w:rsidRDefault="00991F6D" w:rsidP="00991F6D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2F60CB">
        <w:rPr>
          <w:sz w:val="28"/>
          <w:szCs w:val="28"/>
        </w:rPr>
        <w:t xml:space="preserve">Отдел защиты растений филиала ФГБУ «Россельхозцентр» по Саратовской области сообщает, что </w:t>
      </w:r>
      <w:r w:rsidRPr="000420C7">
        <w:rPr>
          <w:b/>
          <w:sz w:val="28"/>
          <w:szCs w:val="28"/>
          <w:u w:val="single"/>
        </w:rPr>
        <w:t xml:space="preserve">на посевах озимых зерновых культур отмечается высокая численность и вредоносность пшеничного </w:t>
      </w:r>
      <w:proofErr w:type="spellStart"/>
      <w:r w:rsidRPr="000420C7">
        <w:rPr>
          <w:b/>
          <w:sz w:val="28"/>
          <w:szCs w:val="28"/>
          <w:u w:val="single"/>
        </w:rPr>
        <w:t>трипса</w:t>
      </w:r>
      <w:proofErr w:type="spellEnd"/>
      <w:r>
        <w:rPr>
          <w:sz w:val="28"/>
          <w:szCs w:val="28"/>
        </w:rPr>
        <w:t>.</w:t>
      </w:r>
    </w:p>
    <w:p w:rsidR="00A84D63" w:rsidRDefault="00E63FFE" w:rsidP="00BD566D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D566D" w:rsidRPr="00BD566D">
        <w:rPr>
          <w:sz w:val="28"/>
          <w:szCs w:val="28"/>
        </w:rPr>
        <w:t xml:space="preserve">нтенсивный лет </w:t>
      </w:r>
      <w:r>
        <w:rPr>
          <w:sz w:val="28"/>
          <w:szCs w:val="28"/>
        </w:rPr>
        <w:t xml:space="preserve">трипсов </w:t>
      </w:r>
      <w:r w:rsidR="00BD566D" w:rsidRPr="00BD566D">
        <w:rPr>
          <w:sz w:val="28"/>
          <w:szCs w:val="28"/>
        </w:rPr>
        <w:t>совпадает с началом колошения пшеницы, где и концентрируется основная масса имаго. Наиболее часто имаго питаются за влагалищем предпоследнего листа, высасывая соки из наиболее нежной части культуры.</w:t>
      </w:r>
      <w:r w:rsidR="00BD566D">
        <w:rPr>
          <w:sz w:val="28"/>
          <w:szCs w:val="28"/>
        </w:rPr>
        <w:t xml:space="preserve"> </w:t>
      </w:r>
      <w:r w:rsidR="00A84D63">
        <w:rPr>
          <w:sz w:val="28"/>
          <w:szCs w:val="28"/>
        </w:rPr>
        <w:t xml:space="preserve">Повреждение </w:t>
      </w:r>
      <w:proofErr w:type="spellStart"/>
      <w:r w:rsidR="00A84D63">
        <w:rPr>
          <w:sz w:val="28"/>
          <w:szCs w:val="28"/>
        </w:rPr>
        <w:t>флагового</w:t>
      </w:r>
      <w:proofErr w:type="spellEnd"/>
      <w:r w:rsidR="00A84D63">
        <w:rPr>
          <w:sz w:val="28"/>
          <w:szCs w:val="28"/>
        </w:rPr>
        <w:t xml:space="preserve"> листа у основания вызывает его скручивание, затрудняя выход колоса</w:t>
      </w:r>
      <w:r w:rsidR="00BD566D">
        <w:rPr>
          <w:sz w:val="28"/>
          <w:szCs w:val="28"/>
        </w:rPr>
        <w:t xml:space="preserve"> и </w:t>
      </w:r>
      <w:proofErr w:type="gramStart"/>
      <w:r w:rsidR="00BD566D">
        <w:rPr>
          <w:sz w:val="28"/>
          <w:szCs w:val="28"/>
        </w:rPr>
        <w:t>частичную</w:t>
      </w:r>
      <w:proofErr w:type="gramEnd"/>
      <w:r w:rsidR="00BD566D">
        <w:rPr>
          <w:sz w:val="28"/>
          <w:szCs w:val="28"/>
        </w:rPr>
        <w:t xml:space="preserve"> </w:t>
      </w:r>
      <w:proofErr w:type="spellStart"/>
      <w:r w:rsidR="00BD566D">
        <w:rPr>
          <w:sz w:val="28"/>
          <w:szCs w:val="28"/>
        </w:rPr>
        <w:t>белоколосость</w:t>
      </w:r>
      <w:proofErr w:type="spellEnd"/>
      <w:r w:rsidR="00A84D63">
        <w:rPr>
          <w:sz w:val="28"/>
          <w:szCs w:val="28"/>
        </w:rPr>
        <w:t>.</w:t>
      </w:r>
    </w:p>
    <w:p w:rsidR="00991F6D" w:rsidRDefault="00991F6D" w:rsidP="00991F6D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DB2E6B">
        <w:rPr>
          <w:sz w:val="28"/>
          <w:szCs w:val="28"/>
        </w:rPr>
        <w:t xml:space="preserve">Рекомендуем усилить </w:t>
      </w:r>
      <w:proofErr w:type="gramStart"/>
      <w:r w:rsidRPr="00DB2E6B">
        <w:rPr>
          <w:sz w:val="28"/>
          <w:szCs w:val="28"/>
        </w:rPr>
        <w:t>контроль за</w:t>
      </w:r>
      <w:proofErr w:type="gramEnd"/>
      <w:r w:rsidRPr="00DB2E6B">
        <w:rPr>
          <w:sz w:val="28"/>
          <w:szCs w:val="28"/>
        </w:rPr>
        <w:t xml:space="preserve"> состоянием посевов, при численности </w:t>
      </w:r>
      <w:r>
        <w:rPr>
          <w:sz w:val="28"/>
          <w:szCs w:val="28"/>
        </w:rPr>
        <w:t xml:space="preserve">8-10 трипсов на 1 растение, </w:t>
      </w:r>
      <w:r w:rsidRPr="00DB2E6B">
        <w:rPr>
          <w:sz w:val="28"/>
          <w:szCs w:val="28"/>
        </w:rPr>
        <w:t>провести защитные мероприятия.</w:t>
      </w:r>
    </w:p>
    <w:p w:rsidR="00071EF1" w:rsidRDefault="00071EF1" w:rsidP="00EF4DA8">
      <w:pPr>
        <w:ind w:firstLine="709"/>
        <w:jc w:val="both"/>
        <w:rPr>
          <w:i/>
          <w:sz w:val="26"/>
          <w:szCs w:val="26"/>
        </w:rPr>
      </w:pPr>
      <w:r>
        <w:rPr>
          <w:rStyle w:val="ecattext"/>
          <w:bCs/>
          <w:i/>
          <w:color w:val="000000"/>
          <w:sz w:val="26"/>
          <w:szCs w:val="26"/>
          <w:shd w:val="clear" w:color="auto" w:fill="FFFFFF"/>
        </w:rPr>
        <w:t xml:space="preserve">Применение пестицидов и </w:t>
      </w:r>
      <w:proofErr w:type="spellStart"/>
      <w:r>
        <w:rPr>
          <w:rStyle w:val="ecattext"/>
          <w:bCs/>
          <w:i/>
          <w:color w:val="000000"/>
          <w:sz w:val="26"/>
          <w:szCs w:val="26"/>
          <w:shd w:val="clear" w:color="auto" w:fill="FFFFFF"/>
        </w:rPr>
        <w:t>агрохимикатов</w:t>
      </w:r>
      <w:proofErr w:type="spellEnd"/>
      <w:r>
        <w:rPr>
          <w:rStyle w:val="ecattext"/>
          <w:bCs/>
          <w:i/>
          <w:color w:val="000000"/>
          <w:sz w:val="26"/>
          <w:szCs w:val="26"/>
          <w:shd w:val="clear" w:color="auto" w:fill="FFFFFF"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 в</w:t>
      </w:r>
      <w:r>
        <w:rPr>
          <w:bCs/>
          <w:i/>
          <w:color w:val="000000"/>
          <w:sz w:val="26"/>
          <w:szCs w:val="26"/>
          <w:shd w:val="clear" w:color="auto" w:fill="FFFFFF"/>
        </w:rPr>
        <w:t xml:space="preserve"> соответствии с гигиеническими требованиями СанПиН 1.2.2584-10 п. 2.19. </w:t>
      </w:r>
      <w:r>
        <w:rPr>
          <w:i/>
          <w:sz w:val="26"/>
          <w:szCs w:val="26"/>
        </w:rPr>
        <w:t xml:space="preserve">Инсектициды применять согласно Государственному каталогу пестицидов и </w:t>
      </w:r>
      <w:proofErr w:type="spellStart"/>
      <w:r>
        <w:rPr>
          <w:i/>
          <w:sz w:val="26"/>
          <w:szCs w:val="26"/>
        </w:rPr>
        <w:t>агрохимикатов</w:t>
      </w:r>
      <w:proofErr w:type="spellEnd"/>
      <w:r>
        <w:rPr>
          <w:i/>
          <w:sz w:val="26"/>
          <w:szCs w:val="26"/>
        </w:rPr>
        <w:t xml:space="preserve"> разрешенных к применению на территории Российской Федерации.</w:t>
      </w:r>
    </w:p>
    <w:p w:rsidR="00EF4DA8" w:rsidRDefault="00EF4DA8" w:rsidP="00EF4DA8">
      <w:pPr>
        <w:ind w:firstLine="709"/>
        <w:jc w:val="both"/>
        <w:rPr>
          <w:sz w:val="28"/>
          <w:szCs w:val="28"/>
          <w:lang w:eastAsia="ar-SA"/>
        </w:rPr>
      </w:pPr>
      <w:r w:rsidRPr="00271855">
        <w:rPr>
          <w:sz w:val="28"/>
          <w:szCs w:val="28"/>
          <w:lang w:eastAsia="ar-SA"/>
        </w:rPr>
        <w:t>По вопросам проведения обследований, обработок, консультаций в обл</w:t>
      </w:r>
      <w:r>
        <w:rPr>
          <w:sz w:val="28"/>
          <w:szCs w:val="28"/>
          <w:lang w:eastAsia="ar-SA"/>
        </w:rPr>
        <w:t>асти защиты растений обращаться</w:t>
      </w:r>
      <w:r w:rsidRPr="0027185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 районные отделы филиала или в областной отдел защиты растений по Саратовской области.</w:t>
      </w:r>
    </w:p>
    <w:bookmarkEnd w:id="0"/>
    <w:p w:rsidR="00EF4DA8" w:rsidRPr="00271855" w:rsidRDefault="00EF4DA8" w:rsidP="00EF4DA8">
      <w:pPr>
        <w:ind w:firstLine="709"/>
        <w:jc w:val="both"/>
        <w:rPr>
          <w:sz w:val="28"/>
          <w:szCs w:val="28"/>
          <w:lang w:eastAsia="ar-SA"/>
        </w:rPr>
      </w:pPr>
    </w:p>
    <w:sectPr w:rsidR="00EF4DA8" w:rsidRPr="00271855" w:rsidSect="000420C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E3B"/>
    <w:rsid w:val="00010F5E"/>
    <w:rsid w:val="000420C7"/>
    <w:rsid w:val="00050512"/>
    <w:rsid w:val="00071EF1"/>
    <w:rsid w:val="00234E92"/>
    <w:rsid w:val="00343B88"/>
    <w:rsid w:val="004B232D"/>
    <w:rsid w:val="00541DD2"/>
    <w:rsid w:val="005B56B8"/>
    <w:rsid w:val="00631572"/>
    <w:rsid w:val="00706B11"/>
    <w:rsid w:val="00820192"/>
    <w:rsid w:val="00855ACF"/>
    <w:rsid w:val="00900458"/>
    <w:rsid w:val="00991F6D"/>
    <w:rsid w:val="00994E3B"/>
    <w:rsid w:val="00A8483C"/>
    <w:rsid w:val="00A84D63"/>
    <w:rsid w:val="00A86775"/>
    <w:rsid w:val="00B85859"/>
    <w:rsid w:val="00BD566D"/>
    <w:rsid w:val="00C02C25"/>
    <w:rsid w:val="00C42C81"/>
    <w:rsid w:val="00C6705E"/>
    <w:rsid w:val="00CF7E35"/>
    <w:rsid w:val="00D41B18"/>
    <w:rsid w:val="00E6180E"/>
    <w:rsid w:val="00E63FFE"/>
    <w:rsid w:val="00ED1DE2"/>
    <w:rsid w:val="00E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94E3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94E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3">
    <w:name w:val="Hyperlink"/>
    <w:uiPriority w:val="99"/>
    <w:unhideWhenUsed/>
    <w:rsid w:val="00994E3B"/>
    <w:rPr>
      <w:color w:val="0000FF"/>
      <w:u w:val="single"/>
    </w:rPr>
  </w:style>
  <w:style w:type="character" w:customStyle="1" w:styleId="posts">
    <w:name w:val="posts"/>
    <w:rsid w:val="00994E3B"/>
  </w:style>
  <w:style w:type="character" w:styleId="a4">
    <w:name w:val="Strong"/>
    <w:uiPriority w:val="22"/>
    <w:qFormat/>
    <w:rsid w:val="00994E3B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CF7E35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F7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CF7E35"/>
    <w:pPr>
      <w:suppressAutoHyphens/>
      <w:ind w:left="5670"/>
      <w:jc w:val="both"/>
    </w:pPr>
    <w:rPr>
      <w:sz w:val="28"/>
      <w:szCs w:val="20"/>
      <w:lang w:eastAsia="ar-SA"/>
    </w:rPr>
  </w:style>
  <w:style w:type="character" w:customStyle="1" w:styleId="ecattext">
    <w:name w:val="ecattext"/>
    <w:basedOn w:val="a0"/>
    <w:rsid w:val="00CF7E35"/>
  </w:style>
  <w:style w:type="paragraph" w:styleId="a7">
    <w:name w:val="Balloon Text"/>
    <w:basedOn w:val="a"/>
    <w:link w:val="a8"/>
    <w:uiPriority w:val="99"/>
    <w:semiHidden/>
    <w:unhideWhenUsed/>
    <w:rsid w:val="00CF7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E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13</cp:revision>
  <cp:lastPrinted>2023-05-26T05:30:00Z</cp:lastPrinted>
  <dcterms:created xsi:type="dcterms:W3CDTF">2023-05-24T10:59:00Z</dcterms:created>
  <dcterms:modified xsi:type="dcterms:W3CDTF">2023-05-26T06:06:00Z</dcterms:modified>
</cp:coreProperties>
</file>