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02D" w:rsidRPr="007B39E0" w:rsidRDefault="004A102D" w:rsidP="004A102D">
      <w:pPr>
        <w:spacing w:after="0"/>
        <w:ind w:left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sz w:val="28"/>
          <w:szCs w:val="28"/>
        </w:rPr>
        <w:t xml:space="preserve">РОССИЙСКАЯ ФЕДЕРАЦИЯ </w:t>
      </w:r>
    </w:p>
    <w:p w:rsidR="004A102D" w:rsidRPr="007B39E0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sz w:val="28"/>
          <w:szCs w:val="28"/>
        </w:rPr>
        <w:t>АДМИНИСТРАЦИЯ КРУТОЯРСКОГО МУНИЦИПАЛЬНОГО  ОБРАЗОВАНИЯ</w:t>
      </w:r>
    </w:p>
    <w:p w:rsidR="004A102D" w:rsidRPr="007B39E0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4A102D" w:rsidRPr="007B39E0" w:rsidRDefault="004A102D" w:rsidP="004A102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sz w:val="28"/>
          <w:szCs w:val="28"/>
        </w:rPr>
        <w:t xml:space="preserve">САРАТОВСКОЙ ОБЛАСТИ   </w:t>
      </w:r>
    </w:p>
    <w:p w:rsidR="004A102D" w:rsidRPr="007B39E0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102D" w:rsidRPr="007B39E0" w:rsidRDefault="004A102D" w:rsidP="004A102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 w:rsidR="004A102D" w:rsidRPr="007B39E0" w:rsidRDefault="004A102D" w:rsidP="004A102D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A102D" w:rsidRPr="007B39E0" w:rsidRDefault="004A102D" w:rsidP="004A102D">
      <w:pPr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5C4B8A" w:rsidRPr="007B39E0">
        <w:rPr>
          <w:rFonts w:ascii="Times New Roman" w:hAnsi="Times New Roman" w:cs="Times New Roman"/>
          <w:sz w:val="28"/>
          <w:szCs w:val="28"/>
        </w:rPr>
        <w:t xml:space="preserve"> От </w:t>
      </w:r>
      <w:r w:rsidR="005079B0">
        <w:rPr>
          <w:rFonts w:ascii="Times New Roman" w:hAnsi="Times New Roman" w:cs="Times New Roman"/>
          <w:sz w:val="28"/>
          <w:szCs w:val="28"/>
        </w:rPr>
        <w:t>30 августа</w:t>
      </w:r>
      <w:r w:rsidR="005C4B8A" w:rsidRPr="007B39E0">
        <w:rPr>
          <w:rFonts w:ascii="Times New Roman" w:hAnsi="Times New Roman" w:cs="Times New Roman"/>
          <w:sz w:val="28"/>
          <w:szCs w:val="28"/>
        </w:rPr>
        <w:t xml:space="preserve">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2013  </w:t>
      </w:r>
      <w:r w:rsidR="00721660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="007B39E0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№ </w:t>
      </w:r>
      <w:r w:rsidR="005079B0">
        <w:rPr>
          <w:rFonts w:ascii="Times New Roman" w:eastAsia="Times New Roman" w:hAnsi="Times New Roman" w:cs="Times New Roman"/>
          <w:sz w:val="28"/>
          <w:szCs w:val="28"/>
        </w:rPr>
        <w:t>17-1</w:t>
      </w:r>
      <w:r w:rsidR="00721660"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с. Крутояр</w:t>
      </w:r>
    </w:p>
    <w:tbl>
      <w:tblPr>
        <w:tblW w:w="0" w:type="auto"/>
        <w:tblLayout w:type="fixed"/>
        <w:tblLook w:val="0000"/>
      </w:tblPr>
      <w:tblGrid>
        <w:gridCol w:w="5292"/>
      </w:tblGrid>
      <w:tr w:rsidR="004A102D" w:rsidRPr="007B39E0" w:rsidTr="004B2236">
        <w:tc>
          <w:tcPr>
            <w:tcW w:w="5292" w:type="dxa"/>
            <w:shd w:val="clear" w:color="auto" w:fill="auto"/>
          </w:tcPr>
          <w:p w:rsidR="005C4B8A" w:rsidRPr="007B39E0" w:rsidRDefault="004A102D" w:rsidP="004B2236">
            <w:pPr>
              <w:pStyle w:val="a8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7B39E0">
              <w:rPr>
                <w:b/>
                <w:iCs/>
                <w:sz w:val="28"/>
                <w:szCs w:val="28"/>
              </w:rPr>
              <w:t>Об</w:t>
            </w:r>
            <w:r w:rsidRPr="007B39E0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B39E0">
              <w:rPr>
                <w:b/>
                <w:iCs/>
                <w:sz w:val="28"/>
                <w:szCs w:val="28"/>
              </w:rPr>
              <w:t>утверждении</w:t>
            </w:r>
            <w:r w:rsidRPr="007B39E0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Pr="007B39E0">
              <w:rPr>
                <w:b/>
                <w:iCs/>
                <w:sz w:val="28"/>
                <w:szCs w:val="28"/>
              </w:rPr>
              <w:t xml:space="preserve"> схемы</w:t>
            </w:r>
            <w:r w:rsidRPr="007B39E0">
              <w:rPr>
                <w:rFonts w:eastAsia="Times New Roman"/>
                <w:b/>
                <w:iCs/>
                <w:sz w:val="28"/>
                <w:szCs w:val="28"/>
              </w:rPr>
              <w:t xml:space="preserve"> </w:t>
            </w:r>
            <w:r w:rsidR="005C4B8A" w:rsidRPr="007B39E0">
              <w:rPr>
                <w:b/>
                <w:iCs/>
                <w:sz w:val="28"/>
                <w:szCs w:val="28"/>
              </w:rPr>
              <w:t>водоснабжения и</w:t>
            </w:r>
          </w:p>
          <w:p w:rsidR="004A102D" w:rsidRPr="007B39E0" w:rsidRDefault="005C4B8A" w:rsidP="004B2236">
            <w:pPr>
              <w:pStyle w:val="a8"/>
              <w:snapToGrid w:val="0"/>
              <w:ind w:left="284"/>
              <w:rPr>
                <w:b/>
                <w:iCs/>
                <w:sz w:val="28"/>
                <w:szCs w:val="28"/>
              </w:rPr>
            </w:pPr>
            <w:r w:rsidRPr="007B39E0">
              <w:rPr>
                <w:b/>
                <w:iCs/>
                <w:sz w:val="28"/>
                <w:szCs w:val="28"/>
              </w:rPr>
              <w:t xml:space="preserve">водоотведения </w:t>
            </w:r>
            <w:r w:rsidR="007B39E0" w:rsidRPr="007B39E0">
              <w:rPr>
                <w:rFonts w:eastAsia="Times New Roman"/>
                <w:b/>
                <w:iCs/>
                <w:sz w:val="28"/>
                <w:szCs w:val="28"/>
              </w:rPr>
              <w:t>в Крутоярском</w:t>
            </w:r>
            <w:r w:rsidR="007B39E0" w:rsidRPr="007B39E0">
              <w:rPr>
                <w:b/>
                <w:iCs/>
                <w:sz w:val="28"/>
                <w:szCs w:val="28"/>
              </w:rPr>
              <w:t xml:space="preserve"> муниципальном </w:t>
            </w:r>
            <w:r w:rsidR="004A102D" w:rsidRPr="007B39E0">
              <w:rPr>
                <w:b/>
                <w:iCs/>
                <w:sz w:val="28"/>
                <w:szCs w:val="28"/>
              </w:rPr>
              <w:t>образовани</w:t>
            </w:r>
            <w:r w:rsidR="007B39E0" w:rsidRPr="007B39E0">
              <w:rPr>
                <w:b/>
                <w:iCs/>
                <w:sz w:val="28"/>
                <w:szCs w:val="28"/>
              </w:rPr>
              <w:t>и</w:t>
            </w:r>
            <w:r w:rsidR="004A102D" w:rsidRPr="007B39E0">
              <w:rPr>
                <w:rFonts w:eastAsia="Times New Roman"/>
                <w:i/>
                <w:iCs/>
                <w:sz w:val="28"/>
                <w:szCs w:val="28"/>
              </w:rPr>
              <w:t xml:space="preserve"> </w:t>
            </w:r>
          </w:p>
          <w:p w:rsidR="004A102D" w:rsidRPr="007B39E0" w:rsidRDefault="004A102D" w:rsidP="004B2236">
            <w:pPr>
              <w:pStyle w:val="a8"/>
              <w:snapToGrid w:val="0"/>
              <w:jc w:val="both"/>
              <w:rPr>
                <w:rFonts w:eastAsia="Times New Roman"/>
                <w:iCs/>
                <w:sz w:val="28"/>
                <w:szCs w:val="28"/>
              </w:rPr>
            </w:pPr>
          </w:p>
        </w:tc>
      </w:tr>
    </w:tbl>
    <w:p w:rsidR="004A102D" w:rsidRPr="007B39E0" w:rsidRDefault="004A102D" w:rsidP="004A102D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A102D" w:rsidRPr="007B39E0" w:rsidRDefault="004A102D" w:rsidP="007B39E0">
      <w:pPr>
        <w:ind w:left="284"/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7B39E0">
        <w:rPr>
          <w:rFonts w:ascii="Times New Roman" w:eastAsia="Arial" w:hAnsi="Times New Roman" w:cs="Times New Roman"/>
          <w:sz w:val="28"/>
          <w:szCs w:val="28"/>
        </w:rPr>
        <w:t>В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 Федеральным законом </w:t>
      </w:r>
      <w:r w:rsidR="007B39E0" w:rsidRPr="007B39E0">
        <w:rPr>
          <w:rFonts w:ascii="Times New Roman" w:eastAsia="Times New Roman" w:hAnsi="Times New Roman" w:cs="Times New Roman"/>
          <w:sz w:val="28"/>
          <w:szCs w:val="28"/>
        </w:rPr>
        <w:t xml:space="preserve">от 7 декабря 2011 года </w:t>
      </w:r>
      <w:r w:rsidR="00AC5BDC">
        <w:rPr>
          <w:rFonts w:ascii="Times New Roman" w:eastAsia="Times New Roman" w:hAnsi="Times New Roman" w:cs="Times New Roman"/>
          <w:sz w:val="28"/>
          <w:szCs w:val="28"/>
        </w:rPr>
        <w:t>№ 416-ФЗ</w:t>
      </w:r>
      <w:r w:rsidR="007B39E0" w:rsidRPr="007B39E0">
        <w:rPr>
          <w:rFonts w:ascii="Times New Roman" w:eastAsia="Times New Roman" w:hAnsi="Times New Roman" w:cs="Times New Roman"/>
          <w:sz w:val="28"/>
          <w:szCs w:val="28"/>
        </w:rPr>
        <w:t xml:space="preserve"> «О в</w:t>
      </w:r>
      <w:r w:rsidR="00721660">
        <w:rPr>
          <w:rFonts w:ascii="Times New Roman" w:eastAsia="Times New Roman" w:hAnsi="Times New Roman" w:cs="Times New Roman"/>
          <w:sz w:val="28"/>
          <w:szCs w:val="28"/>
        </w:rPr>
        <w:t>одоснабжении и водоотведении»</w:t>
      </w:r>
      <w:r w:rsidR="00AA1E08">
        <w:rPr>
          <w:rFonts w:ascii="Times New Roman" w:eastAsia="Times New Roman" w:hAnsi="Times New Roman" w:cs="Times New Roman"/>
          <w:sz w:val="28"/>
          <w:szCs w:val="28"/>
        </w:rPr>
        <w:t>, Устава Крутоярского муниципального образования</w:t>
      </w:r>
      <w:r w:rsidR="0072166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C4B8A" w:rsidRPr="007B39E0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1.Утвердить </w:t>
      </w:r>
      <w:r w:rsidR="007B39E0" w:rsidRPr="007B39E0">
        <w:rPr>
          <w:rFonts w:ascii="Times New Roman" w:hAnsi="Times New Roman" w:cs="Times New Roman"/>
          <w:sz w:val="28"/>
          <w:szCs w:val="28"/>
        </w:rPr>
        <w:t xml:space="preserve"> схему</w:t>
      </w:r>
      <w:r w:rsidR="005C4B8A" w:rsidRPr="007B39E0">
        <w:rPr>
          <w:rFonts w:ascii="Times New Roman" w:hAnsi="Times New Roman" w:cs="Times New Roman"/>
          <w:sz w:val="28"/>
          <w:szCs w:val="28"/>
        </w:rPr>
        <w:t xml:space="preserve"> водоснабжения и водоотведения </w:t>
      </w:r>
      <w:r w:rsidR="007B39E0" w:rsidRPr="007B39E0">
        <w:rPr>
          <w:rFonts w:ascii="Times New Roman" w:eastAsia="Times New Roman" w:hAnsi="Times New Roman" w:cs="Times New Roman"/>
          <w:sz w:val="28"/>
          <w:szCs w:val="28"/>
        </w:rPr>
        <w:t>в Крутоярском муниципальном образовании  согласно приложения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</w:p>
    <w:p w:rsidR="004A102D" w:rsidRPr="007B39E0" w:rsidRDefault="004A102D" w:rsidP="004A102D">
      <w:pPr>
        <w:rPr>
          <w:rFonts w:ascii="Times New Roman" w:eastAsia="Times New Roman" w:hAnsi="Times New Roman" w:cs="Times New Roman"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7B39E0" w:rsidRPr="007B39E0">
        <w:rPr>
          <w:rFonts w:ascii="Times New Roman" w:eastAsia="Times New Roman" w:hAnsi="Times New Roman" w:cs="Times New Roman"/>
          <w:iCs/>
          <w:sz w:val="28"/>
          <w:szCs w:val="28"/>
        </w:rPr>
        <w:t>2</w:t>
      </w: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.  </w:t>
      </w:r>
      <w:r w:rsidRPr="007B39E0">
        <w:rPr>
          <w:rFonts w:ascii="Times New Roman" w:eastAsia="Times New Roman" w:hAnsi="Times New Roman" w:cs="Times New Roman"/>
          <w:sz w:val="28"/>
          <w:szCs w:val="28"/>
        </w:rPr>
        <w:t>Обнародовать настоящее постановление в установленных местах, а также разместить на официальном сайте администрации Крутоярского муниципального образования в сети Интернет.</w:t>
      </w: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 xml:space="preserve">      </w:t>
      </w:r>
      <w:r w:rsidR="007B39E0" w:rsidRPr="007B39E0">
        <w:rPr>
          <w:rFonts w:ascii="Times New Roman" w:eastAsia="Times New Roman" w:hAnsi="Times New Roman" w:cs="Times New Roman"/>
          <w:iCs/>
          <w:sz w:val="28"/>
          <w:szCs w:val="28"/>
        </w:rPr>
        <w:t>3</w:t>
      </w:r>
      <w:r w:rsidRPr="007B39E0">
        <w:rPr>
          <w:rFonts w:ascii="Times New Roman" w:eastAsia="Times New Roman" w:hAnsi="Times New Roman" w:cs="Times New Roman"/>
          <w:iCs/>
          <w:sz w:val="28"/>
          <w:szCs w:val="28"/>
        </w:rPr>
        <w:t>.Контроль за выполнением настоящего постановления оставляю за собой.</w:t>
      </w: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4A102D" w:rsidRPr="007B39E0" w:rsidRDefault="004A102D" w:rsidP="007B39E0">
      <w:pPr>
        <w:autoSpaceDE w:val="0"/>
        <w:spacing w:after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>Глава администрации Крутоярского</w:t>
      </w: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7B39E0">
        <w:rPr>
          <w:rFonts w:ascii="Times New Roman" w:eastAsia="Times New Roman" w:hAnsi="Times New Roman" w:cs="Times New Roman"/>
          <w:b/>
          <w:iCs/>
          <w:sz w:val="28"/>
          <w:szCs w:val="28"/>
        </w:rPr>
        <w:t>муниципального образования:                                                А.Е. Лапшин</w:t>
      </w:r>
    </w:p>
    <w:p w:rsidR="004A102D" w:rsidRPr="007B39E0" w:rsidRDefault="004A102D" w:rsidP="004A102D">
      <w:pPr>
        <w:autoSpaceDE w:val="0"/>
        <w:jc w:val="both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:rsidR="00615FBE" w:rsidRPr="007B39E0" w:rsidRDefault="00615FBE" w:rsidP="00615FBE">
      <w:pPr>
        <w:pStyle w:val="a5"/>
        <w:tabs>
          <w:tab w:val="right" w:pos="9360"/>
        </w:tabs>
        <w:spacing w:line="360" w:lineRule="auto"/>
        <w:ind w:firstLine="0"/>
        <w:rPr>
          <w:b/>
          <w:szCs w:val="28"/>
        </w:rPr>
      </w:pPr>
    </w:p>
    <w:p w:rsidR="00615FBE" w:rsidRPr="007B39E0" w:rsidRDefault="00615FBE" w:rsidP="00615FBE">
      <w:pPr>
        <w:pStyle w:val="a5"/>
        <w:tabs>
          <w:tab w:val="right" w:pos="9360"/>
        </w:tabs>
        <w:spacing w:line="360" w:lineRule="auto"/>
        <w:ind w:firstLine="0"/>
        <w:rPr>
          <w:b/>
          <w:szCs w:val="28"/>
        </w:rPr>
      </w:pPr>
    </w:p>
    <w:p w:rsidR="007B39E0" w:rsidRDefault="007B39E0" w:rsidP="005C4B8A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721660" w:rsidRPr="005C4B8A" w:rsidRDefault="00721660" w:rsidP="005C4B8A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615FBE" w:rsidRDefault="00615FBE" w:rsidP="00615FBE">
      <w:pPr>
        <w:pStyle w:val="a5"/>
        <w:ind w:firstLine="0"/>
        <w:rPr>
          <w:caps/>
          <w:sz w:val="32"/>
          <w:szCs w:val="32"/>
        </w:rPr>
      </w:pPr>
    </w:p>
    <w:p w:rsidR="004A102D" w:rsidRPr="005247DA" w:rsidRDefault="007B39E0" w:rsidP="007B39E0">
      <w:pPr>
        <w:pStyle w:val="a5"/>
        <w:tabs>
          <w:tab w:val="right" w:pos="9360"/>
        </w:tabs>
        <w:spacing w:line="360" w:lineRule="auto"/>
        <w:ind w:firstLine="0"/>
        <w:jc w:val="left"/>
        <w:rPr>
          <w:sz w:val="24"/>
        </w:rPr>
      </w:pPr>
      <w:r w:rsidRPr="005247DA">
        <w:rPr>
          <w:sz w:val="24"/>
        </w:rPr>
        <w:t xml:space="preserve">                                                                                                Приложение 1 </w:t>
      </w:r>
    </w:p>
    <w:p w:rsidR="007B39E0" w:rsidRPr="005247DA" w:rsidRDefault="007B39E0" w:rsidP="007B39E0">
      <w:pPr>
        <w:pStyle w:val="a5"/>
        <w:tabs>
          <w:tab w:val="right" w:pos="9360"/>
        </w:tabs>
        <w:spacing w:line="360" w:lineRule="auto"/>
        <w:ind w:firstLine="0"/>
        <w:rPr>
          <w:sz w:val="24"/>
        </w:rPr>
      </w:pPr>
      <w:r w:rsidRPr="005247DA">
        <w:rPr>
          <w:sz w:val="24"/>
        </w:rPr>
        <w:t xml:space="preserve">                                        </w:t>
      </w:r>
      <w:r w:rsidR="003A7845" w:rsidRPr="005247DA">
        <w:rPr>
          <w:sz w:val="24"/>
        </w:rPr>
        <w:t xml:space="preserve">                              </w:t>
      </w:r>
      <w:r w:rsidR="00721660">
        <w:rPr>
          <w:sz w:val="24"/>
        </w:rPr>
        <w:t xml:space="preserve">                </w:t>
      </w:r>
      <w:r w:rsidR="003A7845" w:rsidRPr="005247DA">
        <w:rPr>
          <w:sz w:val="24"/>
        </w:rPr>
        <w:t xml:space="preserve"> к</w:t>
      </w:r>
      <w:r w:rsidRPr="005247DA">
        <w:rPr>
          <w:sz w:val="24"/>
        </w:rPr>
        <w:t xml:space="preserve"> Постановлению администрации</w:t>
      </w:r>
    </w:p>
    <w:p w:rsidR="007B39E0" w:rsidRPr="005247DA" w:rsidRDefault="007B39E0" w:rsidP="007B39E0">
      <w:pPr>
        <w:pStyle w:val="a5"/>
        <w:tabs>
          <w:tab w:val="right" w:pos="9360"/>
        </w:tabs>
        <w:spacing w:line="360" w:lineRule="auto"/>
        <w:ind w:firstLine="0"/>
        <w:rPr>
          <w:sz w:val="24"/>
        </w:rPr>
      </w:pPr>
      <w:r w:rsidRPr="005247DA">
        <w:rPr>
          <w:sz w:val="24"/>
        </w:rPr>
        <w:t xml:space="preserve">                                                                      </w:t>
      </w:r>
      <w:r w:rsidR="00721660">
        <w:rPr>
          <w:sz w:val="24"/>
        </w:rPr>
        <w:t xml:space="preserve">                </w:t>
      </w:r>
      <w:r w:rsidRPr="005247DA">
        <w:rPr>
          <w:sz w:val="24"/>
        </w:rPr>
        <w:t xml:space="preserve">Крутоярского муниципального </w:t>
      </w:r>
    </w:p>
    <w:p w:rsidR="007B39E0" w:rsidRDefault="007B39E0" w:rsidP="007B39E0">
      <w:pPr>
        <w:pStyle w:val="a5"/>
        <w:tabs>
          <w:tab w:val="right" w:pos="9360"/>
        </w:tabs>
        <w:spacing w:line="360" w:lineRule="auto"/>
        <w:ind w:firstLine="0"/>
      </w:pPr>
      <w:r w:rsidRPr="005247DA">
        <w:rPr>
          <w:sz w:val="24"/>
        </w:rPr>
        <w:t xml:space="preserve">                                                                        </w:t>
      </w:r>
      <w:r w:rsidR="00721660">
        <w:rPr>
          <w:sz w:val="24"/>
        </w:rPr>
        <w:t xml:space="preserve">              </w:t>
      </w:r>
      <w:r w:rsidR="00D86E36" w:rsidRPr="005247DA">
        <w:rPr>
          <w:sz w:val="24"/>
        </w:rPr>
        <w:t>о</w:t>
      </w:r>
      <w:r w:rsidRPr="005247DA">
        <w:rPr>
          <w:sz w:val="24"/>
        </w:rPr>
        <w:t xml:space="preserve">бразования от </w:t>
      </w:r>
      <w:r w:rsidR="00784C23">
        <w:rPr>
          <w:sz w:val="24"/>
        </w:rPr>
        <w:t>30.08.</w:t>
      </w:r>
      <w:r w:rsidRPr="005247DA">
        <w:rPr>
          <w:sz w:val="24"/>
        </w:rPr>
        <w:t xml:space="preserve"> 2013 </w:t>
      </w:r>
      <w:r>
        <w:t>г.№</w:t>
      </w:r>
      <w:r w:rsidR="00721660">
        <w:t xml:space="preserve"> </w:t>
      </w:r>
      <w:r w:rsidR="00784C23">
        <w:rPr>
          <w:sz w:val="24"/>
        </w:rPr>
        <w:t>17-1</w:t>
      </w:r>
    </w:p>
    <w:p w:rsidR="007B39E0" w:rsidRDefault="007B39E0" w:rsidP="007B39E0">
      <w:pPr>
        <w:pStyle w:val="a5"/>
        <w:tabs>
          <w:tab w:val="right" w:pos="9360"/>
        </w:tabs>
        <w:spacing w:line="360" w:lineRule="auto"/>
        <w:ind w:firstLine="0"/>
        <w:jc w:val="left"/>
      </w:pPr>
    </w:p>
    <w:p w:rsidR="004A102D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  <w:r>
        <w:t xml:space="preserve">                                                       </w:t>
      </w:r>
      <w:r>
        <w:rPr>
          <w:b/>
          <w:sz w:val="32"/>
          <w:szCs w:val="32"/>
        </w:rPr>
        <w:t>СХЕМА</w:t>
      </w:r>
    </w:p>
    <w:p w:rsidR="004A102D" w:rsidRPr="000A4A84" w:rsidRDefault="004A102D" w:rsidP="004A102D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ВОД</w:t>
      </w:r>
      <w:r w:rsidRPr="000A4A84">
        <w:rPr>
          <w:b/>
          <w:sz w:val="32"/>
          <w:szCs w:val="32"/>
        </w:rPr>
        <w:t>ОСНАБЖЕНИЯ</w:t>
      </w:r>
      <w:r>
        <w:rPr>
          <w:b/>
          <w:sz w:val="32"/>
          <w:szCs w:val="32"/>
        </w:rPr>
        <w:t xml:space="preserve"> И ВОДООТВЕДЕНИЯ</w:t>
      </w:r>
    </w:p>
    <w:p w:rsidR="004A102D" w:rsidRDefault="004A102D" w:rsidP="004A102D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АДМИНИСТРАЦИИ КРУТОЯРСКОГО МУНИЦИПАЛЬНОГО ОБРАЗОВАНИЯ</w:t>
      </w:r>
    </w:p>
    <w:p w:rsidR="004A102D" w:rsidRDefault="004A102D" w:rsidP="004A102D">
      <w:pPr>
        <w:pStyle w:val="a5"/>
        <w:spacing w:line="360" w:lineRule="auto"/>
        <w:ind w:firstLine="0"/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ЕКАТЕРИНОВСКОГО МУНИЦИПАЛЬНОГО РАЙОНА САРАТОВСКОЙ ОБЛАСТИ</w:t>
      </w:r>
    </w:p>
    <w:p w:rsidR="004A102D" w:rsidRPr="000A4A84" w:rsidRDefault="004A102D" w:rsidP="004A102D">
      <w:pPr>
        <w:pStyle w:val="a5"/>
        <w:spacing w:line="360" w:lineRule="auto"/>
        <w:ind w:firstLine="0"/>
        <w:jc w:val="center"/>
        <w:rPr>
          <w:b/>
          <w:sz w:val="32"/>
          <w:szCs w:val="32"/>
        </w:rPr>
      </w:pPr>
    </w:p>
    <w:p w:rsidR="004A102D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Pr="000A4A84" w:rsidRDefault="004A102D" w:rsidP="004A102D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Default="004A102D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  <w:r w:rsidRPr="000A4A84">
        <w:rPr>
          <w:b/>
          <w:sz w:val="32"/>
          <w:szCs w:val="32"/>
        </w:rPr>
        <w:t>ПОЯСНИТЕЛЬНАЯ ЗАПИСКА</w:t>
      </w:r>
      <w:r w:rsidRPr="000A4A84">
        <w:rPr>
          <w:b/>
          <w:sz w:val="32"/>
          <w:szCs w:val="32"/>
        </w:rPr>
        <w:br/>
      </w: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Default="005C4B8A" w:rsidP="005C4B8A">
      <w:pPr>
        <w:pStyle w:val="a5"/>
        <w:tabs>
          <w:tab w:val="right" w:pos="9360"/>
        </w:tabs>
        <w:spacing w:line="360" w:lineRule="auto"/>
        <w:ind w:firstLine="0"/>
        <w:jc w:val="center"/>
        <w:rPr>
          <w:b/>
          <w:sz w:val="32"/>
          <w:szCs w:val="32"/>
        </w:rPr>
      </w:pPr>
    </w:p>
    <w:p w:rsidR="005C4B8A" w:rsidRPr="005C4B8A" w:rsidRDefault="005C4B8A" w:rsidP="002079D6">
      <w:pPr>
        <w:pStyle w:val="a5"/>
        <w:tabs>
          <w:tab w:val="right" w:pos="9360"/>
        </w:tabs>
        <w:spacing w:line="360" w:lineRule="auto"/>
        <w:ind w:firstLine="0"/>
        <w:rPr>
          <w:b/>
          <w:sz w:val="32"/>
          <w:szCs w:val="32"/>
        </w:rPr>
      </w:pPr>
    </w:p>
    <w:p w:rsidR="004A102D" w:rsidRDefault="004A102D" w:rsidP="004A102D">
      <w:pPr>
        <w:spacing w:after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 КРУТОЯР</w:t>
      </w:r>
    </w:p>
    <w:p w:rsidR="00615FBE" w:rsidRDefault="004A102D" w:rsidP="00721660">
      <w:pPr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2013</w:t>
      </w:r>
    </w:p>
    <w:p w:rsidR="00721660" w:rsidRPr="00721660" w:rsidRDefault="00721660" w:rsidP="00721660">
      <w:pPr>
        <w:spacing w:after="0"/>
        <w:jc w:val="center"/>
        <w:rPr>
          <w:b/>
          <w:bCs/>
          <w:color w:val="000000"/>
        </w:rPr>
      </w:pPr>
    </w:p>
    <w:p w:rsidR="00615FBE" w:rsidRPr="00721660" w:rsidRDefault="00615FBE" w:rsidP="00615FBE">
      <w:pPr>
        <w:numPr>
          <w:ilvl w:val="0"/>
          <w:numId w:val="3"/>
        </w:numPr>
        <w:spacing w:after="0" w:line="240" w:lineRule="auto"/>
        <w:jc w:val="center"/>
        <w:rPr>
          <w:b/>
          <w:spacing w:val="1"/>
          <w:sz w:val="24"/>
          <w:szCs w:val="24"/>
        </w:rPr>
      </w:pPr>
      <w:r w:rsidRPr="00721660">
        <w:rPr>
          <w:b/>
          <w:spacing w:val="1"/>
          <w:sz w:val="24"/>
          <w:szCs w:val="24"/>
        </w:rPr>
        <w:lastRenderedPageBreak/>
        <w:t>Общие положения</w:t>
      </w:r>
    </w:p>
    <w:p w:rsidR="00615FBE" w:rsidRPr="00721660" w:rsidRDefault="00615FBE" w:rsidP="00615FBE">
      <w:pPr>
        <w:spacing w:after="0"/>
        <w:ind w:left="360"/>
        <w:jc w:val="center"/>
        <w:rPr>
          <w:spacing w:val="1"/>
          <w:sz w:val="24"/>
          <w:szCs w:val="24"/>
        </w:rPr>
      </w:pPr>
    </w:p>
    <w:p w:rsidR="00615FBE" w:rsidRPr="00721660" w:rsidRDefault="00615FBE" w:rsidP="00615FBE">
      <w:pPr>
        <w:spacing w:after="0"/>
        <w:ind w:firstLine="720"/>
        <w:jc w:val="both"/>
        <w:rPr>
          <w:sz w:val="24"/>
          <w:szCs w:val="24"/>
        </w:rPr>
      </w:pPr>
      <w:r w:rsidRPr="00721660">
        <w:rPr>
          <w:b/>
          <w:bCs/>
          <w:sz w:val="24"/>
          <w:szCs w:val="24"/>
        </w:rPr>
        <w:t>Схема водоснабжения и водоотведения</w:t>
      </w:r>
      <w:r w:rsidRPr="00721660">
        <w:rPr>
          <w:sz w:val="24"/>
          <w:szCs w:val="24"/>
        </w:rPr>
        <w:t xml:space="preserve"> администрации Крутоярского муниципального образования  — документ, содержащий материалы по обоснованию эффективного и безопасного функционирования системы водоснабжения и водоотведения, ее развития с учетом правового регулирования. </w:t>
      </w:r>
    </w:p>
    <w:p w:rsidR="00615FBE" w:rsidRPr="00721660" w:rsidRDefault="00615FBE" w:rsidP="002079D6">
      <w:pPr>
        <w:shd w:val="clear" w:color="auto" w:fill="FFFFFF"/>
        <w:spacing w:after="0" w:line="322" w:lineRule="exact"/>
        <w:ind w:left="10" w:right="67"/>
        <w:rPr>
          <w:spacing w:val="3"/>
          <w:sz w:val="24"/>
          <w:szCs w:val="24"/>
        </w:rPr>
      </w:pPr>
      <w:r w:rsidRPr="00721660">
        <w:rPr>
          <w:spacing w:val="18"/>
          <w:sz w:val="24"/>
          <w:szCs w:val="24"/>
        </w:rPr>
        <w:t xml:space="preserve">  </w:t>
      </w:r>
      <w:r w:rsidR="002079D6" w:rsidRPr="00721660">
        <w:rPr>
          <w:spacing w:val="18"/>
          <w:sz w:val="24"/>
          <w:szCs w:val="24"/>
        </w:rPr>
        <w:t xml:space="preserve"> </w:t>
      </w:r>
      <w:r w:rsidRPr="00721660">
        <w:rPr>
          <w:spacing w:val="18"/>
          <w:sz w:val="24"/>
          <w:szCs w:val="24"/>
        </w:rPr>
        <w:t xml:space="preserve">Основанием для разработки схемы водоснабжения и водоотведения </w:t>
      </w:r>
      <w:r w:rsidRPr="00721660">
        <w:rPr>
          <w:spacing w:val="6"/>
          <w:sz w:val="24"/>
          <w:szCs w:val="24"/>
        </w:rPr>
        <w:t xml:space="preserve"> администрации Крутоярского муниципального образования Екатериновского муниципального</w:t>
      </w:r>
      <w:r w:rsidRPr="00721660">
        <w:rPr>
          <w:spacing w:val="3"/>
          <w:sz w:val="24"/>
          <w:szCs w:val="24"/>
        </w:rPr>
        <w:t xml:space="preserve"> района является</w:t>
      </w:r>
      <w:r w:rsidR="002079D6" w:rsidRPr="00721660">
        <w:rPr>
          <w:spacing w:val="3"/>
          <w:sz w:val="24"/>
          <w:szCs w:val="24"/>
        </w:rPr>
        <w:t xml:space="preserve"> </w:t>
      </w:r>
      <w:r w:rsidRPr="00721660">
        <w:rPr>
          <w:spacing w:val="17"/>
          <w:sz w:val="24"/>
          <w:szCs w:val="24"/>
        </w:rPr>
        <w:t xml:space="preserve">Федеральный закон от 07.12.2011 года № 416-ФЗ </w:t>
      </w:r>
    </w:p>
    <w:p w:rsidR="00615FBE" w:rsidRPr="00721660" w:rsidRDefault="00615FBE" w:rsidP="002079D6">
      <w:pPr>
        <w:shd w:val="clear" w:color="auto" w:fill="FFFFFF"/>
        <w:spacing w:after="0" w:line="322" w:lineRule="exact"/>
        <w:ind w:right="67"/>
        <w:jc w:val="both"/>
        <w:rPr>
          <w:sz w:val="24"/>
          <w:szCs w:val="24"/>
        </w:rPr>
      </w:pPr>
      <w:r w:rsidRPr="00721660">
        <w:rPr>
          <w:spacing w:val="17"/>
          <w:sz w:val="24"/>
          <w:szCs w:val="24"/>
        </w:rPr>
        <w:t>«О  водоснабжении и водоотведении</w:t>
      </w:r>
      <w:r w:rsidR="002079D6" w:rsidRPr="00721660">
        <w:rPr>
          <w:spacing w:val="17"/>
          <w:sz w:val="24"/>
          <w:szCs w:val="24"/>
        </w:rPr>
        <w:t>»</w:t>
      </w:r>
      <w:r w:rsidRPr="00721660">
        <w:rPr>
          <w:spacing w:val="1"/>
          <w:sz w:val="24"/>
          <w:szCs w:val="24"/>
        </w:rPr>
        <w:t>.</w:t>
      </w:r>
    </w:p>
    <w:p w:rsidR="00615FBE" w:rsidRPr="00721660" w:rsidRDefault="002079D6" w:rsidP="00615FBE">
      <w:pPr>
        <w:autoSpaceDE w:val="0"/>
        <w:autoSpaceDN w:val="0"/>
        <w:adjustRightInd w:val="0"/>
        <w:spacing w:after="0"/>
        <w:outlineLvl w:val="0"/>
        <w:rPr>
          <w:bCs/>
          <w:sz w:val="24"/>
          <w:szCs w:val="24"/>
        </w:rPr>
      </w:pPr>
      <w:r w:rsidRPr="00721660">
        <w:rPr>
          <w:bCs/>
          <w:sz w:val="24"/>
          <w:szCs w:val="24"/>
        </w:rPr>
        <w:t xml:space="preserve"> </w:t>
      </w:r>
      <w:r w:rsidR="00615FBE" w:rsidRPr="00721660">
        <w:rPr>
          <w:bCs/>
          <w:sz w:val="24"/>
          <w:szCs w:val="24"/>
        </w:rPr>
        <w:t xml:space="preserve"> Схема водоснабжения и водоотведения разрабатывается в соответствии с документами территориального планирования и программами комплексного развития систем коммунальной инфраструктуры поселения, а также с учетом схем энергоснабжения, теплоснабжения, газоснабжения.</w:t>
      </w:r>
    </w:p>
    <w:p w:rsidR="00615FBE" w:rsidRPr="00721660" w:rsidRDefault="00615FBE" w:rsidP="00615FBE">
      <w:pPr>
        <w:spacing w:after="0"/>
        <w:jc w:val="center"/>
        <w:rPr>
          <w:b/>
          <w:spacing w:val="1"/>
          <w:sz w:val="24"/>
          <w:szCs w:val="24"/>
        </w:rPr>
      </w:pPr>
    </w:p>
    <w:p w:rsidR="00615FBE" w:rsidRPr="00721660" w:rsidRDefault="00615FBE" w:rsidP="00615FBE">
      <w:pPr>
        <w:spacing w:after="0"/>
        <w:jc w:val="center"/>
        <w:rPr>
          <w:b/>
          <w:spacing w:val="1"/>
          <w:sz w:val="24"/>
          <w:szCs w:val="24"/>
        </w:rPr>
      </w:pPr>
      <w:r w:rsidRPr="00721660">
        <w:rPr>
          <w:b/>
          <w:spacing w:val="1"/>
          <w:sz w:val="24"/>
          <w:szCs w:val="24"/>
          <w:lang w:val="en-US"/>
        </w:rPr>
        <w:t>II</w:t>
      </w:r>
      <w:r w:rsidRPr="00721660">
        <w:rPr>
          <w:b/>
          <w:spacing w:val="1"/>
          <w:sz w:val="24"/>
          <w:szCs w:val="24"/>
        </w:rPr>
        <w:t>.    Основные   цели и задачи   схемы водоснабжения и водоотведения:</w:t>
      </w:r>
    </w:p>
    <w:p w:rsidR="00615FBE" w:rsidRPr="00721660" w:rsidRDefault="00615FBE" w:rsidP="00615FBE">
      <w:pPr>
        <w:spacing w:after="0"/>
        <w:jc w:val="center"/>
        <w:rPr>
          <w:b/>
          <w:sz w:val="24"/>
          <w:szCs w:val="24"/>
        </w:rPr>
      </w:pPr>
    </w:p>
    <w:p w:rsidR="00615FBE" w:rsidRPr="00721660" w:rsidRDefault="00615FBE" w:rsidP="00615FBE">
      <w:pPr>
        <w:numPr>
          <w:ilvl w:val="0"/>
          <w:numId w:val="2"/>
        </w:numPr>
        <w:tabs>
          <w:tab w:val="clear" w:pos="720"/>
          <w:tab w:val="num" w:pos="360"/>
        </w:tabs>
        <w:autoSpaceDN w:val="0"/>
        <w:spacing w:after="0" w:line="240" w:lineRule="auto"/>
        <w:ind w:left="357" w:hanging="357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определить возможность подключения к сетям водоснабжения и водоотведения  объекта капитального строительства и организации, обязанной при наличии технической возможности произвести такое подключение;</w:t>
      </w:r>
    </w:p>
    <w:p w:rsidR="00615FBE" w:rsidRPr="00721660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jc w:val="both"/>
        <w:rPr>
          <w:sz w:val="24"/>
          <w:szCs w:val="24"/>
        </w:rPr>
      </w:pPr>
      <w:r w:rsidRPr="00721660">
        <w:rPr>
          <w:spacing w:val="1"/>
          <w:sz w:val="24"/>
          <w:szCs w:val="24"/>
        </w:rPr>
        <w:t xml:space="preserve">повышение надежности работы систем водоснабжения и водоотведения в соответствии </w:t>
      </w:r>
      <w:r w:rsidRPr="00721660">
        <w:rPr>
          <w:sz w:val="24"/>
          <w:szCs w:val="24"/>
        </w:rPr>
        <w:t>с нормативными требованиями;</w:t>
      </w:r>
    </w:p>
    <w:p w:rsidR="00615FBE" w:rsidRPr="00721660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sz w:val="24"/>
          <w:szCs w:val="24"/>
        </w:rPr>
      </w:pPr>
      <w:r w:rsidRPr="00721660">
        <w:rPr>
          <w:sz w:val="24"/>
          <w:szCs w:val="24"/>
        </w:rPr>
        <w:t>минимизация затрат на водоснабжение и водоотведение в расчете на каждого потребителя в долгосрочной перспективе;</w:t>
      </w:r>
    </w:p>
    <w:p w:rsidR="00615FBE" w:rsidRPr="00721660" w:rsidRDefault="00615FBE" w:rsidP="00615FBE">
      <w:pPr>
        <w:numPr>
          <w:ilvl w:val="0"/>
          <w:numId w:val="2"/>
        </w:numPr>
        <w:tabs>
          <w:tab w:val="clear" w:pos="720"/>
        </w:tabs>
        <w:autoSpaceDN w:val="0"/>
        <w:spacing w:before="100" w:beforeAutospacing="1" w:after="0" w:line="240" w:lineRule="auto"/>
        <w:ind w:left="360"/>
        <w:rPr>
          <w:sz w:val="24"/>
          <w:szCs w:val="24"/>
        </w:rPr>
      </w:pPr>
      <w:r w:rsidRPr="00721660">
        <w:rPr>
          <w:sz w:val="24"/>
          <w:szCs w:val="24"/>
        </w:rPr>
        <w:t>об</w:t>
      </w:r>
      <w:r w:rsidR="00721660" w:rsidRPr="00721660">
        <w:rPr>
          <w:sz w:val="24"/>
          <w:szCs w:val="24"/>
        </w:rPr>
        <w:t xml:space="preserve">еспечение жителей </w:t>
      </w:r>
      <w:r w:rsidRPr="00721660">
        <w:rPr>
          <w:sz w:val="24"/>
          <w:szCs w:val="24"/>
        </w:rPr>
        <w:t xml:space="preserve"> Крутоярского муниципального образования  при необходимости в подключении к сетям водоснабжения и водоотведения и обеспечения жителей поселения  водой хозяйственно – питьевого назначения.</w:t>
      </w:r>
    </w:p>
    <w:p w:rsidR="007F304A" w:rsidRPr="00721660" w:rsidRDefault="007F304A" w:rsidP="006E4CFF">
      <w:pPr>
        <w:autoSpaceDN w:val="0"/>
        <w:spacing w:before="100" w:beforeAutospacing="1" w:after="0" w:line="240" w:lineRule="auto"/>
        <w:ind w:left="360"/>
        <w:rPr>
          <w:sz w:val="24"/>
          <w:szCs w:val="24"/>
        </w:rPr>
      </w:pPr>
    </w:p>
    <w:p w:rsidR="007F304A" w:rsidRPr="00721660" w:rsidRDefault="00615FBE" w:rsidP="007F304A">
      <w:pPr>
        <w:spacing w:after="0"/>
        <w:ind w:firstLine="720"/>
        <w:jc w:val="center"/>
        <w:rPr>
          <w:b/>
          <w:bCs/>
          <w:sz w:val="24"/>
          <w:szCs w:val="24"/>
        </w:rPr>
      </w:pPr>
      <w:r w:rsidRPr="00721660">
        <w:rPr>
          <w:b/>
          <w:sz w:val="24"/>
          <w:szCs w:val="24"/>
        </w:rPr>
        <w:t>Раздел 1.</w:t>
      </w:r>
      <w:r w:rsidRPr="00721660">
        <w:rPr>
          <w:b/>
          <w:bCs/>
          <w:sz w:val="24"/>
          <w:szCs w:val="24"/>
        </w:rPr>
        <w:t xml:space="preserve"> Сведения о водоснабжении  </w:t>
      </w:r>
      <w:r w:rsidR="00E30602" w:rsidRPr="00721660">
        <w:rPr>
          <w:b/>
          <w:bCs/>
          <w:sz w:val="24"/>
          <w:szCs w:val="24"/>
        </w:rPr>
        <w:t xml:space="preserve">и водоотведении </w:t>
      </w:r>
      <w:r w:rsidRPr="00721660">
        <w:rPr>
          <w:b/>
          <w:bCs/>
          <w:sz w:val="24"/>
          <w:szCs w:val="24"/>
        </w:rPr>
        <w:t>по поселению.</w:t>
      </w:r>
    </w:p>
    <w:p w:rsidR="00E30602" w:rsidRPr="00721660" w:rsidRDefault="00E30602" w:rsidP="007F304A">
      <w:pPr>
        <w:spacing w:after="0"/>
        <w:ind w:firstLine="720"/>
        <w:jc w:val="center"/>
        <w:rPr>
          <w:b/>
          <w:bCs/>
          <w:sz w:val="24"/>
          <w:szCs w:val="24"/>
        </w:rPr>
      </w:pPr>
    </w:p>
    <w:p w:rsidR="00615FBE" w:rsidRPr="00721660" w:rsidRDefault="007F304A" w:rsidP="00615FBE">
      <w:pPr>
        <w:autoSpaceDE w:val="0"/>
        <w:autoSpaceDN w:val="0"/>
        <w:adjustRightInd w:val="0"/>
        <w:spacing w:after="0"/>
        <w:jc w:val="center"/>
        <w:outlineLvl w:val="2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>1.</w:t>
      </w:r>
      <w:r w:rsidR="00615FBE" w:rsidRPr="00721660">
        <w:rPr>
          <w:b/>
          <w:sz w:val="24"/>
          <w:szCs w:val="24"/>
        </w:rPr>
        <w:t xml:space="preserve"> КРАТКАЯ ХАРАКТЕРИСТИКА   </w:t>
      </w:r>
      <w:r w:rsidRPr="00721660">
        <w:rPr>
          <w:b/>
          <w:sz w:val="24"/>
          <w:szCs w:val="24"/>
        </w:rPr>
        <w:t>КРУТОЯРСКОГО МУНИЦИПА</w:t>
      </w:r>
      <w:r w:rsidR="00615FBE" w:rsidRPr="00721660">
        <w:rPr>
          <w:b/>
          <w:sz w:val="24"/>
          <w:szCs w:val="24"/>
        </w:rPr>
        <w:t>ЛЬНО</w:t>
      </w:r>
      <w:r w:rsidR="008B2468" w:rsidRPr="00721660">
        <w:rPr>
          <w:b/>
          <w:sz w:val="24"/>
          <w:szCs w:val="24"/>
        </w:rPr>
        <w:t>ГО ОБРАЗОВАНИЯ ЕКАТЕРИНОВСКОГО МУНИЦИПАЛЬНОГО РАЙОНА САРАТОВСКОЙ ОБЛАСТИ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jc w:val="center"/>
        <w:outlineLvl w:val="2"/>
        <w:rPr>
          <w:b/>
          <w:sz w:val="24"/>
          <w:szCs w:val="24"/>
        </w:rPr>
      </w:pPr>
    </w:p>
    <w:p w:rsidR="008B2468" w:rsidRPr="00721660" w:rsidRDefault="00721660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  </w:t>
      </w:r>
      <w:r w:rsidR="008B2468" w:rsidRPr="00721660">
        <w:rPr>
          <w:rFonts w:asciiTheme="minorHAnsi" w:hAnsiTheme="minorHAnsi"/>
        </w:rPr>
        <w:t>Крутоярское  муниципальное образование является административно-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территориальным образованием, входящим в состав Екатериновского  муниципального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района Саратовской области</w:t>
      </w:r>
    </w:p>
    <w:p w:rsidR="008B2468" w:rsidRPr="00721660" w:rsidRDefault="00721660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</w:t>
      </w:r>
      <w:r w:rsidR="008B2468" w:rsidRPr="00721660">
        <w:rPr>
          <w:rFonts w:asciiTheme="minorHAnsi" w:hAnsiTheme="minorHAnsi"/>
        </w:rPr>
        <w:t xml:space="preserve"> Крутоярского  муниципа</w:t>
      </w:r>
      <w:r w:rsidRPr="00721660">
        <w:rPr>
          <w:rFonts w:asciiTheme="minorHAnsi" w:hAnsiTheme="minorHAnsi"/>
        </w:rPr>
        <w:t>льного  образования  расположено</w:t>
      </w:r>
      <w:r w:rsidR="008B2468" w:rsidRPr="00721660">
        <w:rPr>
          <w:rFonts w:asciiTheme="minorHAnsi" w:hAnsiTheme="minorHAnsi"/>
        </w:rPr>
        <w:t xml:space="preserve"> на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северо-западе  от районного центра р.п.Екатериновка.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Центр муниципального образования – с.Крутояр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Расстояние до районного центра и  железной дороги  - 27 км.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Расстояние до областного цента г.Саратова  – 200 км.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В состав Крутоярского муниципального образования входят два населенных пункта: 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с.Крутояр и пос.Советский.   Общая численность населения на 01.01.2013 г.- 651 человек,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lastRenderedPageBreak/>
        <w:t xml:space="preserve">в т.ч. трудоспособного возраста- 369 чел, пенсионеров – 106 чел, детей от 0 до 18 лет- 117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чел., инвалидов – 35 чел., студентов – 24 чел.</w:t>
      </w:r>
    </w:p>
    <w:p w:rsidR="002079D6" w:rsidRPr="00721660" w:rsidRDefault="007F304A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</w:t>
      </w:r>
      <w:r w:rsidR="008B2468" w:rsidRPr="00721660">
        <w:rPr>
          <w:rFonts w:asciiTheme="minorHAnsi" w:hAnsiTheme="minorHAnsi"/>
        </w:rPr>
        <w:t xml:space="preserve">На территории Крутоярского муниципального образования  расположены: МКОУ </w:t>
      </w:r>
    </w:p>
    <w:p w:rsidR="002079D6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СОШ </w:t>
      </w:r>
      <w:r w:rsidR="007F304A" w:rsidRPr="00721660">
        <w:rPr>
          <w:rFonts w:asciiTheme="minorHAnsi" w:hAnsiTheme="minorHAnsi"/>
        </w:rPr>
        <w:t xml:space="preserve"> </w:t>
      </w:r>
      <w:r w:rsidRPr="00721660">
        <w:rPr>
          <w:rFonts w:asciiTheme="minorHAnsi" w:hAnsiTheme="minorHAnsi"/>
        </w:rPr>
        <w:t xml:space="preserve">с.Крутояр, ФАП, СДК, библиотека, сбербанк, почтовое отделение, три магазина,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СХПК «Крутоярское»,  12 КФХ.   </w:t>
      </w:r>
    </w:p>
    <w:p w:rsidR="007F304A" w:rsidRPr="00721660" w:rsidRDefault="007F304A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Базовое хозяйство СХПК «Крутоярское».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Рельеф </w:t>
      </w:r>
      <w:r w:rsidR="009C035D" w:rsidRPr="00721660">
        <w:rPr>
          <w:rFonts w:asciiTheme="minorHAnsi" w:hAnsiTheme="minorHAnsi"/>
        </w:rPr>
        <w:t xml:space="preserve"> </w:t>
      </w:r>
      <w:r w:rsidRPr="00721660">
        <w:rPr>
          <w:rFonts w:asciiTheme="minorHAnsi" w:hAnsiTheme="minorHAnsi"/>
        </w:rPr>
        <w:t>территории в основном равнинный.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Климат  на территории муниципального образования умеренно-континентальный с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умеренно-суровой, снежной зимой и умеренно-теплым летом. В зимний период бывают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метели. Значение среднегодовой температуры наружного воздуха составляет + 6,4 </w:t>
      </w:r>
      <w:r w:rsidRPr="00721660">
        <w:rPr>
          <w:rFonts w:asciiTheme="minorHAnsi" w:hAnsiTheme="minorHAnsi"/>
          <w:lang w:val="en-US"/>
        </w:rPr>
        <w:t>C</w:t>
      </w:r>
      <w:r w:rsidRPr="00721660">
        <w:rPr>
          <w:rFonts w:asciiTheme="minorHAnsi" w:hAnsiTheme="minorHAnsi"/>
        </w:rPr>
        <w:t>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Среднемесячная температура января  - 10 С, июль + 22. Снег начинает выпадать в ноябре-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декабре, устойчивый снежный покров формируется в начале декабря. Мощность снежного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покрова достигает в среднем 30 см.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Продолжительность отопительного сезона 180 дней. Расчетная температура для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проектирования  -30 С.  Минимальная глубина  промерзания грунта  составляет  25 см,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максимальная –  50 см. Продолжительность безморозного периода в среднем  6 месяцев,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с середины мая до середины октября.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В течении года преобладают ветры северо-западного, юго-восточного направлений.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 xml:space="preserve">       В общем климат на территории муниципального образования относительно </w:t>
      </w:r>
    </w:p>
    <w:p w:rsidR="008B2468" w:rsidRPr="00721660" w:rsidRDefault="008B2468" w:rsidP="008B2468">
      <w:pPr>
        <w:pStyle w:val="a7"/>
        <w:spacing w:after="120" w:afterAutospacing="0"/>
        <w:ind w:left="0"/>
        <w:contextualSpacing w:val="0"/>
        <w:jc w:val="left"/>
        <w:rPr>
          <w:rFonts w:asciiTheme="minorHAnsi" w:hAnsiTheme="minorHAnsi"/>
        </w:rPr>
      </w:pPr>
      <w:r w:rsidRPr="00721660">
        <w:rPr>
          <w:rFonts w:asciiTheme="minorHAnsi" w:hAnsiTheme="minorHAnsi"/>
        </w:rPr>
        <w:t>благоприятен  для осуществления любых видов хозяйственной деятельности.</w:t>
      </w:r>
    </w:p>
    <w:p w:rsidR="007F304A" w:rsidRPr="00721660" w:rsidRDefault="008B2468" w:rsidP="007F304A">
      <w:pPr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t>В  Крутоярском муниципальном образовании  жилая застройка представлена  индивидуальными жилыми домами .</w:t>
      </w:r>
    </w:p>
    <w:p w:rsidR="003A7845" w:rsidRPr="00721660" w:rsidRDefault="003A7845" w:rsidP="003A7845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 xml:space="preserve">          Система  водоснабжения   поселения  централизованная, объединенная хозяйственно-питьевая, противопожарная - по назначению, тупиковая – по конструкции. </w:t>
      </w:r>
    </w:p>
    <w:p w:rsidR="003A7845" w:rsidRPr="00721660" w:rsidRDefault="003A7845" w:rsidP="003A7845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 xml:space="preserve">           Подача воды питьевого качества предусматривается населению на хозяйственно-питьевые нужды  и  полив, на технологические нужды производственных предприятий, на пожаротушение.</w:t>
      </w:r>
    </w:p>
    <w:p w:rsidR="00615FBE" w:rsidRPr="00721660" w:rsidRDefault="00615FBE" w:rsidP="007F304A">
      <w:pPr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t>Подземные геотермальные воды хозяйственно-питьевого назначения. На территории</w:t>
      </w:r>
      <w:r w:rsidR="008B2468" w:rsidRPr="00721660">
        <w:rPr>
          <w:sz w:val="24"/>
          <w:szCs w:val="24"/>
        </w:rPr>
        <w:t xml:space="preserve"> администрации Крутоярского муниципа</w:t>
      </w:r>
      <w:r w:rsidR="009C035D" w:rsidRPr="00721660">
        <w:rPr>
          <w:sz w:val="24"/>
          <w:szCs w:val="24"/>
        </w:rPr>
        <w:t xml:space="preserve">льного образования расположены </w:t>
      </w:r>
      <w:r w:rsidRPr="00721660">
        <w:rPr>
          <w:sz w:val="24"/>
          <w:szCs w:val="24"/>
        </w:rPr>
        <w:t xml:space="preserve"> скважины, которые явля</w:t>
      </w:r>
      <w:r w:rsidR="008B2468" w:rsidRPr="00721660">
        <w:rPr>
          <w:sz w:val="24"/>
          <w:szCs w:val="24"/>
        </w:rPr>
        <w:t xml:space="preserve">ются собственностью  </w:t>
      </w:r>
      <w:r w:rsidR="008B2468" w:rsidRPr="00721660">
        <w:rPr>
          <w:b/>
          <w:sz w:val="24"/>
          <w:szCs w:val="24"/>
        </w:rPr>
        <w:t>СХПК «Крутоярское».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 xml:space="preserve">Выполняет работы и оказывает услуги по водоснабжению </w:t>
      </w:r>
      <w:r w:rsidRPr="00721660">
        <w:rPr>
          <w:b/>
          <w:sz w:val="24"/>
          <w:szCs w:val="24"/>
        </w:rPr>
        <w:t>СХПК «Крутоярское»</w:t>
      </w:r>
      <w:r w:rsidR="002079D6" w:rsidRPr="00721660">
        <w:rPr>
          <w:b/>
          <w:sz w:val="24"/>
          <w:szCs w:val="24"/>
        </w:rPr>
        <w:t>,</w:t>
      </w:r>
      <w:r w:rsidRPr="00721660">
        <w:rPr>
          <w:sz w:val="24"/>
          <w:szCs w:val="24"/>
        </w:rPr>
        <w:t xml:space="preserve"> в том числе</w:t>
      </w:r>
      <w:r w:rsidR="007F304A" w:rsidRPr="00721660">
        <w:rPr>
          <w:sz w:val="24"/>
          <w:szCs w:val="24"/>
        </w:rPr>
        <w:t>: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-добыча пресных подземных вод для хозяйственно-питьевого и сельскохозяйственного водоснабжения;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-подключения потребителей к системе водоснабжения;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-обслуживание водопроводных сетей;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-установка приборов учета (водомеров), их опломбировка;</w:t>
      </w:r>
    </w:p>
    <w:p w:rsidR="00615FBE" w:rsidRPr="00721660" w:rsidRDefault="00615FBE" w:rsidP="007F304A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-демонтаж и монтаж линий во</w:t>
      </w:r>
      <w:r w:rsidR="007F304A" w:rsidRPr="00721660">
        <w:rPr>
          <w:sz w:val="24"/>
          <w:szCs w:val="24"/>
        </w:rPr>
        <w:t>доснабжения, водонапорных башен.</w:t>
      </w:r>
    </w:p>
    <w:p w:rsidR="00615FBE" w:rsidRPr="00721660" w:rsidRDefault="00615FBE" w:rsidP="007F304A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Предприятие имеет лицензию на право пользования с цел</w:t>
      </w:r>
      <w:r w:rsidR="007F304A" w:rsidRPr="00721660">
        <w:rPr>
          <w:sz w:val="24"/>
          <w:szCs w:val="24"/>
        </w:rPr>
        <w:t>евым назначением и видами работ: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lastRenderedPageBreak/>
        <w:t>-добыча питьевых подземных вод для хозяйственно-питьевого водоснабжения сельских населенных пунктов и для  технологического обеспечения водой  сельскохозяйственных объектов.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t>Взаимоотношения предприятия с потребителями  услуг  осуществляются</w:t>
      </w:r>
      <w:r w:rsidR="007F304A" w:rsidRPr="00721660">
        <w:rPr>
          <w:sz w:val="24"/>
          <w:szCs w:val="24"/>
        </w:rPr>
        <w:t xml:space="preserve"> </w:t>
      </w:r>
      <w:r w:rsidRPr="00721660">
        <w:rPr>
          <w:sz w:val="24"/>
          <w:szCs w:val="24"/>
        </w:rPr>
        <w:t xml:space="preserve"> </w:t>
      </w:r>
      <w:r w:rsidR="002079D6" w:rsidRPr="00721660">
        <w:rPr>
          <w:sz w:val="24"/>
          <w:szCs w:val="24"/>
        </w:rPr>
        <w:t xml:space="preserve"> </w:t>
      </w:r>
      <w:r w:rsidRPr="00721660">
        <w:rPr>
          <w:sz w:val="24"/>
          <w:szCs w:val="24"/>
        </w:rPr>
        <w:t>на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договорной основе. Качество предоставляемых услуг соответствует требованиям, определенным действующим законодательством. Организация технической эксплуатации систем водоснабжения обеспечивает их надлежащее использование и сохранность.</w:t>
      </w:r>
    </w:p>
    <w:p w:rsidR="00615FBE" w:rsidRPr="00721660" w:rsidRDefault="00615FBE" w:rsidP="003A7845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t>Предоставление услуг по водоснабжению предприятие производит самостоятельно. Оплата услуг предоставляемых СХПК «Крутоярское», осуществляется непосредственно через кассу предприятия</w:t>
      </w:r>
      <w:r w:rsidR="003A7845" w:rsidRPr="00721660">
        <w:rPr>
          <w:sz w:val="24"/>
          <w:szCs w:val="24"/>
        </w:rPr>
        <w:t>.</w:t>
      </w:r>
    </w:p>
    <w:p w:rsidR="00615FBE" w:rsidRPr="00721660" w:rsidRDefault="00615FBE" w:rsidP="00615FBE">
      <w:pPr>
        <w:spacing w:after="0"/>
        <w:rPr>
          <w:sz w:val="24"/>
          <w:szCs w:val="24"/>
          <w:u w:val="single"/>
        </w:rPr>
      </w:pPr>
    </w:p>
    <w:p w:rsidR="00615FBE" w:rsidRPr="00721660" w:rsidRDefault="003A7845" w:rsidP="00615FBE">
      <w:pPr>
        <w:spacing w:after="0"/>
        <w:jc w:val="center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>2</w:t>
      </w:r>
      <w:r w:rsidR="00615FBE" w:rsidRPr="00721660">
        <w:rPr>
          <w:b/>
          <w:sz w:val="24"/>
          <w:szCs w:val="24"/>
        </w:rPr>
        <w:t>.Источники  водоснабжения,  схема   водоснабжения.</w:t>
      </w:r>
    </w:p>
    <w:p w:rsidR="00615FBE" w:rsidRPr="00721660" w:rsidRDefault="00615FBE" w:rsidP="008B2468">
      <w:pPr>
        <w:autoSpaceDE w:val="0"/>
        <w:autoSpaceDN w:val="0"/>
        <w:adjustRightInd w:val="0"/>
        <w:spacing w:after="0"/>
        <w:ind w:firstLine="709"/>
        <w:jc w:val="center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>Характеристика существующего состояния системы водоснабжения</w:t>
      </w:r>
    </w:p>
    <w:p w:rsidR="00615FBE" w:rsidRPr="00721660" w:rsidRDefault="008B2468" w:rsidP="008B2468">
      <w:pPr>
        <w:autoSpaceDE w:val="0"/>
        <w:autoSpaceDN w:val="0"/>
        <w:adjustRightInd w:val="0"/>
        <w:spacing w:after="0"/>
        <w:ind w:firstLine="709"/>
        <w:jc w:val="center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 xml:space="preserve"> Крутоярского муниципального образования Екатериновского муниципального района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b/>
          <w:sz w:val="24"/>
          <w:szCs w:val="24"/>
        </w:rPr>
      </w:pP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Основным источником водоснабжения населения и хозяйств поселения  являются подземные воды.</w:t>
      </w:r>
    </w:p>
    <w:p w:rsidR="00615FBE" w:rsidRPr="00721660" w:rsidRDefault="00615FBE" w:rsidP="008B2468">
      <w:pPr>
        <w:autoSpaceDE w:val="0"/>
        <w:autoSpaceDN w:val="0"/>
        <w:adjustRightInd w:val="0"/>
        <w:spacing w:after="0"/>
        <w:ind w:firstLine="709"/>
        <w:rPr>
          <w:sz w:val="24"/>
          <w:szCs w:val="24"/>
        </w:rPr>
      </w:pPr>
      <w:r w:rsidRPr="00721660">
        <w:rPr>
          <w:sz w:val="24"/>
          <w:szCs w:val="24"/>
        </w:rPr>
        <w:t>Вод</w:t>
      </w:r>
      <w:r w:rsidR="00721660" w:rsidRPr="00721660">
        <w:rPr>
          <w:sz w:val="24"/>
          <w:szCs w:val="24"/>
        </w:rPr>
        <w:t xml:space="preserve">оснабжение </w:t>
      </w:r>
      <w:r w:rsidR="008B2468" w:rsidRPr="00721660">
        <w:rPr>
          <w:sz w:val="24"/>
          <w:szCs w:val="24"/>
        </w:rPr>
        <w:t xml:space="preserve"> Крутояр</w:t>
      </w:r>
      <w:r w:rsidR="005247DA" w:rsidRPr="00721660">
        <w:rPr>
          <w:sz w:val="24"/>
          <w:szCs w:val="24"/>
        </w:rPr>
        <w:t>ского муниципального образования</w:t>
      </w:r>
      <w:r w:rsidR="008B2468" w:rsidRPr="00721660">
        <w:rPr>
          <w:sz w:val="24"/>
          <w:szCs w:val="24"/>
        </w:rPr>
        <w:t xml:space="preserve">  осу</w:t>
      </w:r>
      <w:r w:rsidR="00D86E36" w:rsidRPr="00721660">
        <w:rPr>
          <w:sz w:val="24"/>
          <w:szCs w:val="24"/>
        </w:rPr>
        <w:t>ществляется из  2</w:t>
      </w:r>
      <w:r w:rsidRPr="00721660">
        <w:rPr>
          <w:sz w:val="24"/>
          <w:szCs w:val="24"/>
        </w:rPr>
        <w:t xml:space="preserve"> водозаборных скважин:</w:t>
      </w:r>
    </w:p>
    <w:p w:rsidR="005247DA" w:rsidRPr="00721660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Скважина № 1</w:t>
      </w:r>
      <w:r w:rsidR="00D86E36" w:rsidRPr="00721660">
        <w:rPr>
          <w:sz w:val="24"/>
          <w:szCs w:val="24"/>
        </w:rPr>
        <w:t xml:space="preserve">   –</w:t>
      </w:r>
      <w:r w:rsidR="00615FBE" w:rsidRPr="00721660">
        <w:rPr>
          <w:sz w:val="24"/>
          <w:szCs w:val="24"/>
        </w:rPr>
        <w:t xml:space="preserve"> </w:t>
      </w:r>
      <w:r w:rsidR="00D86E36" w:rsidRPr="00721660">
        <w:rPr>
          <w:sz w:val="24"/>
          <w:szCs w:val="24"/>
        </w:rPr>
        <w:t xml:space="preserve"> </w:t>
      </w:r>
      <w:r w:rsidRPr="00721660">
        <w:rPr>
          <w:sz w:val="24"/>
          <w:szCs w:val="24"/>
        </w:rPr>
        <w:t>глубинный насос ЭЦВ 6-10-140, глубина 90 м</w:t>
      </w:r>
    </w:p>
    <w:p w:rsidR="00615FBE" w:rsidRPr="00721660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Скважина № 2  -    глубинный насос ЭЦВ 6-16-140, глубина 80 м</w:t>
      </w:r>
    </w:p>
    <w:p w:rsidR="005247DA" w:rsidRPr="00721660" w:rsidRDefault="005247DA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 xml:space="preserve"> Скважина № 2  затянута  илом.</w:t>
      </w:r>
    </w:p>
    <w:p w:rsidR="00615FBE" w:rsidRPr="00721660" w:rsidRDefault="00615FBE" w:rsidP="00615FBE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Скв</w:t>
      </w:r>
      <w:r w:rsidR="008B2468" w:rsidRPr="00721660">
        <w:rPr>
          <w:sz w:val="24"/>
          <w:szCs w:val="24"/>
        </w:rPr>
        <w:t>ажины располож</w:t>
      </w:r>
      <w:r w:rsidR="009C035D" w:rsidRPr="00721660">
        <w:rPr>
          <w:sz w:val="24"/>
          <w:szCs w:val="24"/>
        </w:rPr>
        <w:t>ены  в  с.Крутояр</w:t>
      </w:r>
      <w:r w:rsidRPr="00721660">
        <w:rPr>
          <w:sz w:val="24"/>
          <w:szCs w:val="24"/>
        </w:rPr>
        <w:t>.</w:t>
      </w:r>
    </w:p>
    <w:p w:rsidR="00615FBE" w:rsidRPr="00721660" w:rsidRDefault="00615FBE" w:rsidP="008A3F80">
      <w:pPr>
        <w:autoSpaceDE w:val="0"/>
        <w:autoSpaceDN w:val="0"/>
        <w:adjustRightInd w:val="0"/>
        <w:spacing w:after="0"/>
        <w:ind w:firstLine="709"/>
        <w:jc w:val="both"/>
        <w:rPr>
          <w:sz w:val="24"/>
          <w:szCs w:val="24"/>
        </w:rPr>
      </w:pPr>
      <w:r w:rsidRPr="00721660">
        <w:rPr>
          <w:sz w:val="24"/>
          <w:szCs w:val="24"/>
        </w:rPr>
        <w:t>Возле каждой  скважины  установлена водонапорная  башня</w:t>
      </w:r>
      <w:r w:rsidR="008A3F80" w:rsidRPr="00721660">
        <w:rPr>
          <w:sz w:val="24"/>
          <w:szCs w:val="24"/>
        </w:rPr>
        <w:t>:</w:t>
      </w:r>
    </w:p>
    <w:tbl>
      <w:tblPr>
        <w:tblW w:w="0" w:type="auto"/>
        <w:tblLook w:val="01E0"/>
      </w:tblPr>
      <w:tblGrid>
        <w:gridCol w:w="562"/>
        <w:gridCol w:w="4269"/>
        <w:gridCol w:w="2373"/>
        <w:gridCol w:w="2367"/>
      </w:tblGrid>
      <w:tr w:rsidR="00615FBE" w:rsidRPr="00721660" w:rsidTr="00D86E36">
        <w:tc>
          <w:tcPr>
            <w:tcW w:w="534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п/н</w:t>
            </w:r>
          </w:p>
        </w:tc>
        <w:tc>
          <w:tcPr>
            <w:tcW w:w="4283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Место расположения</w:t>
            </w:r>
          </w:p>
        </w:tc>
        <w:tc>
          <w:tcPr>
            <w:tcW w:w="2379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дата постройки</w:t>
            </w:r>
          </w:p>
        </w:tc>
        <w:tc>
          <w:tcPr>
            <w:tcW w:w="2375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Объем, м. куб.</w:t>
            </w:r>
          </w:p>
        </w:tc>
      </w:tr>
      <w:tr w:rsidR="00615FBE" w:rsidRPr="00721660" w:rsidTr="00D86E36">
        <w:tc>
          <w:tcPr>
            <w:tcW w:w="534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1</w:t>
            </w:r>
          </w:p>
        </w:tc>
        <w:tc>
          <w:tcPr>
            <w:tcW w:w="4283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с.</w:t>
            </w:r>
            <w:r w:rsidR="008B2468" w:rsidRPr="00721660">
              <w:rPr>
                <w:sz w:val="24"/>
                <w:szCs w:val="24"/>
              </w:rPr>
              <w:t>Крутояр</w:t>
            </w:r>
          </w:p>
        </w:tc>
        <w:tc>
          <w:tcPr>
            <w:tcW w:w="2379" w:type="dxa"/>
          </w:tcPr>
          <w:p w:rsidR="00615FBE" w:rsidRPr="00721660" w:rsidRDefault="00D86E36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19</w:t>
            </w:r>
            <w:r w:rsidR="00BB546D" w:rsidRPr="00721660">
              <w:rPr>
                <w:sz w:val="24"/>
                <w:szCs w:val="24"/>
              </w:rPr>
              <w:t>86</w:t>
            </w:r>
            <w:r w:rsidR="00615FBE" w:rsidRPr="00721660">
              <w:rPr>
                <w:sz w:val="24"/>
                <w:szCs w:val="24"/>
              </w:rPr>
              <w:t xml:space="preserve">  год</w:t>
            </w:r>
          </w:p>
        </w:tc>
        <w:tc>
          <w:tcPr>
            <w:tcW w:w="2375" w:type="dxa"/>
          </w:tcPr>
          <w:p w:rsidR="00615FBE" w:rsidRPr="00721660" w:rsidRDefault="009C035D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 xml:space="preserve">     1</w:t>
            </w:r>
            <w:r w:rsidR="00D86E36" w:rsidRPr="00721660">
              <w:rPr>
                <w:sz w:val="24"/>
                <w:szCs w:val="24"/>
              </w:rPr>
              <w:t>25</w:t>
            </w:r>
          </w:p>
        </w:tc>
      </w:tr>
      <w:tr w:rsidR="00615FBE" w:rsidRPr="00721660" w:rsidTr="00D86E36">
        <w:tc>
          <w:tcPr>
            <w:tcW w:w="534" w:type="dxa"/>
          </w:tcPr>
          <w:p w:rsidR="00615FBE" w:rsidRPr="00721660" w:rsidRDefault="00615FBE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2</w:t>
            </w:r>
          </w:p>
        </w:tc>
        <w:tc>
          <w:tcPr>
            <w:tcW w:w="4283" w:type="dxa"/>
          </w:tcPr>
          <w:p w:rsidR="00615FBE" w:rsidRPr="00721660" w:rsidRDefault="008B2468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с.Крутояр</w:t>
            </w:r>
          </w:p>
        </w:tc>
        <w:tc>
          <w:tcPr>
            <w:tcW w:w="2379" w:type="dxa"/>
          </w:tcPr>
          <w:p w:rsidR="00615FBE" w:rsidRPr="00721660" w:rsidRDefault="00D86E36" w:rsidP="00D86E36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>19</w:t>
            </w:r>
            <w:r w:rsidR="00BB546D" w:rsidRPr="00721660">
              <w:rPr>
                <w:sz w:val="24"/>
                <w:szCs w:val="24"/>
              </w:rPr>
              <w:t xml:space="preserve">86 </w:t>
            </w:r>
            <w:r w:rsidR="00615FBE" w:rsidRPr="0072166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375" w:type="dxa"/>
          </w:tcPr>
          <w:p w:rsidR="00615FBE" w:rsidRPr="00721660" w:rsidRDefault="009C035D" w:rsidP="00615FBE">
            <w:pPr>
              <w:autoSpaceDE w:val="0"/>
              <w:autoSpaceDN w:val="0"/>
              <w:adjustRightInd w:val="0"/>
              <w:spacing w:after="0"/>
              <w:jc w:val="both"/>
              <w:rPr>
                <w:sz w:val="24"/>
                <w:szCs w:val="24"/>
              </w:rPr>
            </w:pPr>
            <w:r w:rsidRPr="00721660">
              <w:rPr>
                <w:sz w:val="24"/>
                <w:szCs w:val="24"/>
              </w:rPr>
              <w:t xml:space="preserve">      1</w:t>
            </w:r>
            <w:r w:rsidR="00615FBE" w:rsidRPr="00721660">
              <w:rPr>
                <w:sz w:val="24"/>
                <w:szCs w:val="24"/>
              </w:rPr>
              <w:t>25</w:t>
            </w:r>
          </w:p>
        </w:tc>
      </w:tr>
    </w:tbl>
    <w:p w:rsidR="00615FBE" w:rsidRPr="00721660" w:rsidRDefault="00615FBE" w:rsidP="00D86E36">
      <w:pPr>
        <w:autoSpaceDE w:val="0"/>
        <w:autoSpaceDN w:val="0"/>
        <w:adjustRightInd w:val="0"/>
        <w:spacing w:after="0"/>
        <w:jc w:val="both"/>
        <w:rPr>
          <w:sz w:val="24"/>
          <w:szCs w:val="24"/>
          <w:u w:val="single"/>
        </w:rPr>
      </w:pPr>
    </w:p>
    <w:p w:rsidR="00615FBE" w:rsidRPr="00721660" w:rsidRDefault="008A3F80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 xml:space="preserve">      </w:t>
      </w:r>
      <w:r w:rsidR="00615FBE" w:rsidRPr="00721660">
        <w:rPr>
          <w:sz w:val="24"/>
          <w:szCs w:val="24"/>
        </w:rPr>
        <w:t>Вопросами по обеспечению населения хозяйственн</w:t>
      </w:r>
      <w:r w:rsidRPr="00721660">
        <w:rPr>
          <w:sz w:val="24"/>
          <w:szCs w:val="24"/>
        </w:rPr>
        <w:t>ой и питьевой водой занимается администрация  Крутоярского муниципального образования</w:t>
      </w:r>
      <w:r w:rsidR="00615FBE" w:rsidRPr="00721660">
        <w:rPr>
          <w:sz w:val="24"/>
          <w:szCs w:val="24"/>
        </w:rPr>
        <w:t>. Источником  водоснабжения, являются подземные воды. Для добычи воды используются глубоководные скважины не имеющие очистных сооружений, обеззараживающих установок, организованных и благоустроенных зон санитарной охраны. В подземной питьевой воде определяются следующие загрязнения: общая минерализация, общая жесткость и окисляемость, присутствие в воде повышенного хлора и фтора, которое являются природным фактором, независящим от техногенного воздействия на территорию.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 xml:space="preserve">  </w:t>
      </w:r>
      <w:r w:rsidR="00721660">
        <w:rPr>
          <w:sz w:val="24"/>
          <w:szCs w:val="24"/>
        </w:rPr>
        <w:t xml:space="preserve"> </w:t>
      </w:r>
      <w:r w:rsidRPr="00721660">
        <w:rPr>
          <w:sz w:val="24"/>
          <w:szCs w:val="24"/>
        </w:rPr>
        <w:t xml:space="preserve">Модернизация и строительство сооружений водоснабжения и водоотведения проводятся крайне низкими темпами. Одной из причин неудовлетворительного качества воды, подаваемой населению, является высокая изношенность водопроводных сетей,  отсутствие  генеральных схем развития водопроводов. Наибольший износ сетей </w:t>
      </w:r>
      <w:r w:rsidRPr="00721660">
        <w:rPr>
          <w:sz w:val="24"/>
          <w:szCs w:val="24"/>
        </w:rPr>
        <w:lastRenderedPageBreak/>
        <w:t>приходится на уличные водопроводные сети. Значительны объемы потерь, утечек водопроводной воды, вызванные высокой степенью износа сетей и оборудования.</w:t>
      </w:r>
    </w:p>
    <w:p w:rsidR="00615FBE" w:rsidRPr="00721660" w:rsidRDefault="00721660" w:rsidP="00615F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A3F80" w:rsidRPr="00721660">
        <w:rPr>
          <w:sz w:val="24"/>
          <w:szCs w:val="24"/>
        </w:rPr>
        <w:t xml:space="preserve">Система  водоснабжения  Крутоярского муниципального образования </w:t>
      </w:r>
      <w:r w:rsidR="00615FBE" w:rsidRPr="00721660">
        <w:rPr>
          <w:sz w:val="24"/>
          <w:szCs w:val="24"/>
        </w:rPr>
        <w:t xml:space="preserve"> централизованная, объединенная для хозяйственно-питьевых  и  противопожарных нужд в соответствии с территориальным планированием,  утвержденной  схемой  теплос</w:t>
      </w:r>
      <w:r w:rsidR="009C035D" w:rsidRPr="00721660">
        <w:rPr>
          <w:sz w:val="24"/>
          <w:szCs w:val="24"/>
        </w:rPr>
        <w:t>набжения</w:t>
      </w:r>
      <w:r w:rsidR="005247DA" w:rsidRPr="00721660">
        <w:rPr>
          <w:sz w:val="24"/>
          <w:szCs w:val="24"/>
        </w:rPr>
        <w:t>.</w:t>
      </w:r>
    </w:p>
    <w:p w:rsidR="00615FBE" w:rsidRPr="00721660" w:rsidRDefault="00721660" w:rsidP="00615FB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615FBE" w:rsidRPr="00721660">
        <w:rPr>
          <w:sz w:val="24"/>
          <w:szCs w:val="24"/>
        </w:rPr>
        <w:t>Техническое состояние существующих сетей и сооружений водопровода, ввиду их длительной эксплуатации, снижает уровень подготовки воды питьевого качества. Требуется ремонт и реконструкция. Вода должна отвечать требованиям норм децентрализованных и централизованных систем питьевого водоснабжения.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BB546D" w:rsidP="008A3F80">
      <w:pPr>
        <w:spacing w:after="0"/>
        <w:jc w:val="center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>3</w:t>
      </w:r>
      <w:r w:rsidR="00615FBE" w:rsidRPr="00721660">
        <w:rPr>
          <w:b/>
          <w:sz w:val="24"/>
          <w:szCs w:val="24"/>
        </w:rPr>
        <w:t>. Основные проблемы децентрализованных и централизованных си</w:t>
      </w:r>
      <w:r w:rsidRPr="00721660">
        <w:rPr>
          <w:b/>
          <w:sz w:val="24"/>
          <w:szCs w:val="24"/>
        </w:rPr>
        <w:t>стем водоснабжения по поселению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1. Несоответствия объектов водоснабжения санитарным нормам и правилам (неудовлетворительное санитарно – техническое состояние систем водоснабжения, не позволяющее обеспечить стабильное качество воды в соответствии с гигиеническими нормативами).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2. Отсутствие зон санитарной охраны, либо несоблюдение должного режима в пределах их поясов, в результате чего снижается санитарная надежность источников водоснабжения вследствие возможного попадания в них загрязняющих веществ и микроорганизмов.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3. Отсутствие необходимого комплекса очистных сооружений (установок по обеззараживанию) на водопроводах, подающих потребителям воду.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4. Отсутствие  современных технологий водоочистки.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5. Высокая изношенность головных сооружений и разводящих сетей.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6. Высокие потери воды в процессе транспортировки ее к местам потребления.</w:t>
      </w:r>
    </w:p>
    <w:p w:rsidR="00615FBE" w:rsidRPr="00721660" w:rsidRDefault="00615FBE" w:rsidP="00615FBE">
      <w:pPr>
        <w:spacing w:after="0"/>
        <w:ind w:firstLine="720"/>
        <w:rPr>
          <w:rFonts w:cs="Arial"/>
          <w:sz w:val="24"/>
          <w:szCs w:val="24"/>
        </w:rPr>
      </w:pPr>
      <w:r w:rsidRPr="00721660">
        <w:rPr>
          <w:rFonts w:cs="Arial"/>
          <w:sz w:val="24"/>
          <w:szCs w:val="24"/>
        </w:rPr>
        <w:t>Для гарантированного водоснабжения населенных пунктов</w:t>
      </w:r>
      <w:r w:rsidR="008A3F80" w:rsidRPr="00721660">
        <w:rPr>
          <w:rFonts w:cs="Arial"/>
          <w:sz w:val="24"/>
          <w:szCs w:val="24"/>
        </w:rPr>
        <w:t xml:space="preserve">  Крутоярского муниципального образования</w:t>
      </w:r>
      <w:r w:rsidRPr="00721660">
        <w:rPr>
          <w:rFonts w:cs="Arial"/>
          <w:sz w:val="24"/>
          <w:szCs w:val="24"/>
        </w:rPr>
        <w:t>, при полном благоустройстве (устройство водопроводных сетей внутри каждого дома, общественных зданий и зданий коммунального назначения) проектом в перспективе необходимо предусмотреть:</w:t>
      </w:r>
    </w:p>
    <w:p w:rsidR="00615FBE" w:rsidRPr="00721660" w:rsidRDefault="00615FBE" w:rsidP="00615FB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sz w:val="24"/>
          <w:szCs w:val="24"/>
        </w:rPr>
      </w:pPr>
      <w:r w:rsidRPr="00721660">
        <w:rPr>
          <w:sz w:val="24"/>
          <w:szCs w:val="24"/>
        </w:rPr>
        <w:t xml:space="preserve">капитальный ремонт существующих глубоководных скважин, которые на данный </w:t>
      </w:r>
      <w:r w:rsidR="002079D6" w:rsidRPr="00721660">
        <w:rPr>
          <w:sz w:val="24"/>
          <w:szCs w:val="24"/>
        </w:rPr>
        <w:t>момент находя</w:t>
      </w:r>
      <w:r w:rsidRPr="00721660">
        <w:rPr>
          <w:sz w:val="24"/>
          <w:szCs w:val="24"/>
        </w:rPr>
        <w:t>тся в аварийном состоянии с заменой технологического оборудования и ремонтом оголовка, выполнить ряд мероприятий: демонтаж насоса и обсадных труб, прокачка эрлифтом в течение двух суток;</w:t>
      </w:r>
    </w:p>
    <w:p w:rsidR="00615FBE" w:rsidRPr="00721660" w:rsidRDefault="00615FBE" w:rsidP="00615FBE">
      <w:pPr>
        <w:widowControl w:val="0"/>
        <w:numPr>
          <w:ilvl w:val="0"/>
          <w:numId w:val="1"/>
        </w:numPr>
        <w:suppressAutoHyphens/>
        <w:autoSpaceDE w:val="0"/>
        <w:spacing w:after="0" w:line="240" w:lineRule="auto"/>
        <w:ind w:left="1434" w:hanging="357"/>
        <w:jc w:val="both"/>
        <w:rPr>
          <w:rFonts w:cs="Arial"/>
          <w:sz w:val="24"/>
          <w:szCs w:val="24"/>
        </w:rPr>
      </w:pPr>
      <w:r w:rsidRPr="00721660">
        <w:rPr>
          <w:rFonts w:cs="Arial"/>
          <w:sz w:val="24"/>
          <w:szCs w:val="24"/>
        </w:rPr>
        <w:t>поэтапная реконструкция существующих сетей и замена изношенных участков сети.</w:t>
      </w:r>
    </w:p>
    <w:p w:rsidR="00615FBE" w:rsidRPr="00721660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Водопроводная сеть необходимо планировать на перспективу  Ø 110÷63 мм из полиэтиленовых труб ПЭ100 SDR17 ГОСТ 18599-2001.</w:t>
      </w:r>
    </w:p>
    <w:p w:rsidR="00721660" w:rsidRDefault="00721660" w:rsidP="00615FBE">
      <w:pPr>
        <w:spacing w:after="0"/>
        <w:ind w:firstLine="720"/>
        <w:rPr>
          <w:rFonts w:cs="Arial"/>
          <w:sz w:val="24"/>
          <w:szCs w:val="24"/>
        </w:rPr>
      </w:pPr>
    </w:p>
    <w:p w:rsidR="00615FBE" w:rsidRPr="00721660" w:rsidRDefault="00615FBE" w:rsidP="00615FBE">
      <w:pPr>
        <w:spacing w:after="0"/>
        <w:ind w:firstLine="720"/>
        <w:rPr>
          <w:rFonts w:cs="Arial"/>
          <w:sz w:val="24"/>
          <w:szCs w:val="24"/>
        </w:rPr>
      </w:pPr>
      <w:r w:rsidRPr="00721660">
        <w:rPr>
          <w:rFonts w:cs="Arial"/>
          <w:sz w:val="24"/>
          <w:szCs w:val="24"/>
        </w:rPr>
        <w:t>На вводах в здания спроектировать  устройство водомерных узлов в соответствии с гл.11 СниП 2.04.01-85* «Внутренний водопровод и канализация зданий».</w:t>
      </w:r>
    </w:p>
    <w:p w:rsidR="00615FBE" w:rsidRPr="00721660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lastRenderedPageBreak/>
        <w:t xml:space="preserve">Для учёта расхода воды проектом предлагается устройство водомерных узлов в каждом здании, оборудованном внутренним водопроводом в соответствии. </w:t>
      </w:r>
    </w:p>
    <w:p w:rsidR="00615FBE" w:rsidRPr="00721660" w:rsidRDefault="00615FBE" w:rsidP="00615FBE">
      <w:pPr>
        <w:tabs>
          <w:tab w:val="left" w:pos="720"/>
          <w:tab w:val="left" w:pos="2485"/>
          <w:tab w:val="left" w:pos="3554"/>
          <w:tab w:val="left" w:pos="4623"/>
          <w:tab w:val="left" w:pos="5692"/>
          <w:tab w:val="left" w:pos="6761"/>
        </w:tabs>
        <w:spacing w:after="0"/>
        <w:rPr>
          <w:sz w:val="24"/>
          <w:szCs w:val="24"/>
        </w:rPr>
      </w:pPr>
      <w:r w:rsidRPr="00721660">
        <w:rPr>
          <w:rFonts w:cs="Arial"/>
          <w:sz w:val="24"/>
          <w:szCs w:val="24"/>
        </w:rPr>
        <w:t>Водомерным узлом планируется также оснастить каждую действующую скважину.</w:t>
      </w:r>
      <w:r w:rsidRPr="00721660">
        <w:rPr>
          <w:sz w:val="24"/>
          <w:szCs w:val="24"/>
        </w:rPr>
        <w:t xml:space="preserve"> </w:t>
      </w:r>
    </w:p>
    <w:p w:rsidR="00615FBE" w:rsidRPr="00721660" w:rsidRDefault="00615FBE" w:rsidP="008A3F80">
      <w:pPr>
        <w:tabs>
          <w:tab w:val="left" w:pos="495"/>
          <w:tab w:val="left" w:pos="510"/>
        </w:tabs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Водопроводные сооружения должны иметь зону санитарной охраны в соответствии со СНиП 2.04.02-84 и СанПиН 2.1.4.1110-02.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BB546D" w:rsidP="00615FBE">
      <w:pPr>
        <w:spacing w:after="0"/>
        <w:jc w:val="center"/>
        <w:rPr>
          <w:b/>
          <w:sz w:val="24"/>
          <w:szCs w:val="24"/>
        </w:rPr>
      </w:pPr>
      <w:r w:rsidRPr="00721660">
        <w:rPr>
          <w:b/>
          <w:sz w:val="24"/>
          <w:szCs w:val="24"/>
        </w:rPr>
        <w:t>4</w:t>
      </w:r>
      <w:r w:rsidR="008A3F80" w:rsidRPr="00721660">
        <w:rPr>
          <w:b/>
          <w:sz w:val="24"/>
          <w:szCs w:val="24"/>
        </w:rPr>
        <w:t>.</w:t>
      </w:r>
      <w:r w:rsidR="00615FBE" w:rsidRPr="00721660">
        <w:rPr>
          <w:b/>
          <w:sz w:val="24"/>
          <w:szCs w:val="24"/>
        </w:rPr>
        <w:t xml:space="preserve"> Зоны санитарной охраны источников  водоснабжения</w:t>
      </w:r>
    </w:p>
    <w:p w:rsidR="00615FBE" w:rsidRPr="00721660" w:rsidRDefault="00615FBE" w:rsidP="00615FBE">
      <w:pPr>
        <w:spacing w:after="0"/>
        <w:jc w:val="center"/>
        <w:rPr>
          <w:b/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Зоны санитарной охраны должны предусматриваться на всех источниках водоснабжения и водопроводах хозяйственно-питьевого назначения в целях обеспечения их санитарно-эпидемиологической надежности.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В целях предохранения источников водоснабжения от возможного загрязнения в соответствии с требованиями СанПиН 2.1.4.1110-02 «Зоны санитарной охраны источников водоснабжения  и  водопроводов питьевого назначения» предусматривается организация зон санитарной охраны из трех поясов:</w:t>
      </w:r>
    </w:p>
    <w:p w:rsidR="00615FBE" w:rsidRPr="00721660" w:rsidRDefault="009A4C7B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-  в</w:t>
      </w:r>
      <w:r w:rsidR="00615FBE" w:rsidRPr="00721660">
        <w:rPr>
          <w:sz w:val="24"/>
          <w:szCs w:val="24"/>
        </w:rPr>
        <w:t xml:space="preserve"> первый пояс зон санитарной охраны включается территория в радиусе 30 - </w:t>
      </w:r>
      <w:smartTag w:uri="urn:schemas-microsoft-com:office:smarttags" w:element="metricconverter">
        <w:smartTagPr>
          <w:attr w:name="ProductID" w:val="50 м"/>
        </w:smartTagPr>
        <w:r w:rsidR="00615FBE" w:rsidRPr="00721660">
          <w:rPr>
            <w:sz w:val="24"/>
            <w:szCs w:val="24"/>
          </w:rPr>
          <w:t>50 м</w:t>
        </w:r>
      </w:smartTag>
      <w:r w:rsidR="00615FBE" w:rsidRPr="00721660">
        <w:rPr>
          <w:sz w:val="24"/>
          <w:szCs w:val="24"/>
        </w:rPr>
        <w:t xml:space="preserve"> вокруг скважины. Территория первого пояса ограждается  и  благоустраивается, запрещается пребывание лиц не работающих на головных сооружениях.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  <w:r w:rsidRPr="00721660">
        <w:rPr>
          <w:sz w:val="24"/>
          <w:szCs w:val="24"/>
        </w:rPr>
        <w:t>- второго  и  третьего — режимов ограничения. В зону второго  и  третьего поясов на основе специальных изысканий включаются территории, обеспечивающие надёжную санитарную защиту водозабора в соответствии с требованиями Сан Пин 2.1.4.1110-02 «Зоны санитарной охраны источников  водоснабжения   и  водопроводов питьевого назначения». На территории второго  и  третьего поясов устанавливается ограниченный санитарный режим.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2079D6" w:rsidP="00615FBE">
      <w:pPr>
        <w:spacing w:after="0"/>
        <w:jc w:val="center"/>
        <w:rPr>
          <w:sz w:val="24"/>
          <w:szCs w:val="24"/>
          <w:u w:val="single"/>
        </w:rPr>
      </w:pPr>
      <w:r w:rsidRPr="00721660">
        <w:rPr>
          <w:b/>
          <w:sz w:val="24"/>
          <w:szCs w:val="24"/>
          <w:u w:val="single"/>
        </w:rPr>
        <w:t xml:space="preserve">Раздел </w:t>
      </w:r>
      <w:r w:rsidR="00615FBE" w:rsidRPr="00721660">
        <w:rPr>
          <w:b/>
          <w:sz w:val="24"/>
          <w:szCs w:val="24"/>
          <w:u w:val="single"/>
        </w:rPr>
        <w:t>2.Проектные предложения</w:t>
      </w:r>
      <w:r w:rsidR="00615FBE" w:rsidRPr="00721660">
        <w:rPr>
          <w:sz w:val="24"/>
          <w:szCs w:val="24"/>
          <w:u w:val="single"/>
        </w:rPr>
        <w:t>.</w:t>
      </w: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>Создание современной коммунальной инфраструктуры сельских населенных пунктов.</w:t>
      </w: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 xml:space="preserve"> Повышение качества предоставления коммунальных услуг.</w:t>
      </w: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 xml:space="preserve"> Снижение уровня износа объектов водоснабжения и водоотведения.</w:t>
      </w:r>
    </w:p>
    <w:p w:rsidR="00E30602" w:rsidRPr="00721660" w:rsidRDefault="00E30602" w:rsidP="00D86E36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jc w:val="left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 xml:space="preserve">Улучшение экологической ситуации на территории </w:t>
      </w:r>
      <w:r w:rsidR="00D86E36" w:rsidRPr="00721660">
        <w:rPr>
          <w:rFonts w:asciiTheme="minorHAnsi" w:hAnsiTheme="minorHAnsi" w:cs="Arial"/>
        </w:rPr>
        <w:t xml:space="preserve"> Крутоярского муниципального образования</w:t>
      </w: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>Создание благоприятных условий для привлечения средств  внебюджетных источников (в том числе средств частных инвесторов, кредитных средств и личных средств граждан) с целью финансирования проектов модернизации и строительства  объектов водоснабжения и водоотведения.</w:t>
      </w: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>Обеспечение сетями водоснабжения и водоотведения земельных участков, определенных для вновь строящегося жилищного фонда и объектов производственного, рекреационного и социально-культурного назначения.</w:t>
      </w:r>
    </w:p>
    <w:p w:rsidR="00E30602" w:rsidRPr="00721660" w:rsidRDefault="00E30602" w:rsidP="00E30602">
      <w:pPr>
        <w:pStyle w:val="a7"/>
        <w:numPr>
          <w:ilvl w:val="0"/>
          <w:numId w:val="4"/>
        </w:numPr>
        <w:suppressAutoHyphens w:val="0"/>
        <w:spacing w:after="0" w:afterAutospacing="0" w:line="240" w:lineRule="auto"/>
        <w:rPr>
          <w:rFonts w:asciiTheme="minorHAnsi" w:hAnsiTheme="minorHAnsi" w:cs="Arial"/>
        </w:rPr>
      </w:pPr>
      <w:r w:rsidRPr="00721660">
        <w:rPr>
          <w:rFonts w:asciiTheme="minorHAnsi" w:hAnsiTheme="minorHAnsi" w:cs="Arial"/>
        </w:rPr>
        <w:t>Увеличение мощности систем водоснабжения и водоотведения.</w:t>
      </w:r>
    </w:p>
    <w:p w:rsidR="00E30602" w:rsidRPr="00721660" w:rsidRDefault="00E30602" w:rsidP="00E30602">
      <w:pPr>
        <w:rPr>
          <w:rFonts w:cs="Arial"/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615FBE" w:rsidRPr="00721660" w:rsidRDefault="00615FBE" w:rsidP="00615FBE">
      <w:pPr>
        <w:spacing w:after="0"/>
        <w:rPr>
          <w:sz w:val="24"/>
          <w:szCs w:val="24"/>
        </w:rPr>
      </w:pPr>
    </w:p>
    <w:p w:rsidR="00F814EF" w:rsidRPr="00721660" w:rsidRDefault="00F814EF" w:rsidP="00615FBE">
      <w:pPr>
        <w:spacing w:after="0"/>
        <w:rPr>
          <w:sz w:val="24"/>
          <w:szCs w:val="24"/>
        </w:rPr>
      </w:pPr>
    </w:p>
    <w:sectPr w:rsidR="00F814EF" w:rsidRPr="00721660" w:rsidSect="0072166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9E6" w:rsidRDefault="007579E6" w:rsidP="007B39E0">
      <w:pPr>
        <w:spacing w:after="0" w:line="240" w:lineRule="auto"/>
      </w:pPr>
      <w:r>
        <w:separator/>
      </w:r>
    </w:p>
  </w:endnote>
  <w:endnote w:type="continuationSeparator" w:id="1">
    <w:p w:rsidR="007579E6" w:rsidRDefault="007579E6" w:rsidP="007B3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9E6" w:rsidRDefault="007579E6" w:rsidP="007B39E0">
      <w:pPr>
        <w:spacing w:after="0" w:line="240" w:lineRule="auto"/>
      </w:pPr>
      <w:r>
        <w:separator/>
      </w:r>
    </w:p>
  </w:footnote>
  <w:footnote w:type="continuationSeparator" w:id="1">
    <w:p w:rsidR="007579E6" w:rsidRDefault="007579E6" w:rsidP="007B39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F57A1"/>
    <w:multiLevelType w:val="multilevel"/>
    <w:tmpl w:val="F00A3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070BAF"/>
    <w:multiLevelType w:val="hybridMultilevel"/>
    <w:tmpl w:val="1DD018FE"/>
    <w:lvl w:ilvl="0" w:tplc="9482DB1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C937D3"/>
    <w:multiLevelType w:val="hybridMultilevel"/>
    <w:tmpl w:val="AD2E3D24"/>
    <w:lvl w:ilvl="0" w:tplc="C5141B10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548188D"/>
    <w:multiLevelType w:val="multilevel"/>
    <w:tmpl w:val="FF225C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1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60" w:hanging="1800"/>
      </w:pPr>
      <w:rPr>
        <w:rFonts w:hint="default"/>
      </w:r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5FBE"/>
    <w:rsid w:val="000E181E"/>
    <w:rsid w:val="002079D6"/>
    <w:rsid w:val="002F27B5"/>
    <w:rsid w:val="003A7845"/>
    <w:rsid w:val="0048534D"/>
    <w:rsid w:val="004A102D"/>
    <w:rsid w:val="004F6F3F"/>
    <w:rsid w:val="00502C70"/>
    <w:rsid w:val="005079B0"/>
    <w:rsid w:val="005247DA"/>
    <w:rsid w:val="005C4B8A"/>
    <w:rsid w:val="0060624B"/>
    <w:rsid w:val="00615FBE"/>
    <w:rsid w:val="006E4CFF"/>
    <w:rsid w:val="00721660"/>
    <w:rsid w:val="007579E6"/>
    <w:rsid w:val="00784C23"/>
    <w:rsid w:val="007B39E0"/>
    <w:rsid w:val="007F304A"/>
    <w:rsid w:val="00807F99"/>
    <w:rsid w:val="00886393"/>
    <w:rsid w:val="008A3F80"/>
    <w:rsid w:val="008B2468"/>
    <w:rsid w:val="009A4C7B"/>
    <w:rsid w:val="009C035D"/>
    <w:rsid w:val="009D25D9"/>
    <w:rsid w:val="00AA1E08"/>
    <w:rsid w:val="00AC5BDC"/>
    <w:rsid w:val="00B64290"/>
    <w:rsid w:val="00BB546D"/>
    <w:rsid w:val="00C86727"/>
    <w:rsid w:val="00CE133B"/>
    <w:rsid w:val="00D86E36"/>
    <w:rsid w:val="00E30602"/>
    <w:rsid w:val="00F30DD9"/>
    <w:rsid w:val="00F814EF"/>
    <w:rsid w:val="00FF1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3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5FBE"/>
    <w:rPr>
      <w:color w:val="0000FF"/>
      <w:u w:val="single"/>
    </w:rPr>
  </w:style>
  <w:style w:type="paragraph" w:styleId="a4">
    <w:name w:val="Normal (Web)"/>
    <w:basedOn w:val="a"/>
    <w:rsid w:val="00615F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615FB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noProof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15FBE"/>
    <w:rPr>
      <w:rFonts w:ascii="Times New Roman" w:eastAsia="Times New Roman" w:hAnsi="Times New Roman" w:cs="Times New Roman"/>
      <w:noProof/>
      <w:sz w:val="28"/>
      <w:szCs w:val="20"/>
    </w:rPr>
  </w:style>
  <w:style w:type="paragraph" w:styleId="a7">
    <w:name w:val="List Paragraph"/>
    <w:basedOn w:val="a"/>
    <w:uiPriority w:val="34"/>
    <w:qFormat/>
    <w:rsid w:val="008B2468"/>
    <w:pPr>
      <w:suppressAutoHyphens/>
      <w:spacing w:after="100" w:afterAutospacing="1" w:line="240" w:lineRule="exac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8">
    <w:name w:val="Содержимое таблицы"/>
    <w:basedOn w:val="a"/>
    <w:rsid w:val="004A102D"/>
    <w:pPr>
      <w:widowControl w:val="0"/>
      <w:suppressLineNumbers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7B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B39E0"/>
  </w:style>
  <w:style w:type="paragraph" w:styleId="ab">
    <w:name w:val="footer"/>
    <w:basedOn w:val="a"/>
    <w:link w:val="ac"/>
    <w:uiPriority w:val="99"/>
    <w:semiHidden/>
    <w:unhideWhenUsed/>
    <w:rsid w:val="007B39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B39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2061</Words>
  <Characters>11752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13786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2013-10-28T05:05:00Z</cp:lastPrinted>
  <dcterms:created xsi:type="dcterms:W3CDTF">2013-10-17T10:05:00Z</dcterms:created>
  <dcterms:modified xsi:type="dcterms:W3CDTF">2013-10-28T05:12:00Z</dcterms:modified>
</cp:coreProperties>
</file>