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DB" w:rsidRPr="00F91EDB" w:rsidRDefault="00F91EDB" w:rsidP="00F91EDB">
      <w:pPr>
        <w:spacing w:after="0" w:line="240" w:lineRule="auto"/>
        <w:jc w:val="center"/>
        <w:rPr>
          <w:rFonts w:ascii="Times New Roman" w:hAnsi="Times New Roman" w:cs="Times New Roman"/>
          <w:b/>
          <w:bCs/>
          <w:sz w:val="28"/>
          <w:szCs w:val="28"/>
        </w:rPr>
      </w:pPr>
      <w:r w:rsidRPr="00F91EDB">
        <w:rPr>
          <w:rFonts w:ascii="Times New Roman" w:hAnsi="Times New Roman" w:cs="Times New Roman"/>
          <w:b/>
          <w:bCs/>
          <w:sz w:val="28"/>
          <w:szCs w:val="28"/>
        </w:rPr>
        <w:t xml:space="preserve">СОВЕТ ДЕПУТАТОВ </w:t>
      </w:r>
      <w:r>
        <w:rPr>
          <w:rFonts w:ascii="Times New Roman" w:hAnsi="Times New Roman" w:cs="Times New Roman"/>
          <w:b/>
          <w:bCs/>
          <w:sz w:val="28"/>
          <w:szCs w:val="28"/>
        </w:rPr>
        <w:t xml:space="preserve"> КОЛЕНОВС</w:t>
      </w:r>
      <w:r w:rsidRPr="00F91EDB">
        <w:rPr>
          <w:rFonts w:ascii="Times New Roman" w:hAnsi="Times New Roman" w:cs="Times New Roman"/>
          <w:b/>
          <w:bCs/>
          <w:sz w:val="28"/>
          <w:szCs w:val="28"/>
        </w:rPr>
        <w:t>КОГО МУНИЦИПАЛЬНОГО ОБРАЗОВАНИЯ</w:t>
      </w:r>
    </w:p>
    <w:p w:rsidR="00F91EDB" w:rsidRPr="00F91EDB" w:rsidRDefault="00F91EDB" w:rsidP="00F91EDB">
      <w:pPr>
        <w:spacing w:after="0" w:line="240" w:lineRule="auto"/>
        <w:jc w:val="center"/>
        <w:rPr>
          <w:rFonts w:ascii="Times New Roman" w:hAnsi="Times New Roman" w:cs="Times New Roman"/>
          <w:b/>
          <w:bCs/>
          <w:sz w:val="28"/>
          <w:szCs w:val="28"/>
        </w:rPr>
      </w:pPr>
      <w:r w:rsidRPr="00F91EDB">
        <w:rPr>
          <w:rFonts w:ascii="Times New Roman" w:hAnsi="Times New Roman" w:cs="Times New Roman"/>
          <w:b/>
          <w:bCs/>
          <w:sz w:val="28"/>
          <w:szCs w:val="28"/>
        </w:rPr>
        <w:t xml:space="preserve">ЕКАТЕРИНОВСКОГО МУНИЦИПАЛЬНОГО РАЙОНА </w:t>
      </w:r>
    </w:p>
    <w:p w:rsidR="00F91EDB" w:rsidRDefault="00F91EDB" w:rsidP="00F91EDB">
      <w:pPr>
        <w:spacing w:after="0"/>
        <w:jc w:val="center"/>
        <w:rPr>
          <w:rFonts w:ascii="Times New Roman" w:hAnsi="Times New Roman" w:cs="Times New Roman"/>
          <w:b/>
          <w:bCs/>
          <w:sz w:val="28"/>
          <w:szCs w:val="28"/>
        </w:rPr>
      </w:pPr>
      <w:r w:rsidRPr="00F91EDB">
        <w:rPr>
          <w:rFonts w:ascii="Times New Roman" w:hAnsi="Times New Roman" w:cs="Times New Roman"/>
          <w:b/>
          <w:bCs/>
          <w:sz w:val="28"/>
          <w:szCs w:val="28"/>
        </w:rPr>
        <w:t>САРАТОВСКОЙ ОБЛАСТИ</w:t>
      </w:r>
    </w:p>
    <w:p w:rsidR="00F91EDB" w:rsidRPr="00F91EDB" w:rsidRDefault="00F91EDB" w:rsidP="00F91EDB">
      <w:pPr>
        <w:spacing w:after="0"/>
        <w:jc w:val="center"/>
        <w:rPr>
          <w:rFonts w:ascii="Times New Roman" w:hAnsi="Times New Roman" w:cs="Times New Roman"/>
          <w:b/>
          <w:bCs/>
          <w:sz w:val="28"/>
          <w:szCs w:val="28"/>
        </w:rPr>
      </w:pPr>
      <w:r>
        <w:rPr>
          <w:rFonts w:ascii="Times New Roman" w:hAnsi="Times New Roman" w:cs="Times New Roman"/>
          <w:b/>
          <w:bCs/>
          <w:sz w:val="28"/>
          <w:szCs w:val="28"/>
        </w:rPr>
        <w:t>ПЕРВОЕ ЗАСЕДАНИЕ СОВЕТА ДЕПУТАТОВ КОЛЕНОВСКОГО МУНИЦИПАЛЬНОГО ОБРАЗОВАНИЯ ЧЕТВЕРТОГО СОЗЫВА</w:t>
      </w:r>
    </w:p>
    <w:p w:rsidR="00F91EDB" w:rsidRPr="00F91EDB" w:rsidRDefault="00F91EDB" w:rsidP="00F91EDB">
      <w:pPr>
        <w:spacing w:after="0"/>
        <w:rPr>
          <w:rFonts w:ascii="Times New Roman" w:hAnsi="Times New Roman" w:cs="Times New Roman"/>
          <w:b/>
          <w:bCs/>
          <w:sz w:val="28"/>
          <w:szCs w:val="28"/>
        </w:rPr>
      </w:pPr>
    </w:p>
    <w:p w:rsidR="00F91EDB" w:rsidRPr="00F91EDB" w:rsidRDefault="00F91EDB" w:rsidP="00F91EDB">
      <w:pPr>
        <w:spacing w:after="0"/>
        <w:jc w:val="center"/>
        <w:rPr>
          <w:rFonts w:ascii="Times New Roman" w:hAnsi="Times New Roman" w:cs="Times New Roman"/>
          <w:b/>
          <w:bCs/>
          <w:sz w:val="28"/>
          <w:szCs w:val="28"/>
        </w:rPr>
      </w:pPr>
      <w:r w:rsidRPr="00F91EDB">
        <w:rPr>
          <w:rFonts w:ascii="Times New Roman" w:hAnsi="Times New Roman" w:cs="Times New Roman"/>
          <w:b/>
          <w:sz w:val="28"/>
          <w:szCs w:val="28"/>
        </w:rPr>
        <w:t>РЕШЕНИЕ</w:t>
      </w:r>
    </w:p>
    <w:p w:rsidR="00F91EDB" w:rsidRPr="0026490E" w:rsidRDefault="00F91EDB" w:rsidP="00F91EDB">
      <w:pPr>
        <w:pStyle w:val="1"/>
        <w:tabs>
          <w:tab w:val="left" w:pos="6105"/>
        </w:tabs>
        <w:spacing w:before="0" w:after="0"/>
        <w:jc w:val="left"/>
        <w:rPr>
          <w:rFonts w:ascii="Times New Roman" w:hAnsi="Times New Roman" w:cs="Times New Roman"/>
          <w:color w:val="auto"/>
          <w:sz w:val="28"/>
          <w:szCs w:val="28"/>
          <w:u w:val="single"/>
        </w:rPr>
      </w:pPr>
      <w:r w:rsidRPr="0026490E">
        <w:rPr>
          <w:rFonts w:ascii="Times New Roman" w:hAnsi="Times New Roman" w:cs="Times New Roman"/>
          <w:color w:val="auto"/>
          <w:sz w:val="28"/>
          <w:szCs w:val="28"/>
          <w:u w:val="single"/>
        </w:rPr>
        <w:t xml:space="preserve">от  03.10.2018 г.  №9   </w:t>
      </w:r>
    </w:p>
    <w:p w:rsidR="00F91EDB" w:rsidRPr="0026490E" w:rsidRDefault="0026490E" w:rsidP="00F91EDB">
      <w:pPr>
        <w:rPr>
          <w:rFonts w:ascii="Times New Roman" w:hAnsi="Times New Roman" w:cs="Times New Roman"/>
          <w:b/>
          <w:sz w:val="28"/>
          <w:szCs w:val="28"/>
        </w:rPr>
      </w:pPr>
      <w:r w:rsidRPr="0026490E">
        <w:rPr>
          <w:rFonts w:ascii="Times New Roman" w:hAnsi="Times New Roman" w:cs="Times New Roman"/>
          <w:b/>
          <w:sz w:val="28"/>
          <w:szCs w:val="28"/>
        </w:rPr>
        <w:t xml:space="preserve">    с</w:t>
      </w:r>
      <w:proofErr w:type="gramStart"/>
      <w:r w:rsidRPr="0026490E">
        <w:rPr>
          <w:rFonts w:ascii="Times New Roman" w:hAnsi="Times New Roman" w:cs="Times New Roman"/>
          <w:b/>
          <w:sz w:val="28"/>
          <w:szCs w:val="28"/>
        </w:rPr>
        <w:t>.К</w:t>
      </w:r>
      <w:proofErr w:type="gramEnd"/>
      <w:r w:rsidRPr="0026490E">
        <w:rPr>
          <w:rFonts w:ascii="Times New Roman" w:hAnsi="Times New Roman" w:cs="Times New Roman"/>
          <w:b/>
          <w:sz w:val="28"/>
          <w:szCs w:val="28"/>
        </w:rPr>
        <w:t>олено</w:t>
      </w:r>
    </w:p>
    <w:p w:rsidR="00F91EDB" w:rsidRPr="00F91EDB" w:rsidRDefault="00F91EDB" w:rsidP="00F91EDB">
      <w:pPr>
        <w:pStyle w:val="a3"/>
        <w:rPr>
          <w:rFonts w:ascii="Times New Roman" w:hAnsi="Times New Roman"/>
          <w:b/>
          <w:sz w:val="28"/>
          <w:szCs w:val="28"/>
        </w:rPr>
      </w:pPr>
      <w:r w:rsidRPr="00F91EDB">
        <w:rPr>
          <w:rFonts w:ascii="Times New Roman" w:hAnsi="Times New Roman"/>
          <w:b/>
          <w:sz w:val="28"/>
          <w:szCs w:val="28"/>
        </w:rPr>
        <w:t>Об утверждении Положения об организации</w:t>
      </w:r>
    </w:p>
    <w:p w:rsidR="00F91EDB" w:rsidRPr="00F91EDB" w:rsidRDefault="00F91EDB" w:rsidP="00F91EDB">
      <w:pPr>
        <w:pStyle w:val="a3"/>
        <w:rPr>
          <w:rFonts w:ascii="Times New Roman" w:hAnsi="Times New Roman"/>
          <w:b/>
          <w:sz w:val="28"/>
          <w:szCs w:val="28"/>
        </w:rPr>
      </w:pPr>
      <w:r w:rsidRPr="00F91EDB">
        <w:rPr>
          <w:rFonts w:ascii="Times New Roman" w:hAnsi="Times New Roman"/>
          <w:b/>
          <w:sz w:val="28"/>
          <w:szCs w:val="28"/>
        </w:rPr>
        <w:t>ритуальных услуг и содержание мест захоронения</w:t>
      </w:r>
    </w:p>
    <w:p w:rsidR="00F91EDB" w:rsidRPr="00F91EDB" w:rsidRDefault="00F91EDB" w:rsidP="00F91EDB">
      <w:pPr>
        <w:pStyle w:val="a3"/>
        <w:rPr>
          <w:rFonts w:ascii="Times New Roman" w:hAnsi="Times New Roman"/>
          <w:b/>
          <w:sz w:val="28"/>
          <w:szCs w:val="28"/>
        </w:rPr>
      </w:pPr>
      <w:r w:rsidRPr="00F91EDB">
        <w:rPr>
          <w:rFonts w:ascii="Times New Roman" w:hAnsi="Times New Roman"/>
          <w:b/>
          <w:sz w:val="28"/>
          <w:szCs w:val="28"/>
        </w:rPr>
        <w:t xml:space="preserve">на территории </w:t>
      </w:r>
      <w:r>
        <w:rPr>
          <w:rFonts w:ascii="Times New Roman" w:hAnsi="Times New Roman"/>
          <w:b/>
          <w:sz w:val="28"/>
          <w:szCs w:val="28"/>
        </w:rPr>
        <w:t xml:space="preserve"> </w:t>
      </w:r>
      <w:proofErr w:type="spellStart"/>
      <w:r>
        <w:rPr>
          <w:rFonts w:ascii="Times New Roman" w:hAnsi="Times New Roman"/>
          <w:b/>
          <w:sz w:val="28"/>
          <w:szCs w:val="28"/>
        </w:rPr>
        <w:t>Коленовс</w:t>
      </w:r>
      <w:r w:rsidRPr="00F91EDB">
        <w:rPr>
          <w:rFonts w:ascii="Times New Roman" w:hAnsi="Times New Roman"/>
          <w:b/>
          <w:sz w:val="28"/>
          <w:szCs w:val="28"/>
        </w:rPr>
        <w:t>кого</w:t>
      </w:r>
      <w:proofErr w:type="spellEnd"/>
      <w:r w:rsidRPr="00F91EDB">
        <w:rPr>
          <w:rFonts w:ascii="Times New Roman" w:hAnsi="Times New Roman"/>
          <w:b/>
          <w:sz w:val="28"/>
          <w:szCs w:val="28"/>
        </w:rPr>
        <w:t xml:space="preserve"> муниципального образования</w:t>
      </w:r>
    </w:p>
    <w:p w:rsidR="00F91EDB" w:rsidRPr="00F91EDB" w:rsidRDefault="00F91EDB" w:rsidP="00F91EDB">
      <w:pPr>
        <w:pStyle w:val="a3"/>
        <w:rPr>
          <w:rFonts w:ascii="Times New Roman" w:hAnsi="Times New Roman"/>
          <w:sz w:val="28"/>
          <w:szCs w:val="28"/>
        </w:rPr>
      </w:pPr>
    </w:p>
    <w:p w:rsidR="00F91EDB" w:rsidRPr="00F91EDB" w:rsidRDefault="00F91EDB" w:rsidP="00F91EDB">
      <w:pPr>
        <w:spacing w:before="100" w:beforeAutospacing="1" w:after="100" w:afterAutospacing="1"/>
        <w:jc w:val="both"/>
        <w:rPr>
          <w:rFonts w:ascii="Times New Roman" w:hAnsi="Times New Roman" w:cs="Times New Roman"/>
          <w:bCs/>
          <w:sz w:val="28"/>
          <w:szCs w:val="28"/>
        </w:rPr>
      </w:pPr>
      <w:r w:rsidRPr="00F91EDB">
        <w:rPr>
          <w:rFonts w:ascii="Times New Roman" w:hAnsi="Times New Roman" w:cs="Times New Roman"/>
          <w:sz w:val="28"/>
          <w:szCs w:val="28"/>
        </w:rPr>
        <w:tab/>
      </w:r>
      <w:proofErr w:type="gramStart"/>
      <w:r w:rsidRPr="00F91EDB">
        <w:rPr>
          <w:rFonts w:ascii="Times New Roman" w:hAnsi="Times New Roman" w:cs="Times New Roman"/>
          <w:sz w:val="28"/>
          <w:szCs w:val="28"/>
        </w:rPr>
        <w:t xml:space="preserve">В соответствии с Федеральным законом от 06 октября 2003 года N 131-ФЗ "Об общих принципах организации местного самоуправления в Российской Федерации", Федеральным законом от 12 января 1996 года N 8-ФЗ </w:t>
      </w:r>
      <w:r w:rsidR="003179AE">
        <w:rPr>
          <w:rFonts w:ascii="Times New Roman" w:hAnsi="Times New Roman" w:cs="Times New Roman"/>
          <w:sz w:val="28"/>
          <w:szCs w:val="28"/>
        </w:rPr>
        <w:t>"О погребении и похоронном деле»</w:t>
      </w:r>
      <w:r w:rsidRPr="00F91EDB">
        <w:rPr>
          <w:rFonts w:ascii="Times New Roman" w:hAnsi="Times New Roman" w:cs="Times New Roman"/>
          <w:sz w:val="28"/>
          <w:szCs w:val="28"/>
        </w:rPr>
        <w:t>,</w:t>
      </w:r>
      <w:r w:rsidR="003179AE">
        <w:rPr>
          <w:rFonts w:ascii="Times New Roman" w:hAnsi="Times New Roman" w:cs="Times New Roman"/>
          <w:sz w:val="28"/>
          <w:szCs w:val="28"/>
        </w:rPr>
        <w:t xml:space="preserve"> </w:t>
      </w:r>
      <w:r w:rsidRPr="00F91EDB">
        <w:rPr>
          <w:rFonts w:ascii="Times New Roman" w:hAnsi="Times New Roman" w:cs="Times New Roman"/>
          <w:sz w:val="28"/>
          <w:szCs w:val="28"/>
        </w:rPr>
        <w:t xml:space="preserve">санитарными правилами и нормами </w:t>
      </w:r>
      <w:proofErr w:type="spellStart"/>
      <w:r w:rsidRPr="00F91EDB">
        <w:rPr>
          <w:rFonts w:ascii="Times New Roman" w:hAnsi="Times New Roman" w:cs="Times New Roman"/>
          <w:sz w:val="28"/>
          <w:szCs w:val="28"/>
        </w:rPr>
        <w:t>СанПиН</w:t>
      </w:r>
      <w:proofErr w:type="spellEnd"/>
      <w:r w:rsidRPr="00F91EDB">
        <w:rPr>
          <w:rFonts w:ascii="Times New Roman" w:hAnsi="Times New Roman" w:cs="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 Уставом </w:t>
      </w:r>
      <w:proofErr w:type="spellStart"/>
      <w:r>
        <w:rPr>
          <w:rFonts w:ascii="Times New Roman" w:hAnsi="Times New Roman" w:cs="Times New Roman"/>
          <w:sz w:val="28"/>
          <w:szCs w:val="28"/>
        </w:rPr>
        <w:t>Коленов</w:t>
      </w:r>
      <w:r w:rsidRPr="00F91EDB">
        <w:rPr>
          <w:rFonts w:ascii="Times New Roman" w:hAnsi="Times New Roman" w:cs="Times New Roman"/>
          <w:sz w:val="28"/>
          <w:szCs w:val="28"/>
        </w:rPr>
        <w:t>ского</w:t>
      </w:r>
      <w:proofErr w:type="spellEnd"/>
      <w:r w:rsidRPr="00F91EDB">
        <w:rPr>
          <w:rFonts w:ascii="Times New Roman" w:hAnsi="Times New Roman" w:cs="Times New Roman"/>
          <w:sz w:val="28"/>
          <w:szCs w:val="28"/>
        </w:rPr>
        <w:t xml:space="preserve">  муниципального образования </w:t>
      </w:r>
      <w:proofErr w:type="spellStart"/>
      <w:r w:rsidRPr="00F91EDB">
        <w:rPr>
          <w:rFonts w:ascii="Times New Roman" w:hAnsi="Times New Roman" w:cs="Times New Roman"/>
          <w:sz w:val="28"/>
          <w:szCs w:val="28"/>
        </w:rPr>
        <w:t>Екатериновского</w:t>
      </w:r>
      <w:proofErr w:type="spellEnd"/>
      <w:proofErr w:type="gramEnd"/>
      <w:r w:rsidRPr="00F91EDB">
        <w:rPr>
          <w:rFonts w:ascii="Times New Roman" w:hAnsi="Times New Roman" w:cs="Times New Roman"/>
          <w:sz w:val="28"/>
          <w:szCs w:val="28"/>
        </w:rPr>
        <w:t xml:space="preserve"> муниципального района Саратовской области, Совет депутатов </w:t>
      </w:r>
      <w:proofErr w:type="spellStart"/>
      <w:r>
        <w:rPr>
          <w:rFonts w:ascii="Times New Roman" w:hAnsi="Times New Roman" w:cs="Times New Roman"/>
          <w:sz w:val="28"/>
          <w:szCs w:val="28"/>
        </w:rPr>
        <w:t>Коленов</w:t>
      </w:r>
      <w:r w:rsidRPr="00F91EDB">
        <w:rPr>
          <w:rFonts w:ascii="Times New Roman" w:hAnsi="Times New Roman" w:cs="Times New Roman"/>
          <w:sz w:val="28"/>
          <w:szCs w:val="28"/>
        </w:rPr>
        <w:t>ского</w:t>
      </w:r>
      <w:proofErr w:type="spellEnd"/>
      <w:r w:rsidRPr="00F91EDB">
        <w:rPr>
          <w:rFonts w:ascii="Times New Roman" w:hAnsi="Times New Roman" w:cs="Times New Roman"/>
          <w:sz w:val="28"/>
          <w:szCs w:val="28"/>
        </w:rPr>
        <w:t xml:space="preserve"> муниципального образования </w:t>
      </w:r>
      <w:proofErr w:type="spellStart"/>
      <w:r w:rsidRPr="00F91EDB">
        <w:rPr>
          <w:rFonts w:ascii="Times New Roman" w:hAnsi="Times New Roman" w:cs="Times New Roman"/>
          <w:bCs/>
          <w:sz w:val="28"/>
          <w:szCs w:val="28"/>
        </w:rPr>
        <w:t>Екатериновского</w:t>
      </w:r>
      <w:proofErr w:type="spellEnd"/>
      <w:r w:rsidRPr="00F91EDB">
        <w:rPr>
          <w:rFonts w:ascii="Times New Roman" w:hAnsi="Times New Roman" w:cs="Times New Roman"/>
          <w:bCs/>
          <w:sz w:val="28"/>
          <w:szCs w:val="28"/>
        </w:rPr>
        <w:t xml:space="preserve"> муниципального района Саратовской области</w:t>
      </w:r>
    </w:p>
    <w:p w:rsidR="00F91EDB" w:rsidRPr="00F91EDB" w:rsidRDefault="00F91EDB" w:rsidP="00F91EDB">
      <w:pPr>
        <w:spacing w:before="100" w:beforeAutospacing="1" w:after="100" w:afterAutospacing="1"/>
        <w:jc w:val="center"/>
        <w:rPr>
          <w:rFonts w:ascii="Times New Roman" w:hAnsi="Times New Roman" w:cs="Times New Roman"/>
          <w:b/>
          <w:sz w:val="28"/>
          <w:szCs w:val="28"/>
        </w:rPr>
      </w:pPr>
      <w:r w:rsidRPr="00F91EDB">
        <w:rPr>
          <w:rFonts w:ascii="Times New Roman" w:hAnsi="Times New Roman" w:cs="Times New Roman"/>
          <w:b/>
          <w:bCs/>
          <w:sz w:val="28"/>
          <w:szCs w:val="28"/>
        </w:rPr>
        <w:t>РЕШИЛ:</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1. Утвердить Положение об организации ритуальных услуг и содержании мест захоронения на территории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согласно приложению 1.</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2. Утвердить форму журнала регистрации захоронений, согласно приложению 2.</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3. Утвердить форму заявления на захоронение, согласно приложению 3.</w:t>
      </w:r>
    </w:p>
    <w:p w:rsidR="00F91EDB" w:rsidRDefault="00F91EDB" w:rsidP="00F91EDB">
      <w:pPr>
        <w:spacing w:after="0" w:line="240" w:lineRule="auto"/>
        <w:ind w:firstLine="709"/>
        <w:rPr>
          <w:rFonts w:ascii="Times New Roman" w:hAnsi="Times New Roman" w:cs="Times New Roman"/>
          <w:sz w:val="28"/>
          <w:szCs w:val="28"/>
        </w:rPr>
      </w:pPr>
      <w:r w:rsidRPr="00F91EDB">
        <w:rPr>
          <w:rFonts w:ascii="Times New Roman" w:hAnsi="Times New Roman" w:cs="Times New Roman"/>
          <w:sz w:val="28"/>
          <w:szCs w:val="28"/>
        </w:rPr>
        <w:t xml:space="preserve">4 .Настоящее решение вступает в силу </w:t>
      </w:r>
      <w:r>
        <w:rPr>
          <w:rFonts w:ascii="Times New Roman" w:hAnsi="Times New Roman" w:cs="Times New Roman"/>
          <w:sz w:val="28"/>
          <w:szCs w:val="28"/>
        </w:rPr>
        <w:t>со дня его обнародования</w:t>
      </w:r>
      <w:proofErr w:type="gramStart"/>
      <w:r>
        <w:rPr>
          <w:rFonts w:ascii="Times New Roman" w:hAnsi="Times New Roman" w:cs="Times New Roman"/>
          <w:sz w:val="28"/>
          <w:szCs w:val="28"/>
        </w:rPr>
        <w:t xml:space="preserve"> .</w:t>
      </w:r>
      <w:proofErr w:type="gramEnd"/>
    </w:p>
    <w:p w:rsidR="00F91EDB" w:rsidRDefault="00F91EDB" w:rsidP="00F91ED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5. </w:t>
      </w:r>
      <w:r w:rsidR="003179AE">
        <w:rPr>
          <w:rFonts w:ascii="Times New Roman" w:hAnsi="Times New Roman" w:cs="Times New Roman"/>
          <w:sz w:val="28"/>
          <w:szCs w:val="28"/>
        </w:rPr>
        <w:t xml:space="preserve">Обнародовать настоящее решение на информационном стенде в здании администрации </w:t>
      </w:r>
      <w:proofErr w:type="spellStart"/>
      <w:r w:rsidR="003179AE">
        <w:rPr>
          <w:rFonts w:ascii="Times New Roman" w:hAnsi="Times New Roman" w:cs="Times New Roman"/>
          <w:sz w:val="28"/>
          <w:szCs w:val="28"/>
        </w:rPr>
        <w:t>Коленовского</w:t>
      </w:r>
      <w:proofErr w:type="spellEnd"/>
      <w:r w:rsidR="003179AE">
        <w:rPr>
          <w:rFonts w:ascii="Times New Roman" w:hAnsi="Times New Roman" w:cs="Times New Roman"/>
          <w:sz w:val="28"/>
          <w:szCs w:val="28"/>
        </w:rPr>
        <w:t xml:space="preserve"> муниципального образования и разместить на сайте в сети Интернет.</w:t>
      </w:r>
    </w:p>
    <w:p w:rsidR="00F91EDB" w:rsidRPr="00F91EDB" w:rsidRDefault="00F91EDB" w:rsidP="003179AE">
      <w:pPr>
        <w:ind w:firstLine="709"/>
        <w:rPr>
          <w:rFonts w:ascii="Times New Roman" w:hAnsi="Times New Roman" w:cs="Times New Roman"/>
          <w:sz w:val="28"/>
          <w:szCs w:val="28"/>
        </w:rPr>
      </w:pPr>
      <w:r w:rsidRPr="00F91EDB">
        <w:rPr>
          <w:rFonts w:ascii="Times New Roman" w:hAnsi="Times New Roman" w:cs="Times New Roman"/>
          <w:sz w:val="28"/>
          <w:szCs w:val="28"/>
        </w:rPr>
        <w:t xml:space="preserve"> </w:t>
      </w:r>
    </w:p>
    <w:p w:rsidR="00F91EDB" w:rsidRPr="00F91EDB" w:rsidRDefault="003179AE" w:rsidP="00F91EDB">
      <w:pPr>
        <w:pStyle w:val="a3"/>
        <w:rPr>
          <w:rFonts w:ascii="Times New Roman" w:hAnsi="Times New Roman"/>
          <w:b/>
          <w:sz w:val="28"/>
          <w:szCs w:val="28"/>
        </w:rPr>
      </w:pPr>
      <w:r>
        <w:rPr>
          <w:rFonts w:ascii="Times New Roman" w:hAnsi="Times New Roman"/>
          <w:b/>
          <w:sz w:val="28"/>
          <w:szCs w:val="28"/>
        </w:rPr>
        <w:t xml:space="preserve">   </w:t>
      </w:r>
      <w:r w:rsidR="00F91EDB" w:rsidRPr="00F91EDB">
        <w:rPr>
          <w:rFonts w:ascii="Times New Roman" w:hAnsi="Times New Roman"/>
          <w:b/>
          <w:sz w:val="28"/>
          <w:szCs w:val="28"/>
        </w:rPr>
        <w:t xml:space="preserve">Глава </w:t>
      </w:r>
      <w:r>
        <w:rPr>
          <w:rFonts w:ascii="Times New Roman" w:hAnsi="Times New Roman"/>
          <w:b/>
          <w:sz w:val="28"/>
          <w:szCs w:val="28"/>
        </w:rPr>
        <w:t xml:space="preserve"> </w:t>
      </w:r>
      <w:proofErr w:type="spellStart"/>
      <w:r>
        <w:rPr>
          <w:rFonts w:ascii="Times New Roman" w:hAnsi="Times New Roman"/>
          <w:b/>
          <w:sz w:val="28"/>
          <w:szCs w:val="28"/>
        </w:rPr>
        <w:t>Коленовс</w:t>
      </w:r>
      <w:r w:rsidR="00F91EDB" w:rsidRPr="00F91EDB">
        <w:rPr>
          <w:rFonts w:ascii="Times New Roman" w:hAnsi="Times New Roman"/>
          <w:b/>
          <w:sz w:val="28"/>
          <w:szCs w:val="28"/>
        </w:rPr>
        <w:t>кого</w:t>
      </w:r>
      <w:proofErr w:type="spellEnd"/>
    </w:p>
    <w:p w:rsidR="00F91EDB" w:rsidRPr="00F91EDB" w:rsidRDefault="003179AE" w:rsidP="00F91EDB">
      <w:pPr>
        <w:pStyle w:val="a3"/>
        <w:rPr>
          <w:rFonts w:ascii="Times New Roman" w:hAnsi="Times New Roman"/>
          <w:b/>
          <w:sz w:val="28"/>
          <w:szCs w:val="28"/>
        </w:rPr>
      </w:pPr>
      <w:r>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Ю.Б.Тишов</w:t>
      </w:r>
      <w:proofErr w:type="spellEnd"/>
    </w:p>
    <w:p w:rsidR="00F91EDB" w:rsidRPr="00F91EDB" w:rsidRDefault="00F91EDB" w:rsidP="00F91EDB">
      <w:pPr>
        <w:pStyle w:val="a3"/>
        <w:jc w:val="both"/>
        <w:rPr>
          <w:rFonts w:ascii="Times New Roman" w:hAnsi="Times New Roman"/>
          <w:sz w:val="28"/>
          <w:szCs w:val="28"/>
        </w:rPr>
      </w:pP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r w:rsidRPr="00F91EDB">
        <w:rPr>
          <w:rFonts w:ascii="Times New Roman" w:hAnsi="Times New Roman"/>
          <w:sz w:val="28"/>
          <w:szCs w:val="28"/>
        </w:rPr>
        <w:tab/>
      </w:r>
    </w:p>
    <w:p w:rsidR="00F91EDB" w:rsidRPr="00F91EDB" w:rsidRDefault="00F91EDB" w:rsidP="003179AE">
      <w:pPr>
        <w:pStyle w:val="a3"/>
        <w:rPr>
          <w:rFonts w:ascii="Times New Roman" w:hAnsi="Times New Roman"/>
          <w:sz w:val="28"/>
          <w:szCs w:val="28"/>
        </w:rPr>
      </w:pPr>
    </w:p>
    <w:p w:rsidR="00F91EDB" w:rsidRPr="00F91EDB" w:rsidRDefault="00F91EDB" w:rsidP="00F91EDB">
      <w:pPr>
        <w:pStyle w:val="a3"/>
        <w:jc w:val="right"/>
        <w:rPr>
          <w:rFonts w:ascii="Times New Roman" w:hAnsi="Times New Roman"/>
          <w:sz w:val="28"/>
          <w:szCs w:val="28"/>
        </w:rPr>
      </w:pPr>
    </w:p>
    <w:p w:rsidR="00F91EDB" w:rsidRPr="00F91EDB" w:rsidRDefault="00F91EDB" w:rsidP="00F91EDB">
      <w:pPr>
        <w:pStyle w:val="a3"/>
        <w:jc w:val="right"/>
        <w:rPr>
          <w:rFonts w:ascii="Times New Roman" w:hAnsi="Times New Roman"/>
          <w:sz w:val="28"/>
          <w:szCs w:val="28"/>
        </w:rPr>
      </w:pP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Приложение 1 </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к решению Совета депутатов </w:t>
      </w:r>
      <w:r w:rsidR="003179AE">
        <w:rPr>
          <w:rFonts w:ascii="Times New Roman" w:hAnsi="Times New Roman"/>
          <w:sz w:val="28"/>
          <w:szCs w:val="28"/>
        </w:rPr>
        <w:t xml:space="preserve"> </w:t>
      </w:r>
      <w:proofErr w:type="spellStart"/>
      <w:r w:rsidR="003179AE">
        <w:rPr>
          <w:rFonts w:ascii="Times New Roman" w:hAnsi="Times New Roman"/>
          <w:sz w:val="28"/>
          <w:szCs w:val="28"/>
        </w:rPr>
        <w:t>Коленов</w:t>
      </w:r>
      <w:r w:rsidRPr="00F91EDB">
        <w:rPr>
          <w:rFonts w:ascii="Times New Roman" w:hAnsi="Times New Roman"/>
          <w:sz w:val="28"/>
          <w:szCs w:val="28"/>
        </w:rPr>
        <w:t>ского</w:t>
      </w:r>
      <w:proofErr w:type="spellEnd"/>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от </w:t>
      </w:r>
      <w:r w:rsidR="003179AE">
        <w:rPr>
          <w:rFonts w:ascii="Times New Roman" w:hAnsi="Times New Roman"/>
          <w:sz w:val="28"/>
          <w:szCs w:val="28"/>
        </w:rPr>
        <w:t>03.10</w:t>
      </w:r>
      <w:r w:rsidRPr="00F91EDB">
        <w:rPr>
          <w:rFonts w:ascii="Times New Roman" w:hAnsi="Times New Roman"/>
          <w:sz w:val="28"/>
          <w:szCs w:val="28"/>
        </w:rPr>
        <w:t xml:space="preserve">.2018 </w:t>
      </w:r>
      <w:proofErr w:type="spellStart"/>
      <w:r w:rsidRPr="00F91EDB">
        <w:rPr>
          <w:rFonts w:ascii="Times New Roman" w:hAnsi="Times New Roman"/>
          <w:sz w:val="28"/>
          <w:szCs w:val="28"/>
        </w:rPr>
        <w:t>г.№</w:t>
      </w:r>
      <w:proofErr w:type="spellEnd"/>
      <w:r w:rsidR="003179AE">
        <w:rPr>
          <w:rFonts w:ascii="Times New Roman" w:hAnsi="Times New Roman"/>
          <w:sz w:val="28"/>
          <w:szCs w:val="28"/>
        </w:rPr>
        <w:t xml:space="preserve"> </w:t>
      </w:r>
      <w:r w:rsidR="0026490E">
        <w:rPr>
          <w:rFonts w:ascii="Times New Roman" w:hAnsi="Times New Roman"/>
          <w:sz w:val="28"/>
          <w:szCs w:val="28"/>
        </w:rPr>
        <w:t>9</w:t>
      </w:r>
    </w:p>
    <w:p w:rsidR="00F91EDB" w:rsidRPr="00F91EDB" w:rsidRDefault="00F91EDB" w:rsidP="00F91EDB">
      <w:pPr>
        <w:pStyle w:val="a3"/>
        <w:jc w:val="right"/>
        <w:rPr>
          <w:rFonts w:ascii="Times New Roman" w:hAnsi="Times New Roman"/>
          <w:sz w:val="28"/>
          <w:szCs w:val="28"/>
        </w:rPr>
      </w:pP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ПОЛОЖЕНИЕ</w:t>
      </w: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ОБ ОРГАНИЗАЦИИ РИТУАЛЬНЫХ УСЛУГ И СОДЕРЖАНИИ МЕСТ</w:t>
      </w: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 xml:space="preserve">ЗАХОРОНЕНИЯ НА ТЕРРИТОРИИ </w:t>
      </w:r>
      <w:r w:rsidR="003179AE">
        <w:rPr>
          <w:rFonts w:ascii="Times New Roman" w:hAnsi="Times New Roman"/>
          <w:b/>
          <w:sz w:val="28"/>
          <w:szCs w:val="28"/>
        </w:rPr>
        <w:t>КОЛЕНОВС</w:t>
      </w:r>
      <w:r w:rsidRPr="00F91EDB">
        <w:rPr>
          <w:rFonts w:ascii="Times New Roman" w:hAnsi="Times New Roman"/>
          <w:b/>
          <w:sz w:val="28"/>
          <w:szCs w:val="28"/>
        </w:rPr>
        <w:t>КОГО МУНИЦИПАЛЬНОГО ОБРАЗОВАНИЯ</w:t>
      </w:r>
    </w:p>
    <w:p w:rsidR="00F91EDB" w:rsidRPr="00F91EDB" w:rsidRDefault="00F91EDB" w:rsidP="00F91EDB">
      <w:pPr>
        <w:pStyle w:val="a3"/>
        <w:jc w:val="center"/>
        <w:rPr>
          <w:rFonts w:ascii="Times New Roman" w:hAnsi="Times New Roman"/>
          <w:b/>
          <w:sz w:val="28"/>
          <w:szCs w:val="28"/>
        </w:rPr>
      </w:pPr>
    </w:p>
    <w:p w:rsidR="00F91EDB" w:rsidRPr="00F91EDB" w:rsidRDefault="00F91EDB" w:rsidP="00F91EDB">
      <w:pPr>
        <w:pStyle w:val="a3"/>
        <w:numPr>
          <w:ilvl w:val="0"/>
          <w:numId w:val="1"/>
        </w:numPr>
        <w:jc w:val="center"/>
        <w:rPr>
          <w:rFonts w:ascii="Times New Roman" w:hAnsi="Times New Roman"/>
          <w:b/>
          <w:sz w:val="28"/>
          <w:szCs w:val="28"/>
        </w:rPr>
      </w:pPr>
      <w:r w:rsidRPr="00F91EDB">
        <w:rPr>
          <w:rFonts w:ascii="Times New Roman" w:hAnsi="Times New Roman"/>
          <w:b/>
          <w:sz w:val="28"/>
          <w:szCs w:val="28"/>
        </w:rPr>
        <w:t>Общие положения</w:t>
      </w:r>
    </w:p>
    <w:p w:rsidR="00F91EDB" w:rsidRPr="00F91EDB" w:rsidRDefault="00F91EDB" w:rsidP="00F91EDB">
      <w:pPr>
        <w:pStyle w:val="a3"/>
        <w:ind w:left="1080"/>
        <w:rPr>
          <w:rFonts w:ascii="Times New Roman" w:hAnsi="Times New Roman"/>
          <w:b/>
          <w:sz w:val="28"/>
          <w:szCs w:val="28"/>
        </w:rPr>
      </w:pP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1.1. </w:t>
      </w:r>
      <w:proofErr w:type="gramStart"/>
      <w:r w:rsidRPr="00F91EDB">
        <w:rPr>
          <w:rFonts w:ascii="Times New Roman" w:hAnsi="Times New Roman"/>
          <w:sz w:val="28"/>
          <w:szCs w:val="28"/>
        </w:rPr>
        <w:t xml:space="preserve">Настоящее Положение разработано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N 8-ФЗ "О погребении и похоронном деле", санитарными правилами и нормами </w:t>
      </w:r>
      <w:proofErr w:type="spellStart"/>
      <w:r w:rsidRPr="00F91EDB">
        <w:rPr>
          <w:rFonts w:ascii="Times New Roman" w:hAnsi="Times New Roman"/>
          <w:sz w:val="28"/>
          <w:szCs w:val="28"/>
        </w:rPr>
        <w:t>СанПиН</w:t>
      </w:r>
      <w:proofErr w:type="spellEnd"/>
      <w:r w:rsidRPr="00F91EDB">
        <w:rPr>
          <w:rFonts w:ascii="Times New Roman" w:hAnsi="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 Уставом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proofErr w:type="gramEnd"/>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jc w:val="both"/>
        <w:rPr>
          <w:rFonts w:ascii="Times New Roman" w:hAnsi="Times New Roman"/>
          <w:sz w:val="28"/>
          <w:szCs w:val="28"/>
        </w:rPr>
      </w:pPr>
      <w:r w:rsidRPr="00F91EDB">
        <w:rPr>
          <w:rFonts w:ascii="Times New Roman" w:hAnsi="Times New Roman"/>
          <w:sz w:val="28"/>
          <w:szCs w:val="28"/>
        </w:rPr>
        <w:tab/>
        <w:t xml:space="preserve">1.2. Положение устанавливает порядок организации ритуальных услуг, порядок захоронения и содержания мест захоронения на территории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определяет участников отношений в сфере оказания ритуальных услуг.</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1.3. Настоящее Положение подлежит исполнению всеми участниками отношений по поводу оказания ритуальных услуг и содержанию мест захоронения на территории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ind w:firstLine="708"/>
        <w:jc w:val="both"/>
        <w:rPr>
          <w:rFonts w:ascii="Times New Roman" w:hAnsi="Times New Roman"/>
          <w:sz w:val="28"/>
          <w:szCs w:val="28"/>
        </w:rPr>
      </w:pPr>
    </w:p>
    <w:p w:rsidR="00F91EDB" w:rsidRPr="00F91EDB" w:rsidRDefault="00F91EDB" w:rsidP="00F91EDB">
      <w:pPr>
        <w:pStyle w:val="a3"/>
        <w:numPr>
          <w:ilvl w:val="0"/>
          <w:numId w:val="1"/>
        </w:numPr>
        <w:jc w:val="center"/>
        <w:rPr>
          <w:rFonts w:ascii="Times New Roman" w:hAnsi="Times New Roman"/>
          <w:b/>
          <w:sz w:val="28"/>
          <w:szCs w:val="28"/>
        </w:rPr>
      </w:pPr>
      <w:r w:rsidRPr="00F91EDB">
        <w:rPr>
          <w:rFonts w:ascii="Times New Roman" w:hAnsi="Times New Roman"/>
          <w:b/>
          <w:sz w:val="28"/>
          <w:szCs w:val="28"/>
        </w:rPr>
        <w:t>Порядок организации похоронного дела</w:t>
      </w: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на территории</w:t>
      </w:r>
      <w:r w:rsidRPr="00F91EDB">
        <w:rPr>
          <w:rFonts w:ascii="Times New Roman" w:hAnsi="Times New Roman"/>
          <w:sz w:val="28"/>
          <w:szCs w:val="28"/>
        </w:rPr>
        <w:t xml:space="preserve"> </w:t>
      </w:r>
      <w:r>
        <w:rPr>
          <w:rFonts w:ascii="Times New Roman" w:hAnsi="Times New Roman"/>
          <w:b/>
          <w:sz w:val="28"/>
          <w:szCs w:val="28"/>
        </w:rPr>
        <w:t xml:space="preserve"> </w:t>
      </w:r>
      <w:proofErr w:type="spellStart"/>
      <w:r>
        <w:rPr>
          <w:rFonts w:ascii="Times New Roman" w:hAnsi="Times New Roman"/>
          <w:b/>
          <w:sz w:val="28"/>
          <w:szCs w:val="28"/>
        </w:rPr>
        <w:t>Коленовс</w:t>
      </w:r>
      <w:r w:rsidRPr="00F91EDB">
        <w:rPr>
          <w:rFonts w:ascii="Times New Roman" w:hAnsi="Times New Roman"/>
          <w:b/>
          <w:sz w:val="28"/>
          <w:szCs w:val="28"/>
        </w:rPr>
        <w:t>кого</w:t>
      </w:r>
      <w:proofErr w:type="spellEnd"/>
      <w:r w:rsidRPr="00F91EDB">
        <w:rPr>
          <w:rFonts w:ascii="Times New Roman" w:hAnsi="Times New Roman"/>
          <w:b/>
          <w:sz w:val="28"/>
          <w:szCs w:val="28"/>
        </w:rPr>
        <w:t xml:space="preserve"> муниципального образования</w:t>
      </w:r>
    </w:p>
    <w:p w:rsidR="00F91EDB" w:rsidRPr="00F91EDB" w:rsidRDefault="00F91EDB" w:rsidP="00F91EDB">
      <w:pPr>
        <w:pStyle w:val="a3"/>
        <w:jc w:val="center"/>
        <w:rPr>
          <w:rFonts w:ascii="Times New Roman" w:hAnsi="Times New Roman"/>
          <w:b/>
          <w:sz w:val="28"/>
          <w:szCs w:val="28"/>
        </w:rPr>
      </w:pP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2.1. Решение о создании мест погребения на территории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принимается администрацией </w:t>
      </w:r>
      <w:proofErr w:type="spellStart"/>
      <w:r>
        <w:rPr>
          <w:rFonts w:ascii="Times New Roman" w:hAnsi="Times New Roman"/>
          <w:sz w:val="28"/>
          <w:szCs w:val="28"/>
        </w:rPr>
        <w:t>Коленов</w:t>
      </w:r>
      <w:r w:rsidRPr="00F91EDB">
        <w:rPr>
          <w:rFonts w:ascii="Times New Roman" w:hAnsi="Times New Roman"/>
          <w:sz w:val="28"/>
          <w:szCs w:val="28"/>
        </w:rPr>
        <w:t>ского</w:t>
      </w:r>
      <w:proofErr w:type="spellEnd"/>
      <w:r w:rsidRPr="00F91EDB">
        <w:rPr>
          <w:rFonts w:ascii="Times New Roman" w:hAnsi="Times New Roman"/>
          <w:sz w:val="28"/>
          <w:szCs w:val="28"/>
        </w:rPr>
        <w:t xml:space="preserve"> муниципального образования в соответствии с действующим законодательством</w:t>
      </w:r>
      <w:proofErr w:type="gramStart"/>
      <w:r w:rsidRPr="00F91EDB">
        <w:rPr>
          <w:rFonts w:ascii="Times New Roman" w:hAnsi="Times New Roman"/>
          <w:sz w:val="28"/>
          <w:szCs w:val="28"/>
        </w:rPr>
        <w:t xml:space="preserve"> .</w:t>
      </w:r>
      <w:proofErr w:type="gramEnd"/>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2.2. Кладбища, расположенные на территории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являются по принадлежности муниципальными, а по обычаям - общественными.</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2.3.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2.4. Муниципальные общественные кладбища предназначены для погребения умерших с учетом их волеизъявления и находятся в ведении администрации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lastRenderedPageBreak/>
        <w:t>2.5. Захоронение умершего производится в соответствии с санитарными правилами не ранее чем через 24 часа после наступления смерти по предъявлению свидетельства о смерти или более ранние сроки - по разрешению медицинских органов после оформления заказа. Выделение земельных участков на муниципальных кладбищах под захоронение производится бесплатно.</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2.6. Захоронение осуществляется только после написания </w:t>
      </w:r>
      <w:proofErr w:type="gramStart"/>
      <w:r w:rsidRPr="00F91EDB">
        <w:rPr>
          <w:rFonts w:ascii="Times New Roman" w:hAnsi="Times New Roman"/>
          <w:sz w:val="28"/>
          <w:szCs w:val="28"/>
        </w:rPr>
        <w:t>ответственным</w:t>
      </w:r>
      <w:proofErr w:type="gramEnd"/>
      <w:r w:rsidRPr="00F91EDB">
        <w:rPr>
          <w:rFonts w:ascii="Times New Roman" w:hAnsi="Times New Roman"/>
          <w:sz w:val="28"/>
          <w:szCs w:val="28"/>
        </w:rPr>
        <w:t xml:space="preserve"> за захоронение заявления и предоставления копии свидетельства о смерти, и предъявления документа удостоверяющего личность.</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2.7. </w:t>
      </w:r>
      <w:proofErr w:type="gramStart"/>
      <w:r w:rsidRPr="00F91EDB">
        <w:rPr>
          <w:rFonts w:ascii="Times New Roman" w:hAnsi="Times New Roman"/>
          <w:sz w:val="28"/>
          <w:szCs w:val="28"/>
        </w:rPr>
        <w:t>Каждое захоронение регистрируется специалистом по работе с населением администрации в журнале учета с указанием порядковых номеров захоронения, данных об умершем, даты захоронения, данных об ответственном за захоронение и иных данных.</w:t>
      </w:r>
      <w:proofErr w:type="gramEnd"/>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2.8. На территории всех кладбищ, находящихся в ведении органов местного самоуправления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бесплатно предоставляются участки земли, следующих размеров:</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длина могилы должна быть не менее 2-х м, ширина - 1 м, глубина - 1,5 м;</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 для погребения урны с прахом: 0,5 </w:t>
      </w:r>
      <w:proofErr w:type="spellStart"/>
      <w:r w:rsidRPr="00F91EDB">
        <w:rPr>
          <w:rFonts w:ascii="Times New Roman" w:hAnsi="Times New Roman"/>
          <w:sz w:val="28"/>
          <w:szCs w:val="28"/>
        </w:rPr>
        <w:t>х</w:t>
      </w:r>
      <w:proofErr w:type="spellEnd"/>
      <w:r w:rsidRPr="00F91EDB">
        <w:rPr>
          <w:rFonts w:ascii="Times New Roman" w:hAnsi="Times New Roman"/>
          <w:sz w:val="28"/>
          <w:szCs w:val="28"/>
        </w:rPr>
        <w:t xml:space="preserve"> 1 м.</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Участки земли на общественных кладбищах для создания семейных (родовых) захоронений могут предоставляться гражданам Российской Федерации в соответствии с законодательством Российской Федерации.</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2.9. Администрация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 журналов регистрации захоронений.</w:t>
      </w:r>
    </w:p>
    <w:p w:rsidR="00F91EDB" w:rsidRPr="00F91EDB" w:rsidRDefault="00F91EDB" w:rsidP="00F91EDB">
      <w:pPr>
        <w:pStyle w:val="a3"/>
        <w:jc w:val="both"/>
        <w:rPr>
          <w:rFonts w:ascii="Times New Roman" w:hAnsi="Times New Roman"/>
          <w:sz w:val="28"/>
          <w:szCs w:val="28"/>
        </w:rPr>
      </w:pPr>
    </w:p>
    <w:p w:rsidR="00F91EDB" w:rsidRPr="00F91EDB" w:rsidRDefault="00F91EDB" w:rsidP="00F91EDB">
      <w:pPr>
        <w:pStyle w:val="a3"/>
        <w:numPr>
          <w:ilvl w:val="0"/>
          <w:numId w:val="1"/>
        </w:numPr>
        <w:jc w:val="center"/>
        <w:rPr>
          <w:rFonts w:ascii="Times New Roman" w:hAnsi="Times New Roman"/>
          <w:b/>
          <w:sz w:val="28"/>
          <w:szCs w:val="28"/>
        </w:rPr>
      </w:pPr>
      <w:r w:rsidRPr="00F91EDB">
        <w:rPr>
          <w:rFonts w:ascii="Times New Roman" w:hAnsi="Times New Roman"/>
          <w:b/>
          <w:sz w:val="28"/>
          <w:szCs w:val="28"/>
        </w:rPr>
        <w:t>Порядок деятельности муниципального общественного кладбища</w:t>
      </w:r>
    </w:p>
    <w:p w:rsidR="00F91EDB" w:rsidRPr="00F91EDB" w:rsidRDefault="00F91EDB" w:rsidP="00F91EDB">
      <w:pPr>
        <w:pStyle w:val="a3"/>
        <w:ind w:left="1080"/>
        <w:rPr>
          <w:rFonts w:ascii="Times New Roman" w:hAnsi="Times New Roman"/>
          <w:b/>
          <w:sz w:val="28"/>
          <w:szCs w:val="28"/>
        </w:rPr>
      </w:pP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3.1. Кладбища открыты для посещений ежедневно с 9.00 до 19.00 часов.</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3.2. На территории кладбища посетители должны соблюдать общественный порядок и тишину.</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3.3. На территории кладбища запрещается:</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 причинять вред расположенным на территории кладбища зданиям, надмогильным и иным сооружениям, оборудованию;</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 сорить, ломать зеленые насаждения, рвать цветы, выгуливать домашних животных, ловить птиц и т.п.;</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 разводить костры, добывать песок, глину, грунт, резать дерн, складировать мусор, опавшие листья и ветки вне отведенных для этих целей мест;</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 оставлять строительные материалы и мусор после обустройства могил и надмогильных сооружений;</w:t>
      </w:r>
    </w:p>
    <w:p w:rsidR="00F91EDB" w:rsidRPr="00F91EDB" w:rsidRDefault="00F91EDB" w:rsidP="00F91EDB">
      <w:pPr>
        <w:pStyle w:val="a3"/>
        <w:ind w:firstLine="360"/>
        <w:jc w:val="both"/>
        <w:rPr>
          <w:rFonts w:ascii="Times New Roman" w:hAnsi="Times New Roman"/>
          <w:sz w:val="28"/>
          <w:szCs w:val="28"/>
        </w:rPr>
      </w:pPr>
      <w:r w:rsidRPr="00F91EDB">
        <w:rPr>
          <w:rFonts w:ascii="Times New Roman" w:hAnsi="Times New Roman"/>
          <w:sz w:val="28"/>
          <w:szCs w:val="28"/>
        </w:rPr>
        <w:t>- проезд транспортных и иных средств передвижения, за исключением катафалка и сопровождающего его автотранспорта, образующих похоронную процессию, а также легкового автотранспорта инвалидов и лиц пожилого возраста. При этом взимание платы за проезд на территорию кладбища не допускается.</w:t>
      </w:r>
    </w:p>
    <w:p w:rsidR="00F91EDB" w:rsidRPr="00F91EDB" w:rsidRDefault="00F91EDB" w:rsidP="00F91EDB">
      <w:pPr>
        <w:pStyle w:val="a3"/>
        <w:jc w:val="both"/>
        <w:rPr>
          <w:rFonts w:ascii="Times New Roman" w:hAnsi="Times New Roman"/>
          <w:sz w:val="28"/>
          <w:szCs w:val="28"/>
        </w:rPr>
      </w:pP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lastRenderedPageBreak/>
        <w:t>IV. Правила содержания мест погребения</w:t>
      </w: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муниципального общественного кладбища</w:t>
      </w:r>
    </w:p>
    <w:p w:rsidR="00F91EDB" w:rsidRPr="00F91EDB" w:rsidRDefault="00F91EDB" w:rsidP="00F91EDB">
      <w:pPr>
        <w:pStyle w:val="a3"/>
        <w:jc w:val="center"/>
        <w:rPr>
          <w:rFonts w:ascii="Times New Roman" w:hAnsi="Times New Roman"/>
          <w:b/>
          <w:sz w:val="28"/>
          <w:szCs w:val="28"/>
        </w:rPr>
      </w:pP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4.1. Граждане (организации) обязаны содержать отведенные им для захоронения умерших места в надлежащем состоянии, собственными силами или посредством привлечения иных лиц, производить уборку мусора на отведенном под захоронение земельном участке, выкашивать траву, производить подправку надмогильного холмика. При необходимости восстанавливать надписи со сведениями об </w:t>
      </w:r>
      <w:proofErr w:type="gramStart"/>
      <w:r w:rsidRPr="00F91EDB">
        <w:rPr>
          <w:rFonts w:ascii="Times New Roman" w:hAnsi="Times New Roman"/>
          <w:sz w:val="28"/>
          <w:szCs w:val="28"/>
        </w:rPr>
        <w:t>умершем</w:t>
      </w:r>
      <w:proofErr w:type="gramEnd"/>
      <w:r w:rsidRPr="00F91EDB">
        <w:rPr>
          <w:rFonts w:ascii="Times New Roman" w:hAnsi="Times New Roman"/>
          <w:sz w:val="28"/>
          <w:szCs w:val="28"/>
        </w:rPr>
        <w:t>.</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 xml:space="preserve">4.2. Создаваемые, а также существующие места погребения не подлежат сносу и могут быть перенесены только по решению органов местного самоуправления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r w:rsidRPr="00F91EDB">
        <w:rPr>
          <w:rFonts w:ascii="Times New Roman" w:hAnsi="Times New Roman"/>
          <w:sz w:val="28"/>
          <w:szCs w:val="28"/>
        </w:rPr>
        <w:t xml:space="preserve"> муниципального образования в случае постоянных затоплений, оползней и т.п.</w:t>
      </w:r>
    </w:p>
    <w:p w:rsidR="00F91EDB" w:rsidRPr="00F91EDB" w:rsidRDefault="00F91EDB" w:rsidP="00F91EDB">
      <w:pPr>
        <w:pStyle w:val="a3"/>
        <w:ind w:firstLine="708"/>
        <w:jc w:val="both"/>
        <w:rPr>
          <w:rFonts w:ascii="Times New Roman" w:hAnsi="Times New Roman"/>
          <w:sz w:val="28"/>
          <w:szCs w:val="28"/>
        </w:rPr>
      </w:pPr>
    </w:p>
    <w:p w:rsidR="00F91EDB" w:rsidRPr="00F91EDB" w:rsidRDefault="00F91EDB" w:rsidP="00F91EDB">
      <w:pPr>
        <w:pStyle w:val="a3"/>
        <w:numPr>
          <w:ilvl w:val="0"/>
          <w:numId w:val="2"/>
        </w:numPr>
        <w:jc w:val="center"/>
        <w:rPr>
          <w:rFonts w:ascii="Times New Roman" w:hAnsi="Times New Roman"/>
          <w:b/>
          <w:sz w:val="28"/>
          <w:szCs w:val="28"/>
        </w:rPr>
      </w:pPr>
      <w:r w:rsidRPr="00F91EDB">
        <w:rPr>
          <w:rFonts w:ascii="Times New Roman" w:hAnsi="Times New Roman"/>
          <w:b/>
          <w:sz w:val="28"/>
          <w:szCs w:val="28"/>
        </w:rPr>
        <w:t>Заключительные положения</w:t>
      </w:r>
    </w:p>
    <w:p w:rsidR="00F91EDB" w:rsidRPr="00F91EDB" w:rsidRDefault="00F91EDB" w:rsidP="00F91EDB">
      <w:pPr>
        <w:pStyle w:val="a3"/>
        <w:ind w:left="1080"/>
        <w:rPr>
          <w:rFonts w:ascii="Times New Roman" w:hAnsi="Times New Roman"/>
          <w:b/>
          <w:sz w:val="28"/>
          <w:szCs w:val="28"/>
        </w:rPr>
      </w:pP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5.1. Финансирование организации ритуальных услуг и содержания мест погребений осуществляется в соотв</w:t>
      </w:r>
      <w:bookmarkStart w:id="0" w:name="_GoBack"/>
      <w:bookmarkEnd w:id="0"/>
      <w:r w:rsidRPr="00F91EDB">
        <w:rPr>
          <w:rFonts w:ascii="Times New Roman" w:hAnsi="Times New Roman"/>
          <w:sz w:val="28"/>
          <w:szCs w:val="28"/>
        </w:rPr>
        <w:t>етствии с действующим законодательством.</w:t>
      </w:r>
    </w:p>
    <w:p w:rsidR="00F91EDB" w:rsidRPr="00F91EDB" w:rsidRDefault="00F91EDB" w:rsidP="00F91EDB">
      <w:pPr>
        <w:pStyle w:val="a3"/>
        <w:ind w:firstLine="708"/>
        <w:jc w:val="both"/>
        <w:rPr>
          <w:rFonts w:ascii="Times New Roman" w:hAnsi="Times New Roman"/>
          <w:sz w:val="28"/>
          <w:szCs w:val="28"/>
        </w:rPr>
      </w:pPr>
      <w:r w:rsidRPr="00F91EDB">
        <w:rPr>
          <w:rFonts w:ascii="Times New Roman" w:hAnsi="Times New Roman"/>
          <w:sz w:val="28"/>
          <w:szCs w:val="28"/>
        </w:rPr>
        <w:t>5.2.  </w:t>
      </w:r>
      <w:proofErr w:type="gramStart"/>
      <w:r w:rsidRPr="00F91EDB">
        <w:rPr>
          <w:rFonts w:ascii="Times New Roman" w:hAnsi="Times New Roman"/>
          <w:sz w:val="28"/>
          <w:szCs w:val="28"/>
        </w:rPr>
        <w:t>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действующем законодательством.</w:t>
      </w:r>
      <w:proofErr w:type="gramEnd"/>
    </w:p>
    <w:p w:rsidR="00F91EDB" w:rsidRP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F91EDB" w:rsidRPr="00F91EDB" w:rsidRDefault="00F91EDB" w:rsidP="00F91EDB">
      <w:pPr>
        <w:rPr>
          <w:rFonts w:ascii="Times New Roman" w:hAnsi="Times New Roman" w:cs="Times New Roman"/>
          <w:sz w:val="28"/>
          <w:szCs w:val="28"/>
        </w:rPr>
      </w:pPr>
    </w:p>
    <w:p w:rsidR="00F91EDB" w:rsidRDefault="00F91EDB"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Default="0026490E" w:rsidP="00F91EDB">
      <w:pPr>
        <w:rPr>
          <w:rFonts w:ascii="Times New Roman" w:hAnsi="Times New Roman" w:cs="Times New Roman"/>
          <w:sz w:val="28"/>
          <w:szCs w:val="28"/>
        </w:rPr>
      </w:pPr>
    </w:p>
    <w:p w:rsidR="0026490E" w:rsidRPr="00F91EDB" w:rsidRDefault="0026490E" w:rsidP="00F91EDB">
      <w:pPr>
        <w:rPr>
          <w:rFonts w:ascii="Times New Roman" w:hAnsi="Times New Roman" w:cs="Times New Roman"/>
          <w:sz w:val="28"/>
          <w:szCs w:val="28"/>
        </w:rPr>
      </w:pP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lastRenderedPageBreak/>
        <w:t>Приложение 2</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к решению Совета депутатов </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от </w:t>
      </w:r>
      <w:r>
        <w:rPr>
          <w:rFonts w:ascii="Times New Roman" w:hAnsi="Times New Roman"/>
          <w:sz w:val="28"/>
          <w:szCs w:val="28"/>
        </w:rPr>
        <w:t>03.10</w:t>
      </w:r>
      <w:r w:rsidRPr="00F91EDB">
        <w:rPr>
          <w:rFonts w:ascii="Times New Roman" w:hAnsi="Times New Roman"/>
          <w:sz w:val="28"/>
          <w:szCs w:val="28"/>
        </w:rPr>
        <w:t>.2018 г. №</w:t>
      </w:r>
      <w:r>
        <w:rPr>
          <w:rFonts w:ascii="Times New Roman" w:hAnsi="Times New Roman"/>
          <w:sz w:val="28"/>
          <w:szCs w:val="28"/>
        </w:rPr>
        <w:t xml:space="preserve"> 9</w:t>
      </w:r>
    </w:p>
    <w:p w:rsidR="00F91EDB" w:rsidRPr="00F91EDB" w:rsidRDefault="00F91EDB" w:rsidP="00F91EDB">
      <w:pPr>
        <w:pStyle w:val="a3"/>
        <w:jc w:val="both"/>
        <w:rPr>
          <w:rFonts w:ascii="Times New Roman" w:hAnsi="Times New Roman"/>
          <w:sz w:val="28"/>
          <w:szCs w:val="28"/>
        </w:rPr>
      </w:pP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Журнал</w:t>
      </w:r>
    </w:p>
    <w:p w:rsidR="00F91EDB" w:rsidRPr="00F91EDB" w:rsidRDefault="00F91EDB" w:rsidP="00F91EDB">
      <w:pPr>
        <w:pStyle w:val="a3"/>
        <w:jc w:val="center"/>
        <w:rPr>
          <w:rFonts w:ascii="Times New Roman" w:hAnsi="Times New Roman"/>
          <w:b/>
          <w:sz w:val="28"/>
          <w:szCs w:val="28"/>
        </w:rPr>
      </w:pPr>
      <w:r w:rsidRPr="00F91EDB">
        <w:rPr>
          <w:rFonts w:ascii="Times New Roman" w:hAnsi="Times New Roman"/>
          <w:b/>
          <w:sz w:val="28"/>
          <w:szCs w:val="28"/>
        </w:rPr>
        <w:t>регист</w:t>
      </w:r>
      <w:r>
        <w:rPr>
          <w:rFonts w:ascii="Times New Roman" w:hAnsi="Times New Roman"/>
          <w:b/>
          <w:sz w:val="28"/>
          <w:szCs w:val="28"/>
        </w:rPr>
        <w:t xml:space="preserve">рации захоронений на территории  </w:t>
      </w:r>
      <w:proofErr w:type="spellStart"/>
      <w:r>
        <w:rPr>
          <w:rFonts w:ascii="Times New Roman" w:hAnsi="Times New Roman"/>
          <w:b/>
          <w:sz w:val="28"/>
          <w:szCs w:val="28"/>
        </w:rPr>
        <w:t>Коленовс</w:t>
      </w:r>
      <w:r w:rsidRPr="00F91EDB">
        <w:rPr>
          <w:rFonts w:ascii="Times New Roman" w:hAnsi="Times New Roman"/>
          <w:b/>
          <w:sz w:val="28"/>
          <w:szCs w:val="28"/>
        </w:rPr>
        <w:t>кого</w:t>
      </w:r>
      <w:proofErr w:type="spellEnd"/>
      <w:r w:rsidRPr="00F91EDB">
        <w:rPr>
          <w:rFonts w:ascii="Times New Roman" w:hAnsi="Times New Roman"/>
          <w:b/>
          <w:sz w:val="28"/>
          <w:szCs w:val="28"/>
        </w:rPr>
        <w:t xml:space="preserve"> муниципального образования</w:t>
      </w:r>
    </w:p>
    <w:p w:rsidR="00F91EDB" w:rsidRPr="00F91EDB" w:rsidRDefault="00F91EDB" w:rsidP="00F91EDB">
      <w:pPr>
        <w:pStyle w:val="a3"/>
        <w:rPr>
          <w:rFonts w:ascii="Times New Roman" w:hAnsi="Times New Roman"/>
          <w:b/>
          <w:sz w:val="28"/>
          <w:szCs w:val="28"/>
        </w:rPr>
      </w:pPr>
    </w:p>
    <w:tbl>
      <w:tblPr>
        <w:tblStyle w:val="a5"/>
        <w:tblW w:w="0" w:type="auto"/>
        <w:tblInd w:w="-885" w:type="dxa"/>
        <w:tblLook w:val="04A0"/>
      </w:tblPr>
      <w:tblGrid>
        <w:gridCol w:w="446"/>
        <w:gridCol w:w="1314"/>
        <w:gridCol w:w="1409"/>
        <w:gridCol w:w="997"/>
        <w:gridCol w:w="1562"/>
        <w:gridCol w:w="1808"/>
        <w:gridCol w:w="1031"/>
        <w:gridCol w:w="2171"/>
      </w:tblGrid>
      <w:tr w:rsidR="00F91EDB" w:rsidRPr="00F91EDB" w:rsidTr="00DB3E73">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 xml:space="preserve">Ф.И.О. </w:t>
            </w:r>
            <w:proofErr w:type="gramStart"/>
            <w:r w:rsidRPr="00F91EDB">
              <w:rPr>
                <w:rFonts w:ascii="Times New Roman" w:hAnsi="Times New Roman"/>
                <w:sz w:val="24"/>
                <w:szCs w:val="24"/>
              </w:rPr>
              <w:t>умершего</w:t>
            </w:r>
            <w:proofErr w:type="gramEnd"/>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Дата рождения умершего</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Дата смерти</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Дата захоронения</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 свидетельства о смерти</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 участка</w:t>
            </w:r>
          </w:p>
        </w:tc>
        <w:tc>
          <w:tcPr>
            <w:tcW w:w="0" w:type="auto"/>
          </w:tcPr>
          <w:p w:rsidR="00F91EDB" w:rsidRPr="00F91EDB" w:rsidRDefault="00F91EDB" w:rsidP="00DB3E73">
            <w:pPr>
              <w:pStyle w:val="a3"/>
              <w:rPr>
                <w:rFonts w:ascii="Times New Roman" w:hAnsi="Times New Roman"/>
                <w:sz w:val="24"/>
                <w:szCs w:val="24"/>
              </w:rPr>
            </w:pPr>
            <w:r w:rsidRPr="00F91EDB">
              <w:rPr>
                <w:rFonts w:ascii="Times New Roman" w:hAnsi="Times New Roman"/>
                <w:sz w:val="24"/>
                <w:szCs w:val="24"/>
              </w:rPr>
              <w:t>Ф.И.О.  заявителя, ответственного за похороны</w:t>
            </w:r>
          </w:p>
        </w:tc>
      </w:tr>
      <w:tr w:rsidR="00F91EDB" w:rsidRPr="00F91EDB" w:rsidTr="00DB3E73">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c>
          <w:tcPr>
            <w:tcW w:w="0" w:type="auto"/>
          </w:tcPr>
          <w:p w:rsidR="00F91EDB" w:rsidRPr="00F91EDB" w:rsidRDefault="00F91EDB" w:rsidP="00DB3E73">
            <w:pPr>
              <w:pStyle w:val="a3"/>
              <w:rPr>
                <w:rFonts w:ascii="Times New Roman" w:hAnsi="Times New Roman"/>
                <w:sz w:val="28"/>
                <w:szCs w:val="28"/>
              </w:rPr>
            </w:pPr>
          </w:p>
        </w:tc>
      </w:tr>
    </w:tbl>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br w:type="page"/>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lastRenderedPageBreak/>
        <w:t>Приложение 3</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к решению Совета депутатов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от </w:t>
      </w:r>
      <w:r>
        <w:rPr>
          <w:rFonts w:ascii="Times New Roman" w:hAnsi="Times New Roman"/>
          <w:sz w:val="28"/>
          <w:szCs w:val="28"/>
        </w:rPr>
        <w:t>03.10</w:t>
      </w:r>
      <w:r w:rsidRPr="00F91EDB">
        <w:rPr>
          <w:rFonts w:ascii="Times New Roman" w:hAnsi="Times New Roman"/>
          <w:sz w:val="28"/>
          <w:szCs w:val="28"/>
        </w:rPr>
        <w:t xml:space="preserve">.2018 </w:t>
      </w:r>
      <w:proofErr w:type="spellStart"/>
      <w:r w:rsidRPr="00F91EDB">
        <w:rPr>
          <w:rFonts w:ascii="Times New Roman" w:hAnsi="Times New Roman"/>
          <w:sz w:val="28"/>
          <w:szCs w:val="28"/>
        </w:rPr>
        <w:t>г.№</w:t>
      </w:r>
      <w:proofErr w:type="spellEnd"/>
      <w:r>
        <w:rPr>
          <w:rFonts w:ascii="Times New Roman" w:hAnsi="Times New Roman"/>
          <w:sz w:val="28"/>
          <w:szCs w:val="28"/>
        </w:rPr>
        <w:t xml:space="preserve"> 9</w:t>
      </w:r>
    </w:p>
    <w:p w:rsidR="00F91EDB" w:rsidRPr="00F91EDB" w:rsidRDefault="00F91EDB" w:rsidP="00F91EDB">
      <w:pPr>
        <w:pStyle w:val="a3"/>
        <w:jc w:val="right"/>
        <w:rPr>
          <w:rFonts w:ascii="Times New Roman" w:hAnsi="Times New Roman"/>
          <w:color w:val="26282F"/>
          <w:sz w:val="28"/>
          <w:szCs w:val="28"/>
        </w:rPr>
      </w:pPr>
    </w:p>
    <w:p w:rsidR="00F91EDB" w:rsidRPr="00F91EDB" w:rsidRDefault="00F91EDB" w:rsidP="00F91EDB">
      <w:pPr>
        <w:pStyle w:val="a3"/>
        <w:rPr>
          <w:rFonts w:ascii="Times New Roman" w:hAnsi="Times New Roman"/>
          <w:color w:val="26282F"/>
          <w:sz w:val="28"/>
          <w:szCs w:val="28"/>
        </w:rPr>
      </w:pPr>
    </w:p>
    <w:p w:rsidR="00F91EDB" w:rsidRPr="00F91EDB" w:rsidRDefault="00F91EDB" w:rsidP="00F91EDB">
      <w:pPr>
        <w:pStyle w:val="a3"/>
        <w:jc w:val="center"/>
        <w:rPr>
          <w:rFonts w:ascii="Times New Roman" w:hAnsi="Times New Roman"/>
          <w:color w:val="26282F"/>
          <w:sz w:val="28"/>
          <w:szCs w:val="28"/>
        </w:rPr>
      </w:pPr>
      <w:r w:rsidRPr="00F91EDB">
        <w:rPr>
          <w:rFonts w:ascii="Times New Roman" w:hAnsi="Times New Roman"/>
          <w:color w:val="26282F"/>
          <w:sz w:val="28"/>
          <w:szCs w:val="28"/>
        </w:rPr>
        <w:t>Форма заявления на захоронение</w:t>
      </w: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ab/>
      </w:r>
      <w:r w:rsidRPr="00F91EDB">
        <w:rPr>
          <w:rFonts w:ascii="Times New Roman" w:hAnsi="Times New Roman"/>
          <w:sz w:val="28"/>
          <w:szCs w:val="28"/>
        </w:rPr>
        <w:tab/>
        <w:t>В администрацию</w:t>
      </w:r>
      <w:r>
        <w:rPr>
          <w:rFonts w:ascii="Times New Roman" w:hAnsi="Times New Roman"/>
          <w:sz w:val="28"/>
          <w:szCs w:val="28"/>
        </w:rPr>
        <w:t xml:space="preserve"> </w:t>
      </w:r>
      <w:proofErr w:type="spellStart"/>
      <w:r>
        <w:rPr>
          <w:rFonts w:ascii="Times New Roman" w:hAnsi="Times New Roman"/>
          <w:sz w:val="28"/>
          <w:szCs w:val="28"/>
        </w:rPr>
        <w:t>Коленовс</w:t>
      </w:r>
      <w:r w:rsidRPr="00F91EDB">
        <w:rPr>
          <w:rFonts w:ascii="Times New Roman" w:hAnsi="Times New Roman"/>
          <w:sz w:val="28"/>
          <w:szCs w:val="28"/>
        </w:rPr>
        <w:t>кого</w:t>
      </w:r>
      <w:proofErr w:type="spellEnd"/>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муниципального образования</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От кого ________________________________</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(фамилия, имя, отчество)</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_______________________________________</w:t>
      </w:r>
    </w:p>
    <w:p w:rsidR="00F91EDB" w:rsidRPr="00F91EDB" w:rsidRDefault="00F91EDB" w:rsidP="00F91EDB">
      <w:pPr>
        <w:pStyle w:val="a3"/>
        <w:jc w:val="right"/>
        <w:rPr>
          <w:rFonts w:ascii="Times New Roman" w:hAnsi="Times New Roman"/>
          <w:sz w:val="28"/>
          <w:szCs w:val="28"/>
        </w:rPr>
      </w:pPr>
      <w:r w:rsidRPr="00F91EDB">
        <w:rPr>
          <w:rFonts w:ascii="Times New Roman" w:hAnsi="Times New Roman"/>
          <w:sz w:val="28"/>
          <w:szCs w:val="28"/>
        </w:rPr>
        <w:t xml:space="preserve">                           (место жительства)</w:t>
      </w: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jc w:val="center"/>
        <w:rPr>
          <w:rFonts w:ascii="Times New Roman" w:hAnsi="Times New Roman"/>
          <w:sz w:val="28"/>
          <w:szCs w:val="28"/>
        </w:rPr>
      </w:pPr>
      <w:r w:rsidRPr="00F91EDB">
        <w:rPr>
          <w:rFonts w:ascii="Times New Roman" w:hAnsi="Times New Roman"/>
          <w:color w:val="26282F"/>
          <w:sz w:val="28"/>
          <w:szCs w:val="28"/>
        </w:rPr>
        <w:t>Заявление</w:t>
      </w:r>
    </w:p>
    <w:p w:rsid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Прошу захоронить умершего г</w:t>
      </w:r>
      <w:r>
        <w:rPr>
          <w:rFonts w:ascii="Times New Roman" w:hAnsi="Times New Roman"/>
          <w:sz w:val="28"/>
          <w:szCs w:val="28"/>
        </w:rPr>
        <w:t>ражданина____________________________</w:t>
      </w:r>
    </w:p>
    <w:p w:rsidR="00F91EDB" w:rsidRPr="00F91EDB" w:rsidRDefault="00F91EDB" w:rsidP="00F91EDB">
      <w:pPr>
        <w:pStyle w:val="a3"/>
        <w:rPr>
          <w:rFonts w:ascii="Times New Roman" w:hAnsi="Times New Roman"/>
          <w:sz w:val="24"/>
          <w:szCs w:val="24"/>
        </w:rPr>
      </w:pPr>
      <w:r w:rsidRPr="00F91EDB">
        <w:rPr>
          <w:rFonts w:ascii="Times New Roman" w:hAnsi="Times New Roman"/>
          <w:sz w:val="24"/>
          <w:szCs w:val="24"/>
        </w:rPr>
        <w:t xml:space="preserve">                      (фамилия, имя, отчество, год рождения)</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_________________________________________________________________</w:t>
      </w:r>
      <w:r>
        <w:rPr>
          <w:rFonts w:ascii="Times New Roman" w:hAnsi="Times New Roman"/>
          <w:sz w:val="28"/>
          <w:szCs w:val="28"/>
        </w:rPr>
        <w:t>__</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 xml:space="preserve"> (указать куда, в родственную могилу или на свободное место)</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____________________________________________________________</w:t>
      </w:r>
      <w:r>
        <w:rPr>
          <w:rFonts w:ascii="Times New Roman" w:hAnsi="Times New Roman"/>
          <w:sz w:val="28"/>
          <w:szCs w:val="28"/>
        </w:rPr>
        <w:t>_______</w:t>
      </w:r>
      <w:r w:rsidRPr="00F91EDB">
        <w:rPr>
          <w:rFonts w:ascii="Times New Roman" w:hAnsi="Times New Roman"/>
          <w:sz w:val="28"/>
          <w:szCs w:val="28"/>
        </w:rPr>
        <w:t>.</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 xml:space="preserve">   (наименование кладбища)</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ab/>
        <w:t>В случае захоронения в родственную могилу указать вид надгробия или трафарета, данные ранее захороненного умершего: фамилия, имя, отчество, дата смерти.</w:t>
      </w: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___________________________________________________</w:t>
      </w:r>
      <w:r>
        <w:rPr>
          <w:rFonts w:ascii="Times New Roman" w:hAnsi="Times New Roman"/>
          <w:sz w:val="28"/>
          <w:szCs w:val="28"/>
        </w:rPr>
        <w:t>________________</w:t>
      </w: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За правильность сведений несу полную ответственность.</w:t>
      </w: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p>
    <w:p w:rsidR="00F91EDB" w:rsidRPr="00F91EDB" w:rsidRDefault="00F91EDB" w:rsidP="00F91EDB">
      <w:pPr>
        <w:pStyle w:val="a3"/>
        <w:rPr>
          <w:rFonts w:ascii="Times New Roman" w:hAnsi="Times New Roman"/>
          <w:sz w:val="28"/>
          <w:szCs w:val="28"/>
        </w:rPr>
      </w:pPr>
      <w:r w:rsidRPr="00F91EDB">
        <w:rPr>
          <w:rFonts w:ascii="Times New Roman" w:hAnsi="Times New Roman"/>
          <w:sz w:val="28"/>
          <w:szCs w:val="28"/>
        </w:rPr>
        <w:t xml:space="preserve">"___" __________________ 20___ г.        </w:t>
      </w:r>
      <w:r w:rsidRPr="00F91EDB">
        <w:rPr>
          <w:rFonts w:ascii="Times New Roman" w:hAnsi="Times New Roman"/>
          <w:sz w:val="28"/>
          <w:szCs w:val="28"/>
        </w:rPr>
        <w:tab/>
      </w:r>
      <w:r w:rsidRPr="00F91EDB">
        <w:rPr>
          <w:rFonts w:ascii="Times New Roman" w:hAnsi="Times New Roman"/>
          <w:sz w:val="28"/>
          <w:szCs w:val="28"/>
        </w:rPr>
        <w:tab/>
        <w:t>_______________</w:t>
      </w:r>
    </w:p>
    <w:p w:rsidR="00F91EDB" w:rsidRPr="00F91EDB" w:rsidRDefault="00F91EDB" w:rsidP="00F91EDB">
      <w:pPr>
        <w:pStyle w:val="a3"/>
        <w:rPr>
          <w:rFonts w:ascii="Times New Roman" w:hAnsi="Times New Roman"/>
          <w:sz w:val="24"/>
          <w:szCs w:val="24"/>
        </w:rPr>
      </w:pPr>
      <w:r>
        <w:rPr>
          <w:rFonts w:ascii="Times New Roman" w:hAnsi="Times New Roman"/>
          <w:sz w:val="28"/>
          <w:szCs w:val="28"/>
        </w:rPr>
        <w:t xml:space="preserve">                                                                                    </w:t>
      </w:r>
      <w:r w:rsidRPr="00F91EDB">
        <w:rPr>
          <w:rFonts w:ascii="Times New Roman" w:hAnsi="Times New Roman"/>
          <w:sz w:val="24"/>
          <w:szCs w:val="24"/>
        </w:rPr>
        <w:t xml:space="preserve">Личная подпись </w:t>
      </w:r>
    </w:p>
    <w:p w:rsidR="00F91EDB" w:rsidRPr="00F91EDB" w:rsidRDefault="00F91EDB" w:rsidP="00F91EDB">
      <w:pPr>
        <w:pStyle w:val="a3"/>
        <w:rPr>
          <w:rFonts w:ascii="Times New Roman" w:hAnsi="Times New Roman"/>
          <w:sz w:val="28"/>
          <w:szCs w:val="28"/>
        </w:rPr>
      </w:pPr>
    </w:p>
    <w:p w:rsidR="00F91EDB" w:rsidRPr="00F91EDB" w:rsidRDefault="00F91EDB" w:rsidP="00F91EDB">
      <w:pPr>
        <w:rPr>
          <w:rFonts w:ascii="Times New Roman" w:hAnsi="Times New Roman" w:cs="Times New Roman"/>
          <w:sz w:val="28"/>
          <w:szCs w:val="28"/>
        </w:rPr>
      </w:pPr>
    </w:p>
    <w:p w:rsidR="00EB316A" w:rsidRPr="00F91EDB" w:rsidRDefault="00EB316A">
      <w:pPr>
        <w:rPr>
          <w:rFonts w:ascii="Times New Roman" w:hAnsi="Times New Roman" w:cs="Times New Roman"/>
          <w:sz w:val="28"/>
          <w:szCs w:val="28"/>
        </w:rPr>
      </w:pPr>
    </w:p>
    <w:sectPr w:rsidR="00EB316A" w:rsidRPr="00F91EDB" w:rsidSect="00941A9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7834"/>
    <w:multiLevelType w:val="hybridMultilevel"/>
    <w:tmpl w:val="08CE0DE2"/>
    <w:lvl w:ilvl="0" w:tplc="ABFEA5E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3A2A57"/>
    <w:multiLevelType w:val="hybridMultilevel"/>
    <w:tmpl w:val="5A9227F0"/>
    <w:lvl w:ilvl="0" w:tplc="F03A5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EDB"/>
    <w:rsid w:val="0026490E"/>
    <w:rsid w:val="003179AE"/>
    <w:rsid w:val="00D80B53"/>
    <w:rsid w:val="00EB316A"/>
    <w:rsid w:val="00F91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DB"/>
    <w:rPr>
      <w:rFonts w:eastAsiaTheme="minorEastAsia"/>
      <w:lang w:eastAsia="ru-RU"/>
    </w:rPr>
  </w:style>
  <w:style w:type="paragraph" w:styleId="1">
    <w:name w:val="heading 1"/>
    <w:basedOn w:val="a"/>
    <w:next w:val="a"/>
    <w:link w:val="10"/>
    <w:uiPriority w:val="99"/>
    <w:qFormat/>
    <w:rsid w:val="00F91ED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1EDB"/>
    <w:rPr>
      <w:rFonts w:ascii="Arial" w:eastAsia="Times New Roman" w:hAnsi="Arial" w:cs="Arial"/>
      <w:b/>
      <w:bCs/>
      <w:color w:val="26282F"/>
      <w:sz w:val="24"/>
      <w:szCs w:val="24"/>
      <w:lang w:eastAsia="ru-RU"/>
    </w:rPr>
  </w:style>
  <w:style w:type="paragraph" w:styleId="a3">
    <w:name w:val="No Spacing"/>
    <w:link w:val="a4"/>
    <w:uiPriority w:val="99"/>
    <w:qFormat/>
    <w:rsid w:val="00F91EDB"/>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99"/>
    <w:locked/>
    <w:rsid w:val="00F91EDB"/>
    <w:rPr>
      <w:rFonts w:ascii="Calibri" w:eastAsia="Times New Roman" w:hAnsi="Calibri" w:cs="Times New Roman"/>
      <w:lang w:eastAsia="ru-RU"/>
    </w:rPr>
  </w:style>
  <w:style w:type="table" w:styleId="a5">
    <w:name w:val="Table Grid"/>
    <w:basedOn w:val="a1"/>
    <w:uiPriority w:val="59"/>
    <w:rsid w:val="00F91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semiHidden/>
    <w:unhideWhenUsed/>
    <w:rsid w:val="00F91EDB"/>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7">
    <w:name w:val="Верхний колонтитул Знак"/>
    <w:basedOn w:val="a0"/>
    <w:link w:val="a6"/>
    <w:semiHidden/>
    <w:rsid w:val="00F91EDB"/>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2018-10-03T11:05:00Z</dcterms:created>
  <dcterms:modified xsi:type="dcterms:W3CDTF">2018-10-03T12:00:00Z</dcterms:modified>
</cp:coreProperties>
</file>