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46" w:rsidRPr="00233964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</w:t>
      </w:r>
      <w:r>
        <w:rPr>
          <w:rFonts w:ascii="Times New Roman" w:hAnsi="Times New Roman" w:cs="Times New Roman"/>
          <w:b/>
          <w:sz w:val="28"/>
          <w:szCs w:val="28"/>
        </w:rPr>
        <w:t>НОВСКОГО МУНИЦИПАЛЬНОГО  РАЙОНА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852446" w:rsidRPr="00233964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ДЕВЯТОЕ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КОЛЕНОВСКОГО МУНИЦИПАЛЬНОГО ОБРАЗОВАНИЯ ЧЕТВЕРТОГО СОЗЫВА</w:t>
      </w:r>
    </w:p>
    <w:p w:rsidR="00852446" w:rsidRDefault="00852446" w:rsidP="00852446">
      <w:pPr>
        <w:spacing w:after="0" w:line="240" w:lineRule="auto"/>
        <w:rPr>
          <w:b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2446" w:rsidRPr="00233964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CE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27  марта  2020 года   № 85                                                                                                              </w:t>
      </w:r>
      <w:r w:rsidRPr="0023396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3396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23396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 Абрамова А.А.  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главой 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3396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52446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области.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                  В  соответствии со ст.37 Федерального закона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3964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 и ст.3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3964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Совет  депутатов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</w:p>
    <w:p w:rsidR="00852446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0E6DFD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F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2446" w:rsidRPr="00233964" w:rsidRDefault="00852446" w:rsidP="00852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446" w:rsidRDefault="00852446" w:rsidP="008524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 Назначить  главой администрации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Абрамова Александра Анатольевича.</w:t>
      </w:r>
    </w:p>
    <w:p w:rsidR="00852446" w:rsidRPr="00233964" w:rsidRDefault="00852446" w:rsidP="008524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 заключить 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 с гл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52446" w:rsidRPr="00233964" w:rsidRDefault="00852446" w:rsidP="008524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Обнародовать  настоящее решение на информационном стенде  здания администрации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официальном сайте в сети «Интернет».</w:t>
      </w:r>
    </w:p>
    <w:p w:rsidR="00852446" w:rsidRPr="00233964" w:rsidRDefault="00852446" w:rsidP="008524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r>
        <w:rPr>
          <w:rFonts w:ascii="Times New Roman" w:hAnsi="Times New Roman" w:cs="Times New Roman"/>
          <w:sz w:val="28"/>
          <w:szCs w:val="28"/>
        </w:rPr>
        <w:t>силу  со дня  его  принятия.</w:t>
      </w: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46" w:rsidRPr="00233964" w:rsidRDefault="00852446" w:rsidP="00852446">
      <w:pPr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        Глава 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52446" w:rsidRPr="00233964" w:rsidRDefault="00852446" w:rsidP="00852446">
      <w:pPr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852446" w:rsidRPr="00233964" w:rsidRDefault="00852446" w:rsidP="00852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446" w:rsidRPr="00233964" w:rsidRDefault="00852446" w:rsidP="00852446">
      <w:pPr>
        <w:rPr>
          <w:rFonts w:ascii="Times New Roman" w:hAnsi="Times New Roman" w:cs="Times New Roman"/>
        </w:rPr>
      </w:pPr>
    </w:p>
    <w:p w:rsidR="00852446" w:rsidRDefault="00852446" w:rsidP="00852446"/>
    <w:p w:rsidR="00803ADD" w:rsidRDefault="00803ADD"/>
    <w:sectPr w:rsidR="00803ADD" w:rsidSect="00C5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01F"/>
    <w:multiLevelType w:val="hybridMultilevel"/>
    <w:tmpl w:val="CE482B02"/>
    <w:lvl w:ilvl="0" w:tplc="F0F220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446"/>
    <w:rsid w:val="00803ADD"/>
    <w:rsid w:val="0085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2022-01-11T10:25:00Z</dcterms:created>
  <dcterms:modified xsi:type="dcterms:W3CDTF">2022-01-11T10:26:00Z</dcterms:modified>
</cp:coreProperties>
</file>