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16" w:rsidRDefault="0084714A" w:rsidP="00D51499">
      <w:pPr>
        <w:pStyle w:val="a5"/>
        <w:tabs>
          <w:tab w:val="clear" w:pos="4153"/>
          <w:tab w:val="clear" w:pos="8306"/>
        </w:tabs>
        <w:ind w:firstLine="709"/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-329565</wp:posOffset>
            </wp:positionV>
            <wp:extent cx="676275" cy="90487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1499" w:rsidRDefault="00D51499" w:rsidP="00D51499">
      <w:pPr>
        <w:pStyle w:val="a5"/>
        <w:tabs>
          <w:tab w:val="clear" w:pos="4153"/>
          <w:tab w:val="clear" w:pos="8306"/>
        </w:tabs>
        <w:ind w:firstLine="709"/>
        <w:jc w:val="center"/>
        <w:rPr>
          <w:sz w:val="24"/>
        </w:rPr>
      </w:pPr>
    </w:p>
    <w:p w:rsidR="00D51499" w:rsidRDefault="00D51499" w:rsidP="00D51499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 МУНИЦИПАЛЬНОГО РАЙОНА</w:t>
      </w:r>
    </w:p>
    <w:p w:rsidR="00D51499" w:rsidRDefault="00D51499" w:rsidP="00D51499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D51499" w:rsidRDefault="00D51499" w:rsidP="00D51499">
      <w:pPr>
        <w:pStyle w:val="1"/>
        <w:rPr>
          <w:bCs/>
          <w:iCs/>
        </w:rPr>
      </w:pPr>
    </w:p>
    <w:p w:rsidR="00D51499" w:rsidRDefault="00D51499" w:rsidP="00D51499">
      <w:pPr>
        <w:pStyle w:val="1"/>
        <w:rPr>
          <w:sz w:val="32"/>
        </w:rPr>
      </w:pPr>
      <w:r>
        <w:t>ПОСТАНОВЛЕНИЕ</w:t>
      </w:r>
    </w:p>
    <w:p w:rsidR="00D51499" w:rsidRDefault="00D51499" w:rsidP="00D51499">
      <w:pPr>
        <w:jc w:val="center"/>
        <w:rPr>
          <w:i/>
          <w:sz w:val="24"/>
        </w:rPr>
      </w:pPr>
    </w:p>
    <w:p w:rsidR="00D51499" w:rsidRPr="0084714A" w:rsidRDefault="00D51499" w:rsidP="00D51499">
      <w:pPr>
        <w:pStyle w:val="a5"/>
        <w:tabs>
          <w:tab w:val="clear" w:pos="4153"/>
          <w:tab w:val="clear" w:pos="8306"/>
        </w:tabs>
        <w:rPr>
          <w:b/>
          <w:sz w:val="26"/>
          <w:szCs w:val="26"/>
          <w:u w:val="single"/>
        </w:rPr>
      </w:pPr>
      <w:r w:rsidRPr="0084714A">
        <w:rPr>
          <w:b/>
          <w:sz w:val="26"/>
          <w:szCs w:val="26"/>
          <w:u w:val="single"/>
        </w:rPr>
        <w:t xml:space="preserve">от  </w:t>
      </w:r>
      <w:r w:rsidR="004D7181" w:rsidRPr="004D7181">
        <w:rPr>
          <w:b/>
          <w:sz w:val="26"/>
          <w:szCs w:val="26"/>
          <w:u w:val="single"/>
        </w:rPr>
        <w:t>11</w:t>
      </w:r>
      <w:r w:rsidR="0084714A" w:rsidRPr="004D7181">
        <w:rPr>
          <w:b/>
          <w:sz w:val="26"/>
          <w:szCs w:val="26"/>
          <w:u w:val="single"/>
        </w:rPr>
        <w:t>.0</w:t>
      </w:r>
      <w:r w:rsidR="004D7181" w:rsidRPr="004D7181">
        <w:rPr>
          <w:b/>
          <w:sz w:val="26"/>
          <w:szCs w:val="26"/>
          <w:u w:val="single"/>
        </w:rPr>
        <w:t>1</w:t>
      </w:r>
      <w:r w:rsidR="0084714A" w:rsidRPr="004D7181">
        <w:rPr>
          <w:b/>
          <w:sz w:val="26"/>
          <w:szCs w:val="26"/>
          <w:u w:val="single"/>
        </w:rPr>
        <w:t>.20</w:t>
      </w:r>
      <w:r w:rsidR="004D7181" w:rsidRPr="004D7181">
        <w:rPr>
          <w:b/>
          <w:sz w:val="26"/>
          <w:szCs w:val="26"/>
          <w:u w:val="single"/>
        </w:rPr>
        <w:t>21</w:t>
      </w:r>
      <w:r w:rsidR="0084714A" w:rsidRPr="004D7181">
        <w:rPr>
          <w:b/>
          <w:sz w:val="26"/>
          <w:szCs w:val="26"/>
          <w:u w:val="single"/>
        </w:rPr>
        <w:t>г.</w:t>
      </w:r>
      <w:r w:rsidRPr="004D7181">
        <w:rPr>
          <w:b/>
          <w:sz w:val="26"/>
          <w:szCs w:val="26"/>
          <w:u w:val="single"/>
        </w:rPr>
        <w:t xml:space="preserve">  №</w:t>
      </w:r>
      <w:r w:rsidR="0084714A" w:rsidRPr="004D7181">
        <w:rPr>
          <w:b/>
          <w:sz w:val="26"/>
          <w:szCs w:val="26"/>
          <w:u w:val="single"/>
        </w:rPr>
        <w:t xml:space="preserve"> </w:t>
      </w:r>
      <w:r w:rsidR="004D7181" w:rsidRPr="004D7181">
        <w:rPr>
          <w:b/>
          <w:sz w:val="26"/>
          <w:szCs w:val="26"/>
          <w:u w:val="single"/>
        </w:rPr>
        <w:t>01</w:t>
      </w:r>
      <w:r w:rsidRPr="0084714A">
        <w:rPr>
          <w:b/>
          <w:sz w:val="26"/>
          <w:szCs w:val="26"/>
        </w:rPr>
        <w:t xml:space="preserve">      </w:t>
      </w:r>
    </w:p>
    <w:p w:rsidR="00D51499" w:rsidRPr="0084714A" w:rsidRDefault="00D51499" w:rsidP="00D51499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  <w:r w:rsidRPr="0084714A">
        <w:rPr>
          <w:b/>
          <w:sz w:val="26"/>
          <w:szCs w:val="26"/>
        </w:rPr>
        <w:t xml:space="preserve"> р.п. Екатериновка</w:t>
      </w:r>
    </w:p>
    <w:p w:rsidR="00D51499" w:rsidRDefault="00D51499" w:rsidP="00D51499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D74103" w:rsidRDefault="00D51499" w:rsidP="00B67347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  <w:r w:rsidRPr="00B67347">
        <w:rPr>
          <w:b/>
          <w:sz w:val="24"/>
          <w:szCs w:val="24"/>
        </w:rPr>
        <w:t>Об утверждении Положения о</w:t>
      </w:r>
      <w:r w:rsidR="00D74103" w:rsidRPr="00B67347">
        <w:rPr>
          <w:b/>
          <w:sz w:val="24"/>
          <w:szCs w:val="24"/>
        </w:rPr>
        <w:t>б</w:t>
      </w:r>
      <w:r w:rsidR="00B67347">
        <w:rPr>
          <w:b/>
          <w:sz w:val="24"/>
          <w:szCs w:val="24"/>
        </w:rPr>
        <w:t xml:space="preserve"> </w:t>
      </w:r>
      <w:r w:rsidR="00D74103" w:rsidRPr="00B67347">
        <w:rPr>
          <w:b/>
          <w:sz w:val="24"/>
          <w:szCs w:val="24"/>
        </w:rPr>
        <w:t>оплате труда</w:t>
      </w:r>
      <w:r w:rsidR="00B67347">
        <w:rPr>
          <w:b/>
          <w:sz w:val="24"/>
          <w:szCs w:val="24"/>
        </w:rPr>
        <w:t xml:space="preserve"> работников</w:t>
      </w:r>
      <w:r w:rsidR="002D384A" w:rsidRPr="00B67347">
        <w:rPr>
          <w:b/>
          <w:sz w:val="24"/>
          <w:szCs w:val="24"/>
        </w:rPr>
        <w:t>, осуществляющих воинский учет</w:t>
      </w:r>
      <w:r w:rsidR="00D74103" w:rsidRPr="00B67347">
        <w:rPr>
          <w:b/>
          <w:sz w:val="24"/>
          <w:szCs w:val="24"/>
        </w:rPr>
        <w:t xml:space="preserve"> администрации Екатериновского муниципального района</w:t>
      </w:r>
      <w:r w:rsidR="00B67347">
        <w:rPr>
          <w:b/>
          <w:sz w:val="24"/>
          <w:szCs w:val="24"/>
        </w:rPr>
        <w:t xml:space="preserve">  </w:t>
      </w:r>
    </w:p>
    <w:p w:rsidR="00D51499" w:rsidRDefault="00D51499" w:rsidP="00D51499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D51499" w:rsidRDefault="00D51499" w:rsidP="005D4B61">
      <w:pPr>
        <w:pStyle w:val="a5"/>
        <w:tabs>
          <w:tab w:val="clear" w:pos="4153"/>
          <w:tab w:val="clear" w:pos="8306"/>
        </w:tabs>
        <w:ind w:firstLine="654"/>
        <w:jc w:val="both"/>
        <w:rPr>
          <w:sz w:val="26"/>
          <w:szCs w:val="26"/>
        </w:rPr>
      </w:pPr>
      <w:r w:rsidRPr="00EC4D72">
        <w:rPr>
          <w:sz w:val="26"/>
          <w:szCs w:val="26"/>
        </w:rPr>
        <w:t>В</w:t>
      </w:r>
      <w:r w:rsidR="00E4590A">
        <w:rPr>
          <w:sz w:val="26"/>
          <w:szCs w:val="26"/>
        </w:rPr>
        <w:t xml:space="preserve"> соответствии с постановления</w:t>
      </w:r>
      <w:r w:rsidR="00A40594">
        <w:rPr>
          <w:sz w:val="26"/>
          <w:szCs w:val="26"/>
        </w:rPr>
        <w:t>м</w:t>
      </w:r>
      <w:r w:rsidR="00E4590A">
        <w:rPr>
          <w:sz w:val="26"/>
          <w:szCs w:val="26"/>
        </w:rPr>
        <w:t>и</w:t>
      </w:r>
      <w:r w:rsidR="00A40594">
        <w:rPr>
          <w:sz w:val="26"/>
          <w:szCs w:val="26"/>
        </w:rPr>
        <w:t xml:space="preserve"> Правительства РФ</w:t>
      </w:r>
      <w:r w:rsidR="00E4590A">
        <w:rPr>
          <w:sz w:val="26"/>
          <w:szCs w:val="26"/>
        </w:rPr>
        <w:t xml:space="preserve"> от 27 ноября 2006 г. «Об утверждении положения о воинском учете»,</w:t>
      </w:r>
      <w:r w:rsidR="00A40594">
        <w:rPr>
          <w:sz w:val="26"/>
          <w:szCs w:val="26"/>
        </w:rPr>
        <w:t xml:space="preserve"> от 24 марта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 и в </w:t>
      </w:r>
      <w:r w:rsidRPr="00EC4D72">
        <w:rPr>
          <w:sz w:val="26"/>
          <w:szCs w:val="26"/>
        </w:rPr>
        <w:t xml:space="preserve"> целя</w:t>
      </w:r>
      <w:r w:rsidR="00D74103">
        <w:rPr>
          <w:sz w:val="26"/>
          <w:szCs w:val="26"/>
        </w:rPr>
        <w:t xml:space="preserve">х  установления порядка оплаты труда </w:t>
      </w:r>
      <w:r w:rsidR="002D384A">
        <w:rPr>
          <w:sz w:val="26"/>
          <w:szCs w:val="26"/>
        </w:rPr>
        <w:t>работников, осуществляющих воинский учет</w:t>
      </w:r>
      <w:r w:rsidR="00D74103">
        <w:rPr>
          <w:sz w:val="26"/>
          <w:szCs w:val="26"/>
        </w:rPr>
        <w:t xml:space="preserve"> администрации Екатериновского муниципального района</w:t>
      </w:r>
    </w:p>
    <w:p w:rsidR="00D51499" w:rsidRDefault="00D51499" w:rsidP="005D4B61">
      <w:pPr>
        <w:pStyle w:val="a5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D51499" w:rsidRDefault="00D74103" w:rsidP="005D4B61">
      <w:pPr>
        <w:pStyle w:val="a5"/>
        <w:tabs>
          <w:tab w:val="clear" w:pos="4153"/>
          <w:tab w:val="clear" w:pos="8306"/>
        </w:tabs>
        <w:ind w:firstLine="654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1499">
        <w:rPr>
          <w:sz w:val="26"/>
          <w:szCs w:val="26"/>
        </w:rPr>
        <w:t>Утвердить Положение о</w:t>
      </w:r>
      <w:r>
        <w:rPr>
          <w:sz w:val="26"/>
          <w:szCs w:val="26"/>
        </w:rPr>
        <w:t>б оплате</w:t>
      </w:r>
      <w:r w:rsidR="005D4B61">
        <w:rPr>
          <w:sz w:val="26"/>
          <w:szCs w:val="26"/>
        </w:rPr>
        <w:t xml:space="preserve"> </w:t>
      </w:r>
      <w:r w:rsidR="002D384A">
        <w:rPr>
          <w:sz w:val="26"/>
          <w:szCs w:val="26"/>
        </w:rPr>
        <w:t xml:space="preserve">труда работников, осуществляющих воинский учет </w:t>
      </w:r>
      <w:r w:rsidR="00D51499">
        <w:rPr>
          <w:sz w:val="26"/>
          <w:szCs w:val="26"/>
        </w:rPr>
        <w:t xml:space="preserve">администрации </w:t>
      </w:r>
      <w:r w:rsidR="00D51499" w:rsidRPr="00EC4D72">
        <w:rPr>
          <w:sz w:val="26"/>
          <w:szCs w:val="26"/>
        </w:rPr>
        <w:t>Екатериновского муниципального района</w:t>
      </w:r>
      <w:r w:rsidR="009608F2">
        <w:rPr>
          <w:sz w:val="26"/>
          <w:szCs w:val="26"/>
        </w:rPr>
        <w:t>, согласно приложению к данному постановлению</w:t>
      </w:r>
      <w:r w:rsidR="00D51499">
        <w:rPr>
          <w:sz w:val="26"/>
          <w:szCs w:val="26"/>
        </w:rPr>
        <w:t>.</w:t>
      </w:r>
    </w:p>
    <w:p w:rsidR="00422B09" w:rsidRDefault="00422B09" w:rsidP="00422B09">
      <w:pPr>
        <w:spacing w:after="0"/>
        <w:ind w:firstLine="709"/>
        <w:jc w:val="both"/>
        <w:rPr>
          <w:sz w:val="26"/>
          <w:szCs w:val="26"/>
        </w:rPr>
      </w:pPr>
      <w:r w:rsidRPr="00422B09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Утвердить </w:t>
      </w:r>
      <w:r w:rsidRPr="00422B09">
        <w:rPr>
          <w:rFonts w:ascii="Times New Roman" w:hAnsi="Times New Roman" w:cs="Times New Roman"/>
          <w:sz w:val="26"/>
          <w:szCs w:val="26"/>
        </w:rPr>
        <w:t>Положение</w:t>
      </w:r>
      <w:r>
        <w:rPr>
          <w:sz w:val="26"/>
          <w:szCs w:val="26"/>
        </w:rPr>
        <w:t xml:space="preserve"> </w:t>
      </w:r>
      <w:r w:rsidRPr="00422B09">
        <w:rPr>
          <w:rFonts w:ascii="Times New Roman" w:hAnsi="Times New Roman" w:cs="Times New Roman"/>
          <w:sz w:val="26"/>
          <w:szCs w:val="26"/>
        </w:rPr>
        <w:t>о порядке установления стажа военно – учетным работникам, дающего право на получение надбавки за выслугу лет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74103" w:rsidRDefault="00422B09" w:rsidP="005D4B61">
      <w:pPr>
        <w:pStyle w:val="a5"/>
        <w:tabs>
          <w:tab w:val="clear" w:pos="4153"/>
          <w:tab w:val="clear" w:pos="8306"/>
        </w:tabs>
        <w:ind w:firstLine="654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74103">
        <w:rPr>
          <w:sz w:val="26"/>
          <w:szCs w:val="26"/>
        </w:rPr>
        <w:t xml:space="preserve">. Контроль за исполнением настоящего постановления возложить на </w:t>
      </w:r>
      <w:r w:rsidR="005D4B61">
        <w:rPr>
          <w:sz w:val="26"/>
          <w:szCs w:val="26"/>
        </w:rPr>
        <w:t xml:space="preserve">заместителя главы администрации - руководителя аппарата </w:t>
      </w:r>
      <w:r w:rsidR="00242FD5">
        <w:rPr>
          <w:sz w:val="26"/>
          <w:szCs w:val="26"/>
        </w:rPr>
        <w:t>Антошину Л.В.</w:t>
      </w:r>
    </w:p>
    <w:p w:rsidR="005D4B61" w:rsidRPr="005D4B61" w:rsidRDefault="00422B09" w:rsidP="005D4B61">
      <w:pPr>
        <w:pStyle w:val="a5"/>
        <w:tabs>
          <w:tab w:val="clear" w:pos="4153"/>
          <w:tab w:val="clear" w:pos="830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D4B61">
        <w:rPr>
          <w:sz w:val="26"/>
          <w:szCs w:val="26"/>
        </w:rPr>
        <w:t>. Постановление администрации Екатериновского муниципального района от 07.03.2014 года № 197 «</w:t>
      </w:r>
      <w:r w:rsidR="005D4B61" w:rsidRPr="005D4B61">
        <w:rPr>
          <w:sz w:val="26"/>
          <w:szCs w:val="26"/>
        </w:rPr>
        <w:t>Об утверждении Положения об оплате труда работников военно-учетного стола администрации Екатериновского муниципального района».</w:t>
      </w:r>
    </w:p>
    <w:p w:rsidR="00242FD5" w:rsidRDefault="00422B09" w:rsidP="005D4B61">
      <w:pPr>
        <w:pStyle w:val="a5"/>
        <w:tabs>
          <w:tab w:val="clear" w:pos="4153"/>
          <w:tab w:val="clear" w:pos="8306"/>
        </w:tabs>
        <w:ind w:firstLine="65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42FD5">
        <w:rPr>
          <w:sz w:val="26"/>
          <w:szCs w:val="26"/>
        </w:rPr>
        <w:t>. Настоящее постановление вступает в силу со дня его подписания</w:t>
      </w:r>
      <w:r w:rsidR="00E92B1B">
        <w:rPr>
          <w:sz w:val="26"/>
          <w:szCs w:val="26"/>
        </w:rPr>
        <w:t xml:space="preserve"> и распространяется на  правоотношения возникшие с 01 января 2021 года</w:t>
      </w:r>
      <w:r w:rsidR="00242FD5">
        <w:rPr>
          <w:sz w:val="26"/>
          <w:szCs w:val="26"/>
        </w:rPr>
        <w:t>.</w:t>
      </w:r>
    </w:p>
    <w:p w:rsidR="00D51499" w:rsidRDefault="00D51499" w:rsidP="00D51499">
      <w:pPr>
        <w:pStyle w:val="a5"/>
        <w:tabs>
          <w:tab w:val="clear" w:pos="4153"/>
          <w:tab w:val="clear" w:pos="8306"/>
        </w:tabs>
        <w:ind w:firstLine="545"/>
        <w:rPr>
          <w:sz w:val="26"/>
          <w:szCs w:val="26"/>
        </w:rPr>
      </w:pPr>
    </w:p>
    <w:p w:rsidR="00E92B1B" w:rsidRDefault="00E92B1B" w:rsidP="00D51499">
      <w:pPr>
        <w:pStyle w:val="a5"/>
        <w:tabs>
          <w:tab w:val="clear" w:pos="4153"/>
          <w:tab w:val="clear" w:pos="8306"/>
        </w:tabs>
        <w:ind w:firstLine="545"/>
        <w:rPr>
          <w:sz w:val="26"/>
          <w:szCs w:val="26"/>
        </w:rPr>
      </w:pPr>
    </w:p>
    <w:p w:rsidR="00E92B1B" w:rsidRDefault="00E92B1B" w:rsidP="00D51499">
      <w:pPr>
        <w:pStyle w:val="a5"/>
        <w:tabs>
          <w:tab w:val="clear" w:pos="4153"/>
          <w:tab w:val="clear" w:pos="8306"/>
        </w:tabs>
        <w:ind w:firstLine="545"/>
        <w:rPr>
          <w:sz w:val="26"/>
          <w:szCs w:val="26"/>
        </w:rPr>
      </w:pPr>
    </w:p>
    <w:p w:rsidR="00D51499" w:rsidRDefault="00D51499" w:rsidP="00D51499">
      <w:pPr>
        <w:pStyle w:val="a5"/>
        <w:tabs>
          <w:tab w:val="clear" w:pos="4153"/>
          <w:tab w:val="clear" w:pos="8306"/>
        </w:tabs>
        <w:ind w:firstLine="545"/>
        <w:rPr>
          <w:sz w:val="26"/>
          <w:szCs w:val="26"/>
        </w:rPr>
      </w:pPr>
    </w:p>
    <w:p w:rsidR="00D51499" w:rsidRPr="00626A27" w:rsidRDefault="00D51499" w:rsidP="00D51499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  <w:r w:rsidRPr="00626A27">
        <w:rPr>
          <w:b/>
          <w:sz w:val="26"/>
          <w:szCs w:val="26"/>
        </w:rPr>
        <w:t>Глав</w:t>
      </w:r>
      <w:r w:rsidR="00D74103">
        <w:rPr>
          <w:b/>
          <w:sz w:val="26"/>
          <w:szCs w:val="26"/>
        </w:rPr>
        <w:t>а</w:t>
      </w:r>
      <w:r w:rsidRPr="00626A27">
        <w:rPr>
          <w:b/>
          <w:sz w:val="26"/>
          <w:szCs w:val="26"/>
        </w:rPr>
        <w:t xml:space="preserve"> </w:t>
      </w:r>
      <w:r w:rsidR="005D4B61">
        <w:rPr>
          <w:b/>
          <w:sz w:val="26"/>
          <w:szCs w:val="26"/>
        </w:rPr>
        <w:t>Екатериновского</w:t>
      </w:r>
      <w:r w:rsidRPr="00626A27">
        <w:rPr>
          <w:b/>
          <w:sz w:val="26"/>
          <w:szCs w:val="26"/>
        </w:rPr>
        <w:t xml:space="preserve"> </w:t>
      </w:r>
    </w:p>
    <w:p w:rsidR="00D51499" w:rsidRPr="00EC4D72" w:rsidRDefault="00D51499" w:rsidP="005D4B61">
      <w:pPr>
        <w:pStyle w:val="a5"/>
        <w:tabs>
          <w:tab w:val="clear" w:pos="4153"/>
          <w:tab w:val="clear" w:pos="8306"/>
        </w:tabs>
        <w:rPr>
          <w:sz w:val="26"/>
          <w:szCs w:val="26"/>
        </w:rPr>
      </w:pPr>
      <w:r w:rsidRPr="00626A27">
        <w:rPr>
          <w:b/>
          <w:sz w:val="26"/>
          <w:szCs w:val="26"/>
        </w:rPr>
        <w:t xml:space="preserve">муниципального района                                                 </w:t>
      </w:r>
      <w:r w:rsidR="00D74103">
        <w:rPr>
          <w:b/>
          <w:sz w:val="26"/>
          <w:szCs w:val="26"/>
        </w:rPr>
        <w:t xml:space="preserve">                </w:t>
      </w:r>
      <w:r w:rsidR="005D4B61">
        <w:rPr>
          <w:b/>
          <w:sz w:val="26"/>
          <w:szCs w:val="26"/>
        </w:rPr>
        <w:t xml:space="preserve">             </w:t>
      </w:r>
      <w:r w:rsidR="00D74103">
        <w:rPr>
          <w:b/>
          <w:sz w:val="26"/>
          <w:szCs w:val="26"/>
        </w:rPr>
        <w:t xml:space="preserve">  </w:t>
      </w:r>
      <w:r w:rsidR="005D4B61">
        <w:rPr>
          <w:b/>
          <w:sz w:val="26"/>
          <w:szCs w:val="26"/>
        </w:rPr>
        <w:t xml:space="preserve">С.Б. Зязин </w:t>
      </w:r>
    </w:p>
    <w:p w:rsidR="00D51499" w:rsidRPr="00EC4D72" w:rsidRDefault="00D51499" w:rsidP="00D51499">
      <w:pPr>
        <w:pStyle w:val="a5"/>
        <w:tabs>
          <w:tab w:val="clear" w:pos="4153"/>
          <w:tab w:val="clear" w:pos="8306"/>
        </w:tabs>
        <w:ind w:firstLine="654"/>
        <w:rPr>
          <w:sz w:val="26"/>
          <w:szCs w:val="26"/>
        </w:rPr>
      </w:pPr>
    </w:p>
    <w:p w:rsidR="00D51499" w:rsidRDefault="00D51499" w:rsidP="00D51499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D51499" w:rsidRDefault="00D51499" w:rsidP="00D51499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E92B1B" w:rsidRDefault="00E92B1B" w:rsidP="00D51499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D51499" w:rsidRDefault="00D51499" w:rsidP="00D51499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D51499" w:rsidRPr="002D384A" w:rsidRDefault="002D384A" w:rsidP="002D384A">
      <w:pPr>
        <w:pStyle w:val="a5"/>
        <w:tabs>
          <w:tab w:val="clear" w:pos="4153"/>
          <w:tab w:val="clear" w:pos="8306"/>
        </w:tabs>
        <w:jc w:val="right"/>
        <w:rPr>
          <w:sz w:val="22"/>
          <w:szCs w:val="22"/>
        </w:rPr>
      </w:pPr>
      <w:r w:rsidRPr="002D384A">
        <w:rPr>
          <w:sz w:val="22"/>
          <w:szCs w:val="22"/>
        </w:rPr>
        <w:lastRenderedPageBreak/>
        <w:t>Приложение</w:t>
      </w:r>
      <w:r w:rsidR="00422B09">
        <w:rPr>
          <w:sz w:val="22"/>
          <w:szCs w:val="22"/>
        </w:rPr>
        <w:t xml:space="preserve"> № 1</w:t>
      </w:r>
      <w:r w:rsidRPr="002D384A">
        <w:rPr>
          <w:sz w:val="22"/>
          <w:szCs w:val="22"/>
        </w:rPr>
        <w:t xml:space="preserve"> </w:t>
      </w:r>
    </w:p>
    <w:p w:rsidR="002D384A" w:rsidRPr="002D384A" w:rsidRDefault="002D384A" w:rsidP="002D384A">
      <w:pPr>
        <w:pStyle w:val="a5"/>
        <w:tabs>
          <w:tab w:val="clear" w:pos="4153"/>
          <w:tab w:val="clear" w:pos="8306"/>
        </w:tabs>
        <w:jc w:val="right"/>
        <w:rPr>
          <w:sz w:val="22"/>
          <w:szCs w:val="22"/>
        </w:rPr>
      </w:pPr>
      <w:r w:rsidRPr="002D384A">
        <w:rPr>
          <w:sz w:val="22"/>
          <w:szCs w:val="22"/>
        </w:rPr>
        <w:t xml:space="preserve">к постановлению администрации </w:t>
      </w:r>
    </w:p>
    <w:p w:rsidR="002D384A" w:rsidRPr="002D384A" w:rsidRDefault="002D384A" w:rsidP="002D384A">
      <w:pPr>
        <w:pStyle w:val="a5"/>
        <w:tabs>
          <w:tab w:val="clear" w:pos="4153"/>
          <w:tab w:val="clear" w:pos="8306"/>
        </w:tabs>
        <w:jc w:val="right"/>
        <w:rPr>
          <w:sz w:val="22"/>
          <w:szCs w:val="22"/>
        </w:rPr>
      </w:pPr>
      <w:r w:rsidRPr="002D384A">
        <w:rPr>
          <w:sz w:val="22"/>
          <w:szCs w:val="22"/>
        </w:rPr>
        <w:t>Екатериновского муниципального района</w:t>
      </w:r>
    </w:p>
    <w:p w:rsidR="002D384A" w:rsidRPr="002D384A" w:rsidRDefault="002D384A" w:rsidP="002D384A">
      <w:pPr>
        <w:pStyle w:val="a5"/>
        <w:tabs>
          <w:tab w:val="clear" w:pos="4153"/>
          <w:tab w:val="clear" w:pos="8306"/>
        </w:tabs>
        <w:jc w:val="right"/>
        <w:rPr>
          <w:sz w:val="22"/>
          <w:szCs w:val="22"/>
        </w:rPr>
      </w:pPr>
      <w:r w:rsidRPr="002D384A">
        <w:rPr>
          <w:sz w:val="22"/>
          <w:szCs w:val="22"/>
        </w:rPr>
        <w:t xml:space="preserve"> от </w:t>
      </w:r>
      <w:r w:rsidR="004D7181">
        <w:rPr>
          <w:sz w:val="22"/>
          <w:szCs w:val="22"/>
        </w:rPr>
        <w:t xml:space="preserve">11.01.2021г. </w:t>
      </w:r>
      <w:r w:rsidRPr="002D384A">
        <w:rPr>
          <w:sz w:val="22"/>
          <w:szCs w:val="22"/>
        </w:rPr>
        <w:t xml:space="preserve">№ </w:t>
      </w:r>
      <w:r w:rsidR="004D7181">
        <w:rPr>
          <w:sz w:val="22"/>
          <w:szCs w:val="22"/>
        </w:rPr>
        <w:t>01</w:t>
      </w:r>
    </w:p>
    <w:p w:rsidR="002D384A" w:rsidRDefault="002D384A" w:rsidP="002D384A">
      <w:pPr>
        <w:pStyle w:val="a5"/>
        <w:tabs>
          <w:tab w:val="clear" w:pos="4153"/>
          <w:tab w:val="clear" w:pos="8306"/>
        </w:tabs>
        <w:jc w:val="right"/>
        <w:rPr>
          <w:sz w:val="24"/>
        </w:rPr>
      </w:pPr>
    </w:p>
    <w:p w:rsidR="002D384A" w:rsidRPr="002D384A" w:rsidRDefault="002D384A" w:rsidP="002D384A">
      <w:pPr>
        <w:pStyle w:val="a5"/>
        <w:tabs>
          <w:tab w:val="clear" w:pos="4153"/>
          <w:tab w:val="clear" w:pos="8306"/>
        </w:tabs>
        <w:jc w:val="right"/>
        <w:rPr>
          <w:szCs w:val="28"/>
        </w:rPr>
      </w:pPr>
    </w:p>
    <w:p w:rsidR="00EA576A" w:rsidRPr="002D384A" w:rsidRDefault="00A81D57" w:rsidP="00D925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84A">
        <w:rPr>
          <w:rFonts w:ascii="Times New Roman" w:hAnsi="Times New Roman" w:cs="Times New Roman"/>
          <w:b/>
          <w:sz w:val="28"/>
          <w:szCs w:val="28"/>
        </w:rPr>
        <w:t>П</w:t>
      </w:r>
      <w:r w:rsidR="001851FE" w:rsidRPr="002D384A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1851FE" w:rsidRPr="002D384A" w:rsidRDefault="001851FE" w:rsidP="00D92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84A">
        <w:rPr>
          <w:rFonts w:ascii="Times New Roman" w:hAnsi="Times New Roman" w:cs="Times New Roman"/>
          <w:b/>
          <w:sz w:val="28"/>
          <w:szCs w:val="28"/>
        </w:rPr>
        <w:t xml:space="preserve">Об оплате труда </w:t>
      </w:r>
      <w:r w:rsidR="002D384A">
        <w:rPr>
          <w:rFonts w:ascii="Times New Roman" w:hAnsi="Times New Roman" w:cs="Times New Roman"/>
          <w:b/>
          <w:sz w:val="28"/>
          <w:szCs w:val="28"/>
        </w:rPr>
        <w:t>работнико</w:t>
      </w:r>
      <w:r w:rsidR="004D7181">
        <w:rPr>
          <w:rFonts w:ascii="Times New Roman" w:hAnsi="Times New Roman" w:cs="Times New Roman"/>
          <w:b/>
          <w:sz w:val="28"/>
          <w:szCs w:val="28"/>
        </w:rPr>
        <w:t>в, осуществляющих воинский учет</w:t>
      </w:r>
      <w:r w:rsidR="002D384A">
        <w:rPr>
          <w:rFonts w:ascii="Times New Roman" w:hAnsi="Times New Roman" w:cs="Times New Roman"/>
          <w:b/>
          <w:sz w:val="28"/>
          <w:szCs w:val="28"/>
        </w:rPr>
        <w:t>,</w:t>
      </w:r>
    </w:p>
    <w:p w:rsidR="001851FE" w:rsidRPr="002D384A" w:rsidRDefault="001851FE" w:rsidP="00D925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84A">
        <w:rPr>
          <w:rFonts w:ascii="Times New Roman" w:hAnsi="Times New Roman" w:cs="Times New Roman"/>
          <w:b/>
          <w:sz w:val="28"/>
          <w:szCs w:val="28"/>
        </w:rPr>
        <w:t xml:space="preserve"> администрации Екатериновского муниципального района Саратовской области</w:t>
      </w:r>
    </w:p>
    <w:p w:rsidR="001851FE" w:rsidRPr="001851FE" w:rsidRDefault="001851FE" w:rsidP="00D925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1FE" w:rsidRPr="002D384A" w:rsidRDefault="001851FE" w:rsidP="00D925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84A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1851FE" w:rsidRPr="002D384A" w:rsidRDefault="002D384A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51FE" w:rsidRPr="002D384A">
        <w:rPr>
          <w:rFonts w:ascii="Times New Roman" w:hAnsi="Times New Roman" w:cs="Times New Roman"/>
          <w:sz w:val="28"/>
          <w:szCs w:val="28"/>
        </w:rPr>
        <w:t xml:space="preserve"> Положение об оплате труда </w:t>
      </w:r>
      <w:r>
        <w:rPr>
          <w:rFonts w:ascii="Times New Roman" w:hAnsi="Times New Roman" w:cs="Times New Roman"/>
          <w:sz w:val="28"/>
          <w:szCs w:val="28"/>
        </w:rPr>
        <w:t>работников, осуществляющих воинский учет,</w:t>
      </w:r>
      <w:r w:rsidR="001851FE" w:rsidRPr="002D384A">
        <w:rPr>
          <w:rFonts w:ascii="Times New Roman" w:hAnsi="Times New Roman" w:cs="Times New Roman"/>
          <w:sz w:val="28"/>
          <w:szCs w:val="28"/>
        </w:rPr>
        <w:t xml:space="preserve"> администрации Екатериновского муниципального района Саратовской области (далее по тексту Положение) устанавливает размеры и условия оплаты </w:t>
      </w:r>
      <w:r w:rsidR="005D4B61" w:rsidRPr="002D384A">
        <w:rPr>
          <w:rFonts w:ascii="Times New Roman" w:hAnsi="Times New Roman" w:cs="Times New Roman"/>
          <w:sz w:val="28"/>
          <w:szCs w:val="28"/>
        </w:rPr>
        <w:t>труда инспекторов военно-учетной работы</w:t>
      </w:r>
      <w:r w:rsidR="001851FE" w:rsidRPr="002D384A">
        <w:rPr>
          <w:rFonts w:ascii="Times New Roman" w:hAnsi="Times New Roman" w:cs="Times New Roman"/>
          <w:sz w:val="28"/>
          <w:szCs w:val="28"/>
        </w:rPr>
        <w:t xml:space="preserve"> администрации Екатериновского муниципального района.</w:t>
      </w:r>
    </w:p>
    <w:p w:rsidR="00D416B9" w:rsidRPr="002D384A" w:rsidRDefault="00D416B9" w:rsidP="00D925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416B9" w:rsidRPr="002D384A" w:rsidRDefault="00D416B9" w:rsidP="007D0E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84A">
        <w:rPr>
          <w:rFonts w:ascii="Times New Roman" w:hAnsi="Times New Roman" w:cs="Times New Roman"/>
          <w:b/>
          <w:sz w:val="28"/>
          <w:szCs w:val="28"/>
        </w:rPr>
        <w:t>2. Оплата труда</w:t>
      </w:r>
    </w:p>
    <w:p w:rsidR="00D416B9" w:rsidRPr="002D384A" w:rsidRDefault="002D384A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16B9" w:rsidRPr="002D384A">
        <w:rPr>
          <w:rFonts w:ascii="Times New Roman" w:hAnsi="Times New Roman" w:cs="Times New Roman"/>
          <w:sz w:val="28"/>
          <w:szCs w:val="28"/>
        </w:rPr>
        <w:t xml:space="preserve">. Оплата труда </w:t>
      </w:r>
      <w:r>
        <w:rPr>
          <w:rFonts w:ascii="Times New Roman" w:hAnsi="Times New Roman" w:cs="Times New Roman"/>
          <w:sz w:val="28"/>
          <w:szCs w:val="28"/>
        </w:rPr>
        <w:t>работников, осуществляющих воинский учет</w:t>
      </w:r>
      <w:r w:rsidR="00991776" w:rsidRPr="002D384A">
        <w:rPr>
          <w:rFonts w:ascii="Times New Roman" w:hAnsi="Times New Roman" w:cs="Times New Roman"/>
          <w:sz w:val="28"/>
          <w:szCs w:val="28"/>
        </w:rPr>
        <w:t xml:space="preserve"> состоит из месячного должностного оклада (далее - должностной оклад), ежемесячных и дополнительных выплат</w:t>
      </w:r>
      <w:r w:rsidR="00D62CE9" w:rsidRPr="002D384A">
        <w:rPr>
          <w:rFonts w:ascii="Times New Roman" w:hAnsi="Times New Roman" w:cs="Times New Roman"/>
          <w:sz w:val="28"/>
          <w:szCs w:val="28"/>
        </w:rPr>
        <w:t>.</w:t>
      </w:r>
    </w:p>
    <w:p w:rsidR="00D62CE9" w:rsidRPr="002D384A" w:rsidRDefault="00862C41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2CE9" w:rsidRPr="002D384A">
        <w:rPr>
          <w:rFonts w:ascii="Times New Roman" w:hAnsi="Times New Roman" w:cs="Times New Roman"/>
          <w:sz w:val="28"/>
          <w:szCs w:val="28"/>
        </w:rPr>
        <w:t xml:space="preserve">. Должностной оклад </w:t>
      </w:r>
      <w:r w:rsidR="002D384A">
        <w:rPr>
          <w:rFonts w:ascii="Times New Roman" w:hAnsi="Times New Roman" w:cs="Times New Roman"/>
          <w:sz w:val="28"/>
          <w:szCs w:val="28"/>
        </w:rPr>
        <w:t>работникам, осуществляющим воинский учет,</w:t>
      </w:r>
      <w:r w:rsidR="00D62CE9" w:rsidRPr="002D384A">
        <w:rPr>
          <w:rFonts w:ascii="Times New Roman" w:hAnsi="Times New Roman" w:cs="Times New Roman"/>
          <w:sz w:val="28"/>
          <w:szCs w:val="28"/>
        </w:rPr>
        <w:t xml:space="preserve"> установить в следующих размерах:</w:t>
      </w:r>
    </w:p>
    <w:p w:rsidR="00D62CE9" w:rsidRPr="009501B8" w:rsidRDefault="00D62CE9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4A">
        <w:rPr>
          <w:rFonts w:ascii="Times New Roman" w:hAnsi="Times New Roman" w:cs="Times New Roman"/>
          <w:sz w:val="28"/>
          <w:szCs w:val="28"/>
        </w:rPr>
        <w:t xml:space="preserve">- инспектор </w:t>
      </w:r>
      <w:r w:rsidR="004D7181">
        <w:rPr>
          <w:rFonts w:ascii="Times New Roman" w:hAnsi="Times New Roman" w:cs="Times New Roman"/>
          <w:sz w:val="28"/>
          <w:szCs w:val="28"/>
        </w:rPr>
        <w:t>военно-учетной работы (</w:t>
      </w:r>
      <w:r w:rsidR="002D384A">
        <w:rPr>
          <w:rFonts w:ascii="Times New Roman" w:hAnsi="Times New Roman" w:cs="Times New Roman"/>
          <w:sz w:val="28"/>
          <w:szCs w:val="28"/>
        </w:rPr>
        <w:t>инспектор ВУР)</w:t>
      </w:r>
      <w:r w:rsidRPr="002D384A">
        <w:rPr>
          <w:rFonts w:ascii="Times New Roman" w:hAnsi="Times New Roman" w:cs="Times New Roman"/>
          <w:sz w:val="28"/>
          <w:szCs w:val="28"/>
        </w:rPr>
        <w:t xml:space="preserve"> </w:t>
      </w:r>
      <w:r w:rsidR="002066EC">
        <w:rPr>
          <w:rFonts w:ascii="Times New Roman" w:hAnsi="Times New Roman" w:cs="Times New Roman"/>
          <w:sz w:val="28"/>
          <w:szCs w:val="28"/>
        </w:rPr>
        <w:t>–</w:t>
      </w:r>
      <w:r w:rsidR="005D4B61" w:rsidRPr="002D384A">
        <w:rPr>
          <w:rFonts w:ascii="Times New Roman" w:hAnsi="Times New Roman" w:cs="Times New Roman"/>
          <w:sz w:val="28"/>
          <w:szCs w:val="28"/>
        </w:rPr>
        <w:t xml:space="preserve"> </w:t>
      </w:r>
      <w:r w:rsidR="002066EC">
        <w:rPr>
          <w:rFonts w:ascii="Times New Roman" w:hAnsi="Times New Roman" w:cs="Times New Roman"/>
          <w:sz w:val="28"/>
          <w:szCs w:val="28"/>
        </w:rPr>
        <w:t>2807,00</w:t>
      </w:r>
      <w:r w:rsidR="005D4B61" w:rsidRPr="009501B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51B60" w:rsidRPr="002D384A" w:rsidRDefault="00862C41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51B60" w:rsidRPr="002D384A">
        <w:rPr>
          <w:rFonts w:ascii="Times New Roman" w:hAnsi="Times New Roman" w:cs="Times New Roman"/>
          <w:sz w:val="28"/>
          <w:szCs w:val="28"/>
        </w:rPr>
        <w:t xml:space="preserve"> Ежемесячные и дополнительные выплаты включают в себя:</w:t>
      </w:r>
    </w:p>
    <w:p w:rsidR="00951B60" w:rsidRPr="002D384A" w:rsidRDefault="00951B60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4A">
        <w:rPr>
          <w:rFonts w:ascii="Times New Roman" w:hAnsi="Times New Roman" w:cs="Times New Roman"/>
          <w:sz w:val="28"/>
          <w:szCs w:val="28"/>
        </w:rPr>
        <w:t>а) ежемесячная надбавка за сложность, напряженность и высокие достижения в труде - в размере до 100 процентов должностного оклада;</w:t>
      </w:r>
    </w:p>
    <w:p w:rsidR="00951B60" w:rsidRPr="002D384A" w:rsidRDefault="00951B60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4A">
        <w:rPr>
          <w:rFonts w:ascii="Times New Roman" w:hAnsi="Times New Roman" w:cs="Times New Roman"/>
          <w:sz w:val="28"/>
          <w:szCs w:val="28"/>
        </w:rPr>
        <w:t xml:space="preserve">б) ежемесячная надбавка к должностному окладу за выслугу лет в следующих размерах: </w:t>
      </w:r>
    </w:p>
    <w:p w:rsidR="00951B60" w:rsidRPr="002D384A" w:rsidRDefault="00FE0839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4A">
        <w:rPr>
          <w:rFonts w:ascii="Times New Roman" w:hAnsi="Times New Roman" w:cs="Times New Roman"/>
          <w:sz w:val="28"/>
          <w:szCs w:val="28"/>
        </w:rPr>
        <w:t>стаж работы от 3 до 8 лет - 10%</w:t>
      </w:r>
    </w:p>
    <w:p w:rsidR="00FE0839" w:rsidRPr="002D384A" w:rsidRDefault="00FE0839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4A">
        <w:rPr>
          <w:rFonts w:ascii="Times New Roman" w:hAnsi="Times New Roman" w:cs="Times New Roman"/>
          <w:sz w:val="28"/>
          <w:szCs w:val="28"/>
        </w:rPr>
        <w:t>стаж работы от 8 до 13 лет -15%</w:t>
      </w:r>
    </w:p>
    <w:p w:rsidR="00FE0839" w:rsidRPr="002D384A" w:rsidRDefault="00FE0839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4A">
        <w:rPr>
          <w:rFonts w:ascii="Times New Roman" w:hAnsi="Times New Roman" w:cs="Times New Roman"/>
          <w:sz w:val="28"/>
          <w:szCs w:val="28"/>
        </w:rPr>
        <w:t>стаж работы от 13 до 18 лет - 20%</w:t>
      </w:r>
    </w:p>
    <w:p w:rsidR="00FE0839" w:rsidRPr="002D384A" w:rsidRDefault="00FE0839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4A">
        <w:rPr>
          <w:rFonts w:ascii="Times New Roman" w:hAnsi="Times New Roman" w:cs="Times New Roman"/>
          <w:sz w:val="28"/>
          <w:szCs w:val="28"/>
        </w:rPr>
        <w:t>стаж работы от 18 до 23 лет -25%</w:t>
      </w:r>
    </w:p>
    <w:p w:rsidR="00FE0839" w:rsidRDefault="00FE0839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4A">
        <w:rPr>
          <w:rFonts w:ascii="Times New Roman" w:hAnsi="Times New Roman" w:cs="Times New Roman"/>
          <w:sz w:val="28"/>
          <w:szCs w:val="28"/>
        </w:rPr>
        <w:t>стаж работы от 23 лет -30%</w:t>
      </w:r>
    </w:p>
    <w:p w:rsidR="00422B09" w:rsidRPr="002D384A" w:rsidRDefault="00422B09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0839" w:rsidRPr="002D384A" w:rsidRDefault="00FE0839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4A">
        <w:rPr>
          <w:rFonts w:ascii="Times New Roman" w:hAnsi="Times New Roman" w:cs="Times New Roman"/>
          <w:sz w:val="28"/>
          <w:szCs w:val="28"/>
        </w:rPr>
        <w:t>в) ежемесячное денежное поощрение -  в размере 1 должностного оклада;</w:t>
      </w:r>
    </w:p>
    <w:p w:rsidR="00FE0839" w:rsidRPr="002D384A" w:rsidRDefault="00FE0839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4A">
        <w:rPr>
          <w:rFonts w:ascii="Times New Roman" w:hAnsi="Times New Roman" w:cs="Times New Roman"/>
          <w:sz w:val="28"/>
          <w:szCs w:val="28"/>
        </w:rPr>
        <w:t>г) премии по результатам работы (размер премий не ограничивается при наличии экономии фонда оплаты труда);</w:t>
      </w:r>
    </w:p>
    <w:p w:rsidR="00FE0839" w:rsidRPr="002D384A" w:rsidRDefault="00FE0839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4A">
        <w:rPr>
          <w:rFonts w:ascii="Times New Roman" w:hAnsi="Times New Roman" w:cs="Times New Roman"/>
          <w:sz w:val="28"/>
          <w:szCs w:val="28"/>
        </w:rPr>
        <w:t>д) материальная помощь, выплачиваемая за счет средств фонда оплаты труда.</w:t>
      </w:r>
    </w:p>
    <w:p w:rsidR="00FE0839" w:rsidRPr="002D384A" w:rsidRDefault="00862C41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867294" w:rsidRPr="002D384A">
        <w:rPr>
          <w:rFonts w:ascii="Times New Roman" w:hAnsi="Times New Roman" w:cs="Times New Roman"/>
          <w:sz w:val="28"/>
          <w:szCs w:val="28"/>
        </w:rPr>
        <w:t xml:space="preserve"> Условия выплаты и конкретные размеры ежемесячной надбавки за сложность, напряженность и высокие достижения в труде, премии и материальной помощи устанавливается руководителем органа местного самоуправления.</w:t>
      </w:r>
    </w:p>
    <w:p w:rsidR="00B12F59" w:rsidRPr="002D384A" w:rsidRDefault="00862C41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B12F59" w:rsidRPr="002D384A">
        <w:rPr>
          <w:rFonts w:ascii="Times New Roman" w:hAnsi="Times New Roman" w:cs="Times New Roman"/>
          <w:sz w:val="28"/>
          <w:szCs w:val="28"/>
          <w:shd w:val="clear" w:color="auto" w:fill="FFFFFF"/>
        </w:rPr>
        <w:t>. Установить, что при увеличении (индексации) должностных окладов их размеры подлежат округлению до целого рубля в сторону увеличения.</w:t>
      </w:r>
    </w:p>
    <w:p w:rsidR="00867294" w:rsidRPr="002D384A" w:rsidRDefault="00867294" w:rsidP="00D925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67294" w:rsidRPr="002D384A" w:rsidRDefault="00867294" w:rsidP="00D925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84A">
        <w:rPr>
          <w:rFonts w:ascii="Times New Roman" w:hAnsi="Times New Roman" w:cs="Times New Roman"/>
          <w:b/>
          <w:sz w:val="28"/>
          <w:szCs w:val="28"/>
        </w:rPr>
        <w:t xml:space="preserve">3.Формирование годового фонда оплаты труда работников </w:t>
      </w:r>
    </w:p>
    <w:p w:rsidR="00867294" w:rsidRPr="002D384A" w:rsidRDefault="00867294" w:rsidP="00D925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84A">
        <w:rPr>
          <w:rFonts w:ascii="Times New Roman" w:hAnsi="Times New Roman" w:cs="Times New Roman"/>
          <w:b/>
          <w:sz w:val="28"/>
          <w:szCs w:val="28"/>
        </w:rPr>
        <w:t>военно-учетного стола</w:t>
      </w:r>
    </w:p>
    <w:p w:rsidR="00867294" w:rsidRPr="002D384A" w:rsidRDefault="00867294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4A">
        <w:rPr>
          <w:rFonts w:ascii="Times New Roman" w:hAnsi="Times New Roman" w:cs="Times New Roman"/>
          <w:sz w:val="28"/>
          <w:szCs w:val="28"/>
        </w:rPr>
        <w:t>При формировании годового фонда оплаты труда работников</w:t>
      </w:r>
      <w:r w:rsidR="00223D28" w:rsidRPr="002D384A">
        <w:rPr>
          <w:rFonts w:ascii="Times New Roman" w:hAnsi="Times New Roman" w:cs="Times New Roman"/>
          <w:sz w:val="28"/>
          <w:szCs w:val="28"/>
        </w:rPr>
        <w:t>,</w:t>
      </w:r>
      <w:r w:rsidR="009F51AF">
        <w:rPr>
          <w:rFonts w:ascii="Times New Roman" w:hAnsi="Times New Roman" w:cs="Times New Roman"/>
          <w:sz w:val="28"/>
          <w:szCs w:val="28"/>
        </w:rPr>
        <w:t xml:space="preserve"> осуществляющих воинский учет,</w:t>
      </w:r>
      <w:r w:rsidR="00223D28" w:rsidRPr="002D384A">
        <w:rPr>
          <w:rFonts w:ascii="Times New Roman" w:hAnsi="Times New Roman" w:cs="Times New Roman"/>
          <w:sz w:val="28"/>
          <w:szCs w:val="28"/>
        </w:rPr>
        <w:t xml:space="preserve"> предусматриваются следующие выплаты из расчета:</w:t>
      </w:r>
    </w:p>
    <w:p w:rsidR="00223D28" w:rsidRPr="002D384A" w:rsidRDefault="00223D28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4A">
        <w:rPr>
          <w:rFonts w:ascii="Times New Roman" w:hAnsi="Times New Roman" w:cs="Times New Roman"/>
          <w:sz w:val="28"/>
          <w:szCs w:val="28"/>
        </w:rPr>
        <w:t>а) должностного оклада - 12 окладов;</w:t>
      </w:r>
    </w:p>
    <w:p w:rsidR="00223D28" w:rsidRPr="002D384A" w:rsidRDefault="00223D28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4A">
        <w:rPr>
          <w:rFonts w:ascii="Times New Roman" w:hAnsi="Times New Roman" w:cs="Times New Roman"/>
          <w:sz w:val="28"/>
          <w:szCs w:val="28"/>
        </w:rPr>
        <w:t>б) ежемесячной надбавки за сложность, напряженность и высокие достижения в труде - в размере 5 должностных окладов;</w:t>
      </w:r>
    </w:p>
    <w:p w:rsidR="00223D28" w:rsidRPr="002D384A" w:rsidRDefault="00223D28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4A">
        <w:rPr>
          <w:rFonts w:ascii="Times New Roman" w:hAnsi="Times New Roman" w:cs="Times New Roman"/>
          <w:sz w:val="28"/>
          <w:szCs w:val="28"/>
        </w:rPr>
        <w:t>в) ежемесячной надбавки к должностному окладу за выслугу лет - в размере 2 должностных окладов;</w:t>
      </w:r>
    </w:p>
    <w:p w:rsidR="00223D28" w:rsidRPr="002D384A" w:rsidRDefault="00223D28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4A">
        <w:rPr>
          <w:rFonts w:ascii="Times New Roman" w:hAnsi="Times New Roman" w:cs="Times New Roman"/>
          <w:sz w:val="28"/>
          <w:szCs w:val="28"/>
        </w:rPr>
        <w:t>г) премий по результатам работы - в размере 3 должностных окладов;</w:t>
      </w:r>
    </w:p>
    <w:p w:rsidR="00223D28" w:rsidRPr="002D384A" w:rsidRDefault="00223D28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4A">
        <w:rPr>
          <w:rFonts w:ascii="Times New Roman" w:hAnsi="Times New Roman" w:cs="Times New Roman"/>
          <w:sz w:val="28"/>
          <w:szCs w:val="28"/>
        </w:rPr>
        <w:t>д) ежемесячного денежного поощрения - в размере 12 должностных окладов;</w:t>
      </w:r>
    </w:p>
    <w:p w:rsidR="00223D28" w:rsidRPr="002D384A" w:rsidRDefault="00223D28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4A">
        <w:rPr>
          <w:rFonts w:ascii="Times New Roman" w:hAnsi="Times New Roman" w:cs="Times New Roman"/>
          <w:sz w:val="28"/>
          <w:szCs w:val="28"/>
        </w:rPr>
        <w:t>е) материальной помощи - в размере 2 должностных окладов.</w:t>
      </w:r>
    </w:p>
    <w:p w:rsidR="00223D28" w:rsidRPr="002D384A" w:rsidRDefault="00223D28" w:rsidP="00D9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4A">
        <w:rPr>
          <w:rFonts w:ascii="Times New Roman" w:hAnsi="Times New Roman" w:cs="Times New Roman"/>
          <w:sz w:val="28"/>
          <w:szCs w:val="28"/>
        </w:rPr>
        <w:t>Итого годовой фонд оплаты труда одного работника военно-учетного стола составит 36 должностных окладов.</w:t>
      </w:r>
    </w:p>
    <w:p w:rsidR="00951B60" w:rsidRDefault="00951B60" w:rsidP="009917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51AF" w:rsidRDefault="009F51AF" w:rsidP="009917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51AF" w:rsidRDefault="009F51AF" w:rsidP="009917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51AF" w:rsidRDefault="009F51AF" w:rsidP="009917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51AF" w:rsidRDefault="009F51AF" w:rsidP="009917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51AF" w:rsidRDefault="009F51AF" w:rsidP="009917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51AF" w:rsidRDefault="009F51AF" w:rsidP="009917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51AF" w:rsidRDefault="009F51AF" w:rsidP="009917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25E9" w:rsidRDefault="00D925E9" w:rsidP="009917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25E9" w:rsidRDefault="00D925E9" w:rsidP="009917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25E9" w:rsidRDefault="00D925E9" w:rsidP="009917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7347" w:rsidRDefault="00B67347" w:rsidP="009917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01B8" w:rsidRDefault="009501B8" w:rsidP="009917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01B8" w:rsidRDefault="009501B8" w:rsidP="009917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01B8" w:rsidRDefault="009501B8" w:rsidP="009917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01B8" w:rsidRDefault="009501B8" w:rsidP="009917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01B8" w:rsidRDefault="009501B8" w:rsidP="009917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01B8" w:rsidRDefault="009501B8" w:rsidP="009917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7347" w:rsidRDefault="00B67347" w:rsidP="009917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2B09" w:rsidRDefault="00422B09" w:rsidP="00422B09">
      <w:pPr>
        <w:spacing w:after="0"/>
        <w:ind w:firstLine="567"/>
        <w:jc w:val="right"/>
        <w:rPr>
          <w:rFonts w:ascii="Times New Roman" w:hAnsi="Times New Roman" w:cs="Times New Roman"/>
        </w:rPr>
      </w:pPr>
      <w:r w:rsidRPr="009F51AF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2</w:t>
      </w:r>
    </w:p>
    <w:p w:rsidR="00422B09" w:rsidRDefault="00422B09" w:rsidP="00422B09">
      <w:pPr>
        <w:spacing w:after="0"/>
        <w:ind w:firstLine="567"/>
        <w:jc w:val="right"/>
        <w:rPr>
          <w:rFonts w:ascii="Times New Roman" w:hAnsi="Times New Roman" w:cs="Times New Roman"/>
        </w:rPr>
      </w:pPr>
      <w:r w:rsidRPr="009F51AF">
        <w:rPr>
          <w:rFonts w:ascii="Times New Roman" w:hAnsi="Times New Roman" w:cs="Times New Roman"/>
        </w:rPr>
        <w:t xml:space="preserve">к постановлению администрации </w:t>
      </w:r>
    </w:p>
    <w:p w:rsidR="00422B09" w:rsidRDefault="00422B09" w:rsidP="00422B09">
      <w:pPr>
        <w:spacing w:after="0"/>
        <w:ind w:firstLine="567"/>
        <w:jc w:val="right"/>
        <w:rPr>
          <w:rFonts w:ascii="Times New Roman" w:hAnsi="Times New Roman" w:cs="Times New Roman"/>
        </w:rPr>
      </w:pPr>
      <w:r w:rsidRPr="009F51AF">
        <w:rPr>
          <w:rFonts w:ascii="Times New Roman" w:hAnsi="Times New Roman" w:cs="Times New Roman"/>
        </w:rPr>
        <w:t>Екатериновского муниципального района</w:t>
      </w:r>
    </w:p>
    <w:p w:rsidR="00422B09" w:rsidRDefault="00422B09" w:rsidP="00422B09">
      <w:pPr>
        <w:spacing w:after="0"/>
        <w:ind w:firstLine="567"/>
        <w:jc w:val="right"/>
        <w:rPr>
          <w:rFonts w:ascii="Times New Roman" w:hAnsi="Times New Roman" w:cs="Times New Roman"/>
        </w:rPr>
      </w:pPr>
      <w:r w:rsidRPr="009F51A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о</w:t>
      </w:r>
      <w:r w:rsidRPr="009F51AF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11.01.2021г.</w:t>
      </w:r>
      <w:r w:rsidRPr="009F51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 01</w:t>
      </w:r>
    </w:p>
    <w:p w:rsidR="00422B09" w:rsidRDefault="00422B09" w:rsidP="00422B09">
      <w:pPr>
        <w:spacing w:after="0"/>
        <w:ind w:firstLine="567"/>
        <w:jc w:val="right"/>
        <w:rPr>
          <w:rFonts w:ascii="Times New Roman" w:hAnsi="Times New Roman" w:cs="Times New Roman"/>
        </w:rPr>
      </w:pPr>
    </w:p>
    <w:p w:rsidR="00422B09" w:rsidRPr="009F51AF" w:rsidRDefault="00422B09" w:rsidP="00422B0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A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422B09" w:rsidRDefault="00422B09" w:rsidP="00422B0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AF">
        <w:rPr>
          <w:rFonts w:ascii="Times New Roman" w:hAnsi="Times New Roman" w:cs="Times New Roman"/>
          <w:b/>
          <w:sz w:val="28"/>
          <w:szCs w:val="28"/>
        </w:rPr>
        <w:t>о порядке установления стажа военно –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учетным</w:t>
      </w:r>
      <w:r w:rsidRPr="009F51AF">
        <w:rPr>
          <w:rFonts w:ascii="Times New Roman" w:hAnsi="Times New Roman" w:cs="Times New Roman"/>
          <w:b/>
          <w:sz w:val="28"/>
          <w:szCs w:val="28"/>
        </w:rPr>
        <w:t xml:space="preserve"> работникам, дающего право на получение надбавки за выслугу лет</w:t>
      </w:r>
    </w:p>
    <w:p w:rsidR="00422B09" w:rsidRDefault="00422B09" w:rsidP="00422B0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B09" w:rsidRDefault="00422B09" w:rsidP="00422B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5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Стаж для выплаты ежемесячной надбавки к должностному окладу за выслугу лет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военно – учетным работникам</w:t>
      </w:r>
      <w:r w:rsidRPr="009F5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определяется комиссией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925E9">
        <w:rPr>
          <w:rFonts w:ascii="Times New Roman" w:hAnsi="Times New Roman" w:cs="Times New Roman"/>
          <w:sz w:val="28"/>
          <w:szCs w:val="28"/>
        </w:rPr>
        <w:t>по установлению трудового стажа муниципальным служащим аппарата и структурных подразделений</w:t>
      </w:r>
      <w:r w:rsidRPr="009F5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Екатериновского</w:t>
      </w:r>
      <w:r w:rsidRPr="009F5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района</w:t>
      </w:r>
      <w:r w:rsidRPr="009F5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2B09" w:rsidRDefault="00422B09" w:rsidP="00422B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5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Комиссия рассматривает вопросы по определению стажа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военно – учетным работникам</w:t>
      </w:r>
      <w:r w:rsidRPr="009F5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Екатериновского муниципального района </w:t>
      </w:r>
      <w:r w:rsidRPr="009F5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представлению специалиста администрации, осуществляющего кадровую работу, либо заявлению работника. </w:t>
      </w:r>
    </w:p>
    <w:p w:rsidR="00422B09" w:rsidRPr="009F51AF" w:rsidRDefault="00422B09" w:rsidP="00422B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Документами для определения стажа службы, дающего право на получение ежемесячной надбавки к должностному окладу за выслугу лет, являются:</w:t>
      </w:r>
    </w:p>
    <w:p w:rsidR="00422B09" w:rsidRPr="009F51AF" w:rsidRDefault="00422B09" w:rsidP="00422B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51AF">
        <w:rPr>
          <w:rFonts w:ascii="Times New Roman" w:eastAsia="Times New Roman" w:hAnsi="Times New Roman" w:cs="Times New Roman"/>
          <w:color w:val="000000"/>
          <w:sz w:val="28"/>
          <w:szCs w:val="28"/>
        </w:rPr>
        <w:t>- трудовая книжка;</w:t>
      </w:r>
    </w:p>
    <w:p w:rsidR="00422B09" w:rsidRPr="009F51AF" w:rsidRDefault="00422B09" w:rsidP="00422B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51AF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отсутствии трудовой книжки, а также в случаях, когда в трудовой книжке содержатся неправильные или неточные записи либо не содержатся записи об отдельных периодах деятельности – справки с места службы (работы), из архивных учреждений, </w:t>
      </w:r>
      <w:hyperlink r:id="rId9" w:tooltip="Выписки из приказов" w:history="1">
        <w:r w:rsidRPr="00D925E9">
          <w:rPr>
            <w:rFonts w:ascii="Times New Roman" w:eastAsia="Times New Roman" w:hAnsi="Times New Roman" w:cs="Times New Roman"/>
            <w:sz w:val="28"/>
            <w:szCs w:val="28"/>
          </w:rPr>
          <w:t>выписки из приказов</w:t>
        </w:r>
      </w:hyperlink>
      <w:r w:rsidRPr="00D925E9">
        <w:rPr>
          <w:rFonts w:ascii="Times New Roman" w:eastAsia="Times New Roman" w:hAnsi="Times New Roman" w:cs="Times New Roman"/>
          <w:sz w:val="28"/>
          <w:szCs w:val="28"/>
        </w:rPr>
        <w:t> и д</w:t>
      </w:r>
      <w:r w:rsidRPr="009F51AF">
        <w:rPr>
          <w:rFonts w:ascii="Times New Roman" w:eastAsia="Times New Roman" w:hAnsi="Times New Roman" w:cs="Times New Roman"/>
          <w:color w:val="000000"/>
          <w:sz w:val="28"/>
          <w:szCs w:val="28"/>
        </w:rPr>
        <w:t>ругих документов, подтверждающих трудовой стаж;</w:t>
      </w:r>
    </w:p>
    <w:p w:rsidR="00422B09" w:rsidRDefault="00422B09" w:rsidP="00422B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51AF">
        <w:rPr>
          <w:rFonts w:ascii="Times New Roman" w:eastAsia="Times New Roman" w:hAnsi="Times New Roman" w:cs="Times New Roman"/>
          <w:color w:val="000000"/>
          <w:sz w:val="28"/>
          <w:szCs w:val="28"/>
        </w:rPr>
        <w:t>- военный билет или справки военных комиссариатов, подтверждающих стаж военной службы.</w:t>
      </w:r>
    </w:p>
    <w:p w:rsidR="00422B09" w:rsidRDefault="00422B09" w:rsidP="00422B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5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стаж работы, дающий право  на установление ежемесячной надбавки за выслугу лет, включаются периоды работы (службы) в органах местного самоуправления и иные периоды замещения должностей, включаемые  в стаж для установления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военно – учетным работникам </w:t>
      </w:r>
      <w:r w:rsidRPr="009F5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ежемесячной надбавки к должностному окладу за выслугу лет. Иные периоды работы включаются в общую продолжительность, дающую право на получение надбавки к должностному окладу за выслугу лет, при условии, что опыт и знания по ним необходимы для выполнения должностных обязанностей по занимаемой должности. </w:t>
      </w:r>
    </w:p>
    <w:p w:rsidR="00422B09" w:rsidRDefault="00422B09" w:rsidP="00422B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5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Ежемесячная надбавка к должностному окладу за выслугу лет начисляется, исходя из должностного оклада без учета доплат и надбавок, и выплачивается ежемесячно одновременно с должно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стным окладом.</w:t>
      </w:r>
    </w:p>
    <w:p w:rsidR="00422B09" w:rsidRPr="009F51AF" w:rsidRDefault="00422B09" w:rsidP="00422B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Ежемесячная надбавка к должностному окладу за выслугу лет устанавливается со дня возникновения права на установление или изменение размера этой надбавки. </w:t>
      </w:r>
    </w:p>
    <w:p w:rsidR="00A7369A" w:rsidRDefault="00A7369A" w:rsidP="009917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7369A" w:rsidSect="00EA5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3C8" w:rsidRDefault="001653C8" w:rsidP="0084714A">
      <w:pPr>
        <w:spacing w:after="0" w:line="240" w:lineRule="auto"/>
      </w:pPr>
      <w:r>
        <w:separator/>
      </w:r>
    </w:p>
  </w:endnote>
  <w:endnote w:type="continuationSeparator" w:id="1">
    <w:p w:rsidR="001653C8" w:rsidRDefault="001653C8" w:rsidP="0084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3C8" w:rsidRDefault="001653C8" w:rsidP="0084714A">
      <w:pPr>
        <w:spacing w:after="0" w:line="240" w:lineRule="auto"/>
      </w:pPr>
      <w:r>
        <w:separator/>
      </w:r>
    </w:p>
  </w:footnote>
  <w:footnote w:type="continuationSeparator" w:id="1">
    <w:p w:rsidR="001653C8" w:rsidRDefault="001653C8" w:rsidP="00847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1FE"/>
    <w:rsid w:val="00054778"/>
    <w:rsid w:val="00055E40"/>
    <w:rsid w:val="000A07DA"/>
    <w:rsid w:val="00164888"/>
    <w:rsid w:val="001653C8"/>
    <w:rsid w:val="00166CF4"/>
    <w:rsid w:val="001851FE"/>
    <w:rsid w:val="001C0892"/>
    <w:rsid w:val="002066EC"/>
    <w:rsid w:val="00223D28"/>
    <w:rsid w:val="00242FD5"/>
    <w:rsid w:val="002D170F"/>
    <w:rsid w:val="002D384A"/>
    <w:rsid w:val="003F7F5D"/>
    <w:rsid w:val="00422B09"/>
    <w:rsid w:val="004C35BD"/>
    <w:rsid w:val="004D7181"/>
    <w:rsid w:val="00535C92"/>
    <w:rsid w:val="0058574D"/>
    <w:rsid w:val="005B1B71"/>
    <w:rsid w:val="005D4B61"/>
    <w:rsid w:val="0065304D"/>
    <w:rsid w:val="0067526D"/>
    <w:rsid w:val="00683F28"/>
    <w:rsid w:val="006C4130"/>
    <w:rsid w:val="006C6F34"/>
    <w:rsid w:val="007D0E37"/>
    <w:rsid w:val="0083735C"/>
    <w:rsid w:val="0084714A"/>
    <w:rsid w:val="00862C41"/>
    <w:rsid w:val="00867294"/>
    <w:rsid w:val="008F3290"/>
    <w:rsid w:val="009501B8"/>
    <w:rsid w:val="00951B60"/>
    <w:rsid w:val="009608F2"/>
    <w:rsid w:val="00991776"/>
    <w:rsid w:val="009A46B7"/>
    <w:rsid w:val="009C6B0E"/>
    <w:rsid w:val="009F2ADC"/>
    <w:rsid w:val="009F51AF"/>
    <w:rsid w:val="00A40594"/>
    <w:rsid w:val="00A7369A"/>
    <w:rsid w:val="00A81D57"/>
    <w:rsid w:val="00AB2C33"/>
    <w:rsid w:val="00AD34F9"/>
    <w:rsid w:val="00B033A6"/>
    <w:rsid w:val="00B12F59"/>
    <w:rsid w:val="00B67347"/>
    <w:rsid w:val="00B948AA"/>
    <w:rsid w:val="00BD3793"/>
    <w:rsid w:val="00D416B9"/>
    <w:rsid w:val="00D51499"/>
    <w:rsid w:val="00D62CE9"/>
    <w:rsid w:val="00D74103"/>
    <w:rsid w:val="00D925E9"/>
    <w:rsid w:val="00E4590A"/>
    <w:rsid w:val="00E92B1B"/>
    <w:rsid w:val="00EA576A"/>
    <w:rsid w:val="00EC0F64"/>
    <w:rsid w:val="00EC43F2"/>
    <w:rsid w:val="00FD2116"/>
    <w:rsid w:val="00FE0839"/>
    <w:rsid w:val="00FE6527"/>
    <w:rsid w:val="00FF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6A"/>
  </w:style>
  <w:style w:type="paragraph" w:styleId="1">
    <w:name w:val="heading 1"/>
    <w:basedOn w:val="a"/>
    <w:next w:val="a"/>
    <w:link w:val="10"/>
    <w:qFormat/>
    <w:rsid w:val="00D514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49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51499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5149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header"/>
    <w:basedOn w:val="a"/>
    <w:link w:val="a6"/>
    <w:rsid w:val="00D514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D51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1D57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847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471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45;&#1056;&#1041;%2520&#1045;&#1050;&#1040;&#1058;&#1045;&#1056;&#1048;&#1053;&#1054;&#1042;&#1050;&#1048;%2520copy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vipiski_iz_prikaz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0Hdeqkxlc5rYrm6bb5Kb+KEAeP0g2XI/ISZWtw9mCl0=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gEDibWojOkhvsDgOG/LN44vJk7b2Py7fkIMYcQvLCU/zwJ6wejq8o7ng386u03jK
/STvB2Z155RijgxrtZOUpA==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fjA+qbhPjZwq24vEFntuHYU8WCs=</DigestValue>
      </Reference>
      <Reference URI="/word/document.xml?ContentType=application/vnd.openxmlformats-officedocument.wordprocessingml.document.main+xml">
        <DigestMethod Algorithm="http://www.w3.org/2000/09/xmldsig#sha1"/>
        <DigestValue>ADO2sRp8QAC27ZM3kQZR25Tyo1Q=</DigestValue>
      </Reference>
      <Reference URI="/word/endnotes.xml?ContentType=application/vnd.openxmlformats-officedocument.wordprocessingml.endnotes+xml">
        <DigestMethod Algorithm="http://www.w3.org/2000/09/xmldsig#sha1"/>
        <DigestValue>TG4KTJGw454pomQ1jkVbQIzGloI=</DigestValue>
      </Reference>
      <Reference URI="/word/fontTable.xml?ContentType=application/vnd.openxmlformats-officedocument.wordprocessingml.fontTable+xml">
        <DigestMethod Algorithm="http://www.w3.org/2000/09/xmldsig#sha1"/>
        <DigestValue>MO5uTDOC6LY5r0Uy0w7I5rZGBvc=</DigestValue>
      </Reference>
      <Reference URI="/word/footnotes.xml?ContentType=application/vnd.openxmlformats-officedocument.wordprocessingml.footnotes+xml">
        <DigestMethod Algorithm="http://www.w3.org/2000/09/xmldsig#sha1"/>
        <DigestValue>Wub6W8io/l1lSpF3V3RV2FEZ9wM=</DigestValue>
      </Reference>
      <Reference URI="/word/media/image1.jpeg?ContentType=image/jpeg">
        <DigestMethod Algorithm="http://www.w3.org/2000/09/xmldsig#sha1"/>
        <DigestValue>DPlFpxbjJKaeWVGmOZkjPMskc9g=</DigestValue>
      </Reference>
      <Reference URI="/word/settings.xml?ContentType=application/vnd.openxmlformats-officedocument.wordprocessingml.settings+xml">
        <DigestMethod Algorithm="http://www.w3.org/2000/09/xmldsig#sha1"/>
        <DigestValue>DeKTbRcndbW7igB+RS8/CZsKZvI=</DigestValue>
      </Reference>
      <Reference URI="/word/styles.xml?ContentType=application/vnd.openxmlformats-officedocument.wordprocessingml.styles+xml">
        <DigestMethod Algorithm="http://www.w3.org/2000/09/xmldsig#sha1"/>
        <DigestValue>lW1QSAhiEyw2CCeP81oyVB/aiF0=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2021-02-10T13:10:25Z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B7320-A6B7-49E9-9B30-27008D7D1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Uskova</cp:lastModifiedBy>
  <cp:revision>26</cp:revision>
  <cp:lastPrinted>2014-02-06T07:51:00Z</cp:lastPrinted>
  <dcterms:created xsi:type="dcterms:W3CDTF">2014-02-05T08:34:00Z</dcterms:created>
  <dcterms:modified xsi:type="dcterms:W3CDTF">2021-01-27T10:01:00Z</dcterms:modified>
</cp:coreProperties>
</file>