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A4" w:rsidRPr="00B605A4" w:rsidRDefault="00B605A4" w:rsidP="00B605A4">
      <w:pPr>
        <w:pBdr>
          <w:bottom w:val="single" w:sz="12" w:space="4" w:color="C4CED5"/>
        </w:pBd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color w:val="00B0F0"/>
          <w:kern w:val="36"/>
          <w:sz w:val="45"/>
          <w:szCs w:val="45"/>
        </w:rPr>
      </w:pPr>
      <w:r w:rsidRPr="00B605A4">
        <w:rPr>
          <w:rFonts w:ascii="Arial" w:eastAsia="Times New Roman" w:hAnsi="Arial" w:cs="Arial"/>
          <w:color w:val="00B0F0"/>
          <w:kern w:val="36"/>
          <w:sz w:val="45"/>
          <w:szCs w:val="45"/>
        </w:rPr>
        <w:t>Информация о состоянии окружающей среды и об использовании природных ресурсов</w:t>
      </w:r>
    </w:p>
    <w:p w:rsidR="00B605A4" w:rsidRPr="00B605A4" w:rsidRDefault="00B605A4" w:rsidP="00B605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о состоянии окружающей среды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 w:rsidRPr="00B60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об использовании природных ресурсов на территории</w:t>
      </w:r>
      <w:r w:rsidR="00EA0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proofErr w:type="spellStart"/>
      <w:r w:rsidR="00EA0A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</w:t>
      </w:r>
      <w:r w:rsidRPr="00B60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Саратовской </w:t>
      </w:r>
      <w:r w:rsidRPr="00B60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</w:p>
    <w:p w:rsidR="00B605A4" w:rsidRPr="00B605A4" w:rsidRDefault="00B605A4" w:rsidP="00B605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B605A4" w:rsidRPr="00B605A4" w:rsidRDefault="00B605A4" w:rsidP="00B605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 экологическая ситуация на территории </w:t>
      </w:r>
      <w:proofErr w:type="spellStart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благоприятная.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B605A4" w:rsidRPr="00B605A4" w:rsidRDefault="00B605A4" w:rsidP="00B605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источниками загрязнения окружающей среды в поселении являются автотранспорт, твёрдые коммунальные отходы (далее ТКО), отходы от деятельности сельскохозяйственных предприятий.</w:t>
      </w:r>
    </w:p>
    <w:p w:rsidR="00B605A4" w:rsidRPr="00B605A4" w:rsidRDefault="00B605A4" w:rsidP="00B605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Решена проблема сбора и утилизации бытовых отходов. На территории се</w:t>
      </w:r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льского поселения установлено 13 контейнерных площадок, 26 контейнеров.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Вывоз твердых коммунальных отходов осуществляет региональный оператор два раза в неделю.</w:t>
      </w:r>
    </w:p>
    <w:p w:rsidR="00B605A4" w:rsidRPr="00B605A4" w:rsidRDefault="00B605A4" w:rsidP="00B605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 реестр контейнерных площадок на территории </w:t>
      </w:r>
      <w:proofErr w:type="spellStart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Автодорожная сеть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частками регионального значения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, межмуниципального значения и сетью автодорог общего пользования местного значения.</w:t>
      </w:r>
    </w:p>
    <w:p w:rsidR="00B605A4" w:rsidRPr="00B605A4" w:rsidRDefault="00B605A4" w:rsidP="00B605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зон, а также являются источниками загрязнения сельскохозяйственных земель вдоль автомагистралей.</w:t>
      </w:r>
    </w:p>
    <w:p w:rsidR="00B605A4" w:rsidRPr="00B605A4" w:rsidRDefault="00B605A4" w:rsidP="00B605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Действующих объектов специального назначения – скотомогильников и </w:t>
      </w:r>
      <w:proofErr w:type="spellStart"/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биозахоронений</w:t>
      </w:r>
      <w:proofErr w:type="spellEnd"/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полигонов твердых коммунальных отходов на территории </w:t>
      </w:r>
      <w:proofErr w:type="spellStart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имеется.</w:t>
      </w:r>
    </w:p>
    <w:p w:rsidR="00B605A4" w:rsidRPr="00EA0A9C" w:rsidRDefault="00B605A4" w:rsidP="00EA0A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муниципального образования находятся  4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водонапорные башни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снабжающих</w:t>
      </w:r>
      <w:proofErr w:type="gramEnd"/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население чистой питьевой водой. </w:t>
      </w:r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Start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вищевка</w:t>
      </w:r>
      <w:proofErr w:type="spellEnd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дЮматовка</w:t>
      </w:r>
      <w:proofErr w:type="spellEnd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дЕткара</w:t>
      </w:r>
      <w:proofErr w:type="spellEnd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население 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колодцы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. Запасов подземных вод достаточно для обеспечения чистой водой жителей всех населенных пунктов сельского поселения.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Забор воды для проведения анализа  проводится ежегодно,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4A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утвержденной рабочей программы «</w:t>
      </w:r>
      <w:r w:rsidR="007E4A09" w:rsidRPr="007E4A09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Производственного контроля качества питьевой воды  на территории  </w:t>
      </w:r>
      <w:proofErr w:type="spellStart"/>
      <w:r w:rsidR="00EA0A9C">
        <w:rPr>
          <w:rFonts w:ascii="Times New Roman" w:eastAsia="Times New Roman" w:hAnsi="Times New Roman" w:cs="Times New Roman"/>
          <w:sz w:val="28"/>
          <w:szCs w:val="28"/>
        </w:rPr>
        <w:t>Сластухинского</w:t>
      </w:r>
      <w:proofErr w:type="spellEnd"/>
      <w:r w:rsidR="007E4A09" w:rsidRPr="007E4A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E4A09" w:rsidRPr="007E4A09">
        <w:rPr>
          <w:rFonts w:ascii="Times New Roman" w:eastAsia="Times New Roman" w:hAnsi="Times New Roman" w:cs="Times New Roman"/>
          <w:sz w:val="28"/>
          <w:szCs w:val="28"/>
        </w:rPr>
        <w:t>Екатериновского</w:t>
      </w:r>
      <w:proofErr w:type="spellEnd"/>
      <w:r w:rsidR="007E4A09" w:rsidRPr="007E4A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  на 2022 – 2027  годы</w:t>
      </w:r>
      <w:r w:rsidR="007E4A09" w:rsidRPr="007E4A0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E4A09" w:rsidRDefault="007E4A09" w:rsidP="007E4A0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решения проблем по благоустройству населенных пунктов </w:t>
      </w:r>
      <w:proofErr w:type="spellStart"/>
      <w:r w:rsidR="00EA0A9C">
        <w:rPr>
          <w:rFonts w:ascii="Times New Roman" w:eastAsia="Times New Roman" w:hAnsi="Times New Roman" w:cs="Times New Roman"/>
          <w:sz w:val="28"/>
          <w:szCs w:val="28"/>
        </w:rPr>
        <w:t>Сластухинского</w:t>
      </w:r>
      <w:proofErr w:type="spellEnd"/>
      <w:r w:rsidRPr="007E4A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</w:t>
      </w:r>
      <w:proofErr w:type="spellStart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Сластухинского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 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0A9C">
        <w:rPr>
          <w:rFonts w:ascii="Times New Roman" w:hAnsi="Times New Roman" w:cs="Times New Roman"/>
          <w:sz w:val="28"/>
          <w:szCs w:val="28"/>
        </w:rPr>
        <w:t>от 08.07.2019 года № 26</w:t>
      </w:r>
      <w:r w:rsidRPr="007E4A09">
        <w:rPr>
          <w:rFonts w:ascii="Times New Roman" w:hAnsi="Times New Roman" w:cs="Times New Roman"/>
          <w:sz w:val="28"/>
          <w:szCs w:val="28"/>
        </w:rPr>
        <w:t>-</w:t>
      </w:r>
      <w:r w:rsidR="00EA0A9C">
        <w:rPr>
          <w:rFonts w:ascii="Times New Roman" w:hAnsi="Times New Roman" w:cs="Times New Roman"/>
          <w:sz w:val="28"/>
          <w:szCs w:val="28"/>
        </w:rPr>
        <w:t>53</w:t>
      </w:r>
      <w:r w:rsidRPr="000C0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в ред</w:t>
      </w:r>
      <w:proofErr w:type="gramStart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ешений  №35-67</w:t>
      </w:r>
      <w:r w:rsidR="00DA6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16.12.2019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0A9C">
        <w:rPr>
          <w:rFonts w:ascii="Times New Roman" w:eastAsia="Times New Roman" w:hAnsi="Times New Roman" w:cs="Times New Roman"/>
          <w:color w:val="000000"/>
          <w:sz w:val="28"/>
          <w:szCs w:val="28"/>
        </w:rPr>
        <w:t>г. , №38-72 от 14.01</w:t>
      </w:r>
      <w:r w:rsidR="00413E98">
        <w:rPr>
          <w:rFonts w:ascii="Times New Roman" w:eastAsia="Times New Roman" w:hAnsi="Times New Roman" w:cs="Times New Roman"/>
          <w:color w:val="000000"/>
          <w:sz w:val="28"/>
          <w:szCs w:val="28"/>
        </w:rPr>
        <w:t>.2020</w:t>
      </w:r>
      <w:r w:rsidR="00DA6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DA62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621E" w:rsidRPr="00DA6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13E98">
        <w:rPr>
          <w:rFonts w:ascii="Times New Roman" w:eastAsia="Times New Roman" w:hAnsi="Times New Roman" w:cs="Times New Roman"/>
          <w:color w:val="000000"/>
          <w:sz w:val="28"/>
          <w:szCs w:val="28"/>
        </w:rPr>
        <w:t>№40-74 от 17.02.2020</w:t>
      </w:r>
      <w:r w:rsidR="00DA6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621E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413E98">
        <w:rPr>
          <w:rFonts w:ascii="Times New Roman" w:eastAsia="Times New Roman" w:hAnsi="Times New Roman" w:cs="Times New Roman"/>
          <w:color w:val="000000"/>
          <w:sz w:val="28"/>
          <w:szCs w:val="28"/>
        </w:rPr>
        <w:t>, №</w:t>
      </w:r>
      <w:r w:rsidR="00DA621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413E98">
        <w:rPr>
          <w:rFonts w:ascii="Times New Roman" w:eastAsia="Times New Roman" w:hAnsi="Times New Roman" w:cs="Times New Roman"/>
          <w:color w:val="000000"/>
          <w:sz w:val="28"/>
          <w:szCs w:val="28"/>
        </w:rPr>
        <w:t>8-124 от 26.04.2021</w:t>
      </w:r>
      <w:r w:rsidR="00DA62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621E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DA621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13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№74-137 от 23.07.2021 г.  .№91-169 от 05.04.2022 г.,№108-207 от 10.04.2023 г., №110-212 от 16.05.2023 г.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утверждены </w:t>
      </w:r>
      <w:r w:rsidRPr="000C00D0">
        <w:rPr>
          <w:rFonts w:ascii="Times New Roman" w:hAnsi="Times New Roman" w:cs="Times New Roman"/>
          <w:b/>
          <w:sz w:val="28"/>
          <w:szCs w:val="28"/>
        </w:rPr>
        <w:t xml:space="preserve">Правил благоустройства обеспечения чистоты и порядка на территории </w:t>
      </w:r>
      <w:proofErr w:type="spellStart"/>
      <w:r w:rsidR="00EA0A9C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0C00D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B605A4" w:rsidRPr="00B605A4" w:rsidRDefault="007E4A09" w:rsidP="007E4A0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Вышеуказанный нормативный правовой акт размещен на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в разделе администрации </w:t>
      </w:r>
      <w:proofErr w:type="spellStart"/>
      <w:r w:rsidR="00EA0A9C">
        <w:rPr>
          <w:rFonts w:ascii="Times New Roman" w:eastAsia="Times New Roman" w:hAnsi="Times New Roman" w:cs="Times New Roman"/>
          <w:sz w:val="28"/>
          <w:szCs w:val="28"/>
        </w:rPr>
        <w:t>Сластухинского</w:t>
      </w:r>
      <w:proofErr w:type="spellEnd"/>
      <w:r w:rsidRPr="007E4A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Интернет.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B605A4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B605A4" w:rsidRPr="00B605A4" w:rsidRDefault="00B605A4" w:rsidP="00B605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proofErr w:type="spellStart"/>
      <w:r w:rsidR="00EA0A9C">
        <w:rPr>
          <w:rFonts w:ascii="Times New Roman" w:eastAsia="Times New Roman" w:hAnsi="Times New Roman" w:cs="Times New Roman"/>
          <w:sz w:val="28"/>
          <w:szCs w:val="28"/>
        </w:rPr>
        <w:t>Сластухинского</w:t>
      </w:r>
      <w:proofErr w:type="spellEnd"/>
      <w:r w:rsidR="007E4A09" w:rsidRPr="007E4A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7E4A09"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месячники по уборке территорий </w:t>
      </w:r>
      <w:r w:rsidR="007E4A09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населенных пунктов в весенне-осенний период</w:t>
      </w:r>
      <w:r w:rsidRPr="00B605A4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</w:t>
      </w:r>
    </w:p>
    <w:p w:rsidR="00B605A4" w:rsidRPr="00B605A4" w:rsidRDefault="007E4A09" w:rsidP="00B605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C12DE"/>
          <w:sz w:val="28"/>
          <w:szCs w:val="28"/>
        </w:rPr>
      </w:pPr>
      <w:r w:rsidRPr="007E4A09"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 xml:space="preserve">         </w:t>
      </w:r>
      <w:r w:rsidR="00B605A4" w:rsidRPr="00B605A4">
        <w:rPr>
          <w:rFonts w:ascii="Times New Roman" w:eastAsia="Times New Roman" w:hAnsi="Times New Roman" w:cs="Times New Roman"/>
          <w:b/>
          <w:color w:val="1C12DE"/>
          <w:sz w:val="28"/>
          <w:szCs w:val="28"/>
        </w:rPr>
        <w:t xml:space="preserve">Уважаемые жители </w:t>
      </w:r>
      <w:proofErr w:type="spellStart"/>
      <w:r w:rsidR="00EA0A9C">
        <w:rPr>
          <w:rFonts w:ascii="Times New Roman" w:eastAsia="Times New Roman" w:hAnsi="Times New Roman" w:cs="Times New Roman"/>
          <w:b/>
          <w:color w:val="1C12DE"/>
          <w:sz w:val="28"/>
          <w:szCs w:val="28"/>
        </w:rPr>
        <w:t>Сластухинского</w:t>
      </w:r>
      <w:proofErr w:type="spellEnd"/>
      <w:r w:rsidRPr="007E4A09">
        <w:rPr>
          <w:rFonts w:ascii="Times New Roman" w:eastAsia="Times New Roman" w:hAnsi="Times New Roman" w:cs="Times New Roman"/>
          <w:b/>
          <w:color w:val="1C12DE"/>
          <w:sz w:val="28"/>
          <w:szCs w:val="28"/>
        </w:rPr>
        <w:t xml:space="preserve"> муниципального образования</w:t>
      </w:r>
    </w:p>
    <w:p w:rsidR="00B605A4" w:rsidRPr="00B605A4" w:rsidRDefault="00B605A4" w:rsidP="00B605A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1C12DE"/>
          <w:sz w:val="28"/>
          <w:szCs w:val="28"/>
        </w:rPr>
      </w:pPr>
      <w:r w:rsidRPr="00B605A4">
        <w:rPr>
          <w:rFonts w:ascii="Times New Roman" w:eastAsia="Times New Roman" w:hAnsi="Times New Roman" w:cs="Times New Roman"/>
          <w:b/>
          <w:color w:val="1C12DE"/>
          <w:sz w:val="28"/>
          <w:szCs w:val="28"/>
        </w:rPr>
        <w:t>Давайте защитим природу. Чтобы жить долго. Чтобы быть сильными и здоровыми. Любите животных, защищайте их, посадите деревья и цветы, кормите птиц, не загрязняйте окружающую среду!</w:t>
      </w:r>
    </w:p>
    <w:p w:rsidR="0023362C" w:rsidRPr="00B605A4" w:rsidRDefault="0023362C">
      <w:pPr>
        <w:rPr>
          <w:rFonts w:ascii="Times New Roman" w:hAnsi="Times New Roman" w:cs="Times New Roman"/>
          <w:sz w:val="28"/>
          <w:szCs w:val="28"/>
        </w:rPr>
      </w:pPr>
    </w:p>
    <w:sectPr w:rsidR="0023362C" w:rsidRPr="00B605A4" w:rsidSect="00AD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5A4"/>
    <w:rsid w:val="0023362C"/>
    <w:rsid w:val="00413E98"/>
    <w:rsid w:val="007E4A09"/>
    <w:rsid w:val="00AD1AF0"/>
    <w:rsid w:val="00B605A4"/>
    <w:rsid w:val="00DA621E"/>
    <w:rsid w:val="00EA0A9C"/>
    <w:rsid w:val="00F8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AF0"/>
  </w:style>
  <w:style w:type="paragraph" w:styleId="1">
    <w:name w:val="heading 1"/>
    <w:basedOn w:val="a"/>
    <w:link w:val="10"/>
    <w:uiPriority w:val="9"/>
    <w:qFormat/>
    <w:rsid w:val="00B60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5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0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1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</cp:lastModifiedBy>
  <cp:revision>5</cp:revision>
  <dcterms:created xsi:type="dcterms:W3CDTF">2023-06-02T05:35:00Z</dcterms:created>
  <dcterms:modified xsi:type="dcterms:W3CDTF">2023-06-07T06:16:00Z</dcterms:modified>
</cp:coreProperties>
</file>