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9D5" w:rsidRDefault="004E39D5" w:rsidP="004E39D5">
      <w:pPr>
        <w:pStyle w:val="a3"/>
        <w:ind w:firstLine="70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Российская Федерация</w:t>
      </w:r>
    </w:p>
    <w:p w:rsidR="004E39D5" w:rsidRDefault="004E39D5" w:rsidP="004E39D5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Администрация Новоселовского муниципального образования</w:t>
      </w:r>
    </w:p>
    <w:p w:rsidR="004E39D5" w:rsidRDefault="004E39D5" w:rsidP="004E39D5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Екатериновского муниципального района</w:t>
      </w:r>
    </w:p>
    <w:p w:rsidR="004E39D5" w:rsidRDefault="004E39D5" w:rsidP="004E39D5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Саратовской области</w:t>
      </w:r>
    </w:p>
    <w:p w:rsidR="004E39D5" w:rsidRDefault="004E39D5" w:rsidP="004E39D5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4E39D5" w:rsidRDefault="004E39D5" w:rsidP="004E39D5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ПОСТАНОВЛЕНИЕ</w:t>
      </w:r>
    </w:p>
    <w:p w:rsidR="004E39D5" w:rsidRDefault="004E39D5" w:rsidP="004E39D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E39D5" w:rsidRDefault="009D7552" w:rsidP="004E39D5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="00586E6C">
        <w:rPr>
          <w:rFonts w:ascii="Times New Roman" w:hAnsi="Times New Roman"/>
          <w:b/>
          <w:sz w:val="28"/>
          <w:szCs w:val="28"/>
        </w:rPr>
        <w:t>т</w:t>
      </w:r>
      <w:r>
        <w:rPr>
          <w:rFonts w:ascii="Times New Roman" w:hAnsi="Times New Roman"/>
          <w:b/>
          <w:sz w:val="28"/>
          <w:szCs w:val="28"/>
        </w:rPr>
        <w:t xml:space="preserve"> 05.04.</w:t>
      </w:r>
      <w:r w:rsidR="00586E6C">
        <w:rPr>
          <w:rFonts w:ascii="Times New Roman" w:hAnsi="Times New Roman"/>
          <w:b/>
          <w:sz w:val="28"/>
          <w:szCs w:val="28"/>
        </w:rPr>
        <w:t xml:space="preserve"> </w:t>
      </w:r>
      <w:r w:rsidR="00D36212">
        <w:rPr>
          <w:rFonts w:ascii="Times New Roman" w:hAnsi="Times New Roman"/>
          <w:b/>
          <w:sz w:val="28"/>
          <w:szCs w:val="28"/>
        </w:rPr>
        <w:t>2017года</w:t>
      </w:r>
      <w:r w:rsidR="004E39D5">
        <w:rPr>
          <w:rFonts w:ascii="Times New Roman" w:hAnsi="Times New Roman"/>
          <w:b/>
          <w:sz w:val="28"/>
          <w:szCs w:val="28"/>
        </w:rPr>
        <w:t xml:space="preserve">       </w:t>
      </w:r>
      <w:r w:rsidR="00D36212">
        <w:rPr>
          <w:rFonts w:ascii="Times New Roman" w:hAnsi="Times New Roman"/>
          <w:b/>
          <w:sz w:val="28"/>
          <w:szCs w:val="28"/>
        </w:rPr>
        <w:t xml:space="preserve">                           №</w:t>
      </w:r>
      <w:r>
        <w:rPr>
          <w:rFonts w:ascii="Times New Roman" w:hAnsi="Times New Roman"/>
          <w:b/>
          <w:sz w:val="28"/>
          <w:szCs w:val="28"/>
        </w:rPr>
        <w:t>14</w:t>
      </w:r>
      <w:r w:rsidR="00D36212">
        <w:rPr>
          <w:rFonts w:ascii="Times New Roman" w:hAnsi="Times New Roman"/>
          <w:b/>
          <w:sz w:val="28"/>
          <w:szCs w:val="28"/>
        </w:rPr>
        <w:t xml:space="preserve"> </w:t>
      </w:r>
      <w:r w:rsidR="004E39D5">
        <w:rPr>
          <w:rFonts w:ascii="Times New Roman" w:hAnsi="Times New Roman"/>
          <w:b/>
          <w:sz w:val="28"/>
          <w:szCs w:val="28"/>
        </w:rPr>
        <w:t xml:space="preserve">                             с.Новосёловка</w:t>
      </w:r>
    </w:p>
    <w:p w:rsidR="004E39D5" w:rsidRDefault="004E39D5" w:rsidP="004E39D5">
      <w:pPr>
        <w:pStyle w:val="ConsPlusNormal"/>
        <w:widowControl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36212" w:rsidRDefault="00D36212" w:rsidP="00D36212">
      <w:pPr>
        <w:pStyle w:val="p1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О внесении изменений в постановление «</w:t>
      </w:r>
      <w:r w:rsidR="004E39D5" w:rsidRPr="004E39D5">
        <w:rPr>
          <w:b/>
          <w:bCs/>
          <w:sz w:val="28"/>
          <w:szCs w:val="28"/>
        </w:rPr>
        <w:t xml:space="preserve">Об утверждении </w:t>
      </w:r>
      <w:r w:rsidR="004E39D5" w:rsidRPr="004E39D5">
        <w:rPr>
          <w:b/>
          <w:spacing w:val="2"/>
          <w:position w:val="2"/>
          <w:sz w:val="28"/>
          <w:szCs w:val="28"/>
        </w:rPr>
        <w:t xml:space="preserve">Правил определения </w:t>
      </w:r>
      <w:r w:rsidRPr="004E39D5">
        <w:rPr>
          <w:b/>
          <w:sz w:val="28"/>
          <w:szCs w:val="28"/>
        </w:rPr>
        <w:t>требований к закупаемым администрацией</w:t>
      </w:r>
      <w:r w:rsidRPr="00D3621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Новосёловского</w:t>
      </w:r>
      <w:r w:rsidRPr="004E39D5">
        <w:rPr>
          <w:b/>
          <w:sz w:val="28"/>
          <w:szCs w:val="28"/>
        </w:rPr>
        <w:t xml:space="preserve"> муниципального  образования</w:t>
      </w:r>
      <w:r w:rsidRPr="00D36212">
        <w:rPr>
          <w:b/>
          <w:sz w:val="28"/>
          <w:szCs w:val="28"/>
        </w:rPr>
        <w:t xml:space="preserve"> </w:t>
      </w:r>
      <w:r w:rsidRPr="004E39D5">
        <w:rPr>
          <w:b/>
          <w:sz w:val="28"/>
          <w:szCs w:val="28"/>
        </w:rPr>
        <w:t>отдельным видам товаров, работ, услуг</w:t>
      </w:r>
      <w:r>
        <w:rPr>
          <w:b/>
          <w:sz w:val="28"/>
          <w:szCs w:val="28"/>
        </w:rPr>
        <w:t xml:space="preserve"> ( в том числе предельных цен товаров, работ, услуг) и (или) нормативных затрат на обеспечение функций муниципальных органов» от17 декабря 2015 года №49.</w:t>
      </w:r>
    </w:p>
    <w:p w:rsidR="00D36212" w:rsidRPr="004E39D5" w:rsidRDefault="00D36212" w:rsidP="00D36212">
      <w:pPr>
        <w:pStyle w:val="p1"/>
        <w:spacing w:before="0" w:beforeAutospacing="0" w:after="0" w:afterAutospacing="0"/>
        <w:rPr>
          <w:b/>
          <w:sz w:val="28"/>
          <w:szCs w:val="28"/>
        </w:rPr>
      </w:pPr>
    </w:p>
    <w:p w:rsidR="00D36212" w:rsidRPr="004E39D5" w:rsidRDefault="00D36212" w:rsidP="00D36212">
      <w:pPr>
        <w:pStyle w:val="p1"/>
        <w:spacing w:before="0" w:beforeAutospacing="0" w:after="0" w:afterAutospacing="0"/>
        <w:rPr>
          <w:b/>
          <w:sz w:val="28"/>
          <w:szCs w:val="28"/>
        </w:rPr>
      </w:pPr>
    </w:p>
    <w:p w:rsidR="00D36212" w:rsidRPr="004E39D5" w:rsidRDefault="00D36212" w:rsidP="00D36212">
      <w:pPr>
        <w:pStyle w:val="p1"/>
        <w:spacing w:before="0" w:beforeAutospacing="0" w:after="0" w:afterAutospacing="0"/>
        <w:rPr>
          <w:b/>
          <w:sz w:val="28"/>
          <w:szCs w:val="28"/>
        </w:rPr>
      </w:pPr>
    </w:p>
    <w:p w:rsidR="004E39D5" w:rsidRDefault="004E39D5" w:rsidP="004E39D5">
      <w:pPr>
        <w:pStyle w:val="p1"/>
        <w:spacing w:before="0" w:beforeAutospacing="0" w:after="0" w:afterAutospacing="0"/>
        <w:rPr>
          <w:b/>
          <w:spacing w:val="2"/>
          <w:position w:val="2"/>
          <w:sz w:val="28"/>
          <w:szCs w:val="28"/>
        </w:rPr>
      </w:pPr>
    </w:p>
    <w:p w:rsidR="004E39D5" w:rsidRPr="005937B2" w:rsidRDefault="004E39D5" w:rsidP="004E39D5">
      <w:pPr>
        <w:pStyle w:val="p3"/>
        <w:ind w:firstLine="708"/>
        <w:jc w:val="both"/>
        <w:rPr>
          <w:sz w:val="28"/>
          <w:szCs w:val="28"/>
        </w:rPr>
      </w:pPr>
      <w:r w:rsidRPr="005937B2">
        <w:rPr>
          <w:sz w:val="28"/>
          <w:szCs w:val="28"/>
        </w:rPr>
        <w:t>В соответствии с поста</w:t>
      </w:r>
      <w:r w:rsidR="00D36212">
        <w:rPr>
          <w:sz w:val="28"/>
          <w:szCs w:val="28"/>
        </w:rPr>
        <w:t>новлением Правительства РФ от 19.08.2016 года</w:t>
      </w:r>
      <w:r w:rsidRPr="005937B2">
        <w:rPr>
          <w:sz w:val="28"/>
          <w:szCs w:val="28"/>
        </w:rPr>
        <w:t xml:space="preserve"> </w:t>
      </w:r>
      <w:r w:rsidR="00C9473C">
        <w:rPr>
          <w:sz w:val="28"/>
          <w:szCs w:val="28"/>
        </w:rPr>
        <w:t xml:space="preserve">  №819</w:t>
      </w:r>
      <w:r w:rsidRPr="005937B2">
        <w:rPr>
          <w:sz w:val="28"/>
          <w:szCs w:val="28"/>
        </w:rPr>
        <w:t>"</w:t>
      </w:r>
      <w:r w:rsidR="00C9473C">
        <w:rPr>
          <w:sz w:val="28"/>
          <w:szCs w:val="28"/>
        </w:rPr>
        <w:t>О внесение изменений в положение об особенностях участия субъектов малого и среднего предпринимательства в закупках товаров, работ, услуг отдельными видами юридических лиц, годовом объеме таких закупок и порядке расчета указанного объема</w:t>
      </w:r>
      <w:r w:rsidR="009A7766">
        <w:rPr>
          <w:sz w:val="28"/>
          <w:szCs w:val="28"/>
        </w:rPr>
        <w:t>»</w:t>
      </w:r>
    </w:p>
    <w:p w:rsidR="004E39D5" w:rsidRPr="005937B2" w:rsidRDefault="009A7766" w:rsidP="004E39D5">
      <w:pPr>
        <w:pStyle w:val="p3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ПОСТАНОВЛЯЮ</w:t>
      </w:r>
      <w:r w:rsidR="004E39D5" w:rsidRPr="005937B2">
        <w:rPr>
          <w:b/>
          <w:sz w:val="28"/>
          <w:szCs w:val="28"/>
        </w:rPr>
        <w:t>:</w:t>
      </w:r>
    </w:p>
    <w:p w:rsidR="004E39D5" w:rsidRDefault="004E39D5" w:rsidP="004E39D5">
      <w:pPr>
        <w:pStyle w:val="p5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9A7766">
        <w:rPr>
          <w:color w:val="000000"/>
          <w:sz w:val="28"/>
          <w:szCs w:val="28"/>
        </w:rPr>
        <w:t>Внести изменения в постановление «Об утверждении</w:t>
      </w:r>
      <w:r w:rsidRPr="005937B2">
        <w:rPr>
          <w:color w:val="000000"/>
          <w:sz w:val="28"/>
          <w:szCs w:val="28"/>
        </w:rPr>
        <w:t xml:space="preserve"> </w:t>
      </w:r>
      <w:r w:rsidRPr="005937B2">
        <w:rPr>
          <w:rStyle w:val="s4"/>
          <w:color w:val="000000"/>
          <w:sz w:val="28"/>
          <w:szCs w:val="28"/>
        </w:rPr>
        <w:t>Правил</w:t>
      </w:r>
      <w:r w:rsidRPr="005937B2">
        <w:rPr>
          <w:color w:val="000000"/>
          <w:sz w:val="28"/>
          <w:szCs w:val="28"/>
        </w:rPr>
        <w:t xml:space="preserve"> определения требований к зак</w:t>
      </w:r>
      <w:r>
        <w:rPr>
          <w:color w:val="000000"/>
          <w:sz w:val="28"/>
          <w:szCs w:val="28"/>
        </w:rPr>
        <w:t>упаемым а</w:t>
      </w:r>
      <w:r w:rsidRPr="005937B2">
        <w:rPr>
          <w:color w:val="000000"/>
          <w:sz w:val="28"/>
          <w:szCs w:val="28"/>
        </w:rPr>
        <w:t xml:space="preserve">дминистрацией </w:t>
      </w:r>
      <w:r>
        <w:rPr>
          <w:color w:val="000000"/>
          <w:sz w:val="28"/>
          <w:szCs w:val="28"/>
        </w:rPr>
        <w:t>Новосёловского</w:t>
      </w:r>
      <w:r w:rsidRPr="005937B2">
        <w:rPr>
          <w:color w:val="000000"/>
          <w:sz w:val="28"/>
          <w:szCs w:val="28"/>
        </w:rPr>
        <w:t xml:space="preserve"> муниципального  образования отдельным видам товаров, работ, услуг (в том числе предельных цен товаров, работ, услуг)</w:t>
      </w:r>
      <w:bookmarkStart w:id="0" w:name="P21"/>
      <w:bookmarkEnd w:id="0"/>
      <w:r w:rsidR="009A7766">
        <w:rPr>
          <w:color w:val="000000"/>
          <w:sz w:val="28"/>
          <w:szCs w:val="28"/>
        </w:rPr>
        <w:t xml:space="preserve"> и (или) нормативных на обеспечение функций муниципальных органов» от 17 декабря 2015 года №49</w:t>
      </w:r>
      <w:r w:rsidR="00906FC0">
        <w:rPr>
          <w:color w:val="000000"/>
          <w:sz w:val="28"/>
          <w:szCs w:val="28"/>
        </w:rPr>
        <w:t xml:space="preserve"> </w:t>
      </w:r>
    </w:p>
    <w:p w:rsidR="009A7766" w:rsidRDefault="009A7766" w:rsidP="004E39D5">
      <w:pPr>
        <w:pStyle w:val="p5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2.Дополнить пункт 10 следующего содержания:</w:t>
      </w:r>
    </w:p>
    <w:p w:rsidR="009A7766" w:rsidRDefault="009A7766" w:rsidP="004E39D5">
      <w:pPr>
        <w:pStyle w:val="p5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П.10 «Годовой объем закупок у субъектов малого и среднего </w:t>
      </w:r>
      <w:r w:rsidR="00E353B3">
        <w:rPr>
          <w:color w:val="000000"/>
          <w:sz w:val="28"/>
          <w:szCs w:val="28"/>
        </w:rPr>
        <w:t>предпринимательства  устанавливается в размере не менее чем 18 процентов совокупного годового стоимостного объема договоров, заключенных заказчиками по результатам закупок. При этом совокупный годовой стоимостной объем договоров, заключенных заказчиками с субъектами малого и среднего предпринимательства по результатам закупок, осуществленных участниками которых являются только субъекты малого и среднего предпринимательства, должен составлять не менее чем 15 процентов совокупного годового стоимостного объема договоров, заключенных заказчиками по результатам закупок».</w:t>
      </w:r>
    </w:p>
    <w:p w:rsidR="004F1AB7" w:rsidRDefault="004F1AB7" w:rsidP="004E39D5">
      <w:pPr>
        <w:pStyle w:val="p5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Дополнить пункт 11 следующего содержания:</w:t>
      </w:r>
    </w:p>
    <w:p w:rsidR="004F1AB7" w:rsidRPr="005937B2" w:rsidRDefault="004F1AB7" w:rsidP="004E39D5">
      <w:pPr>
        <w:pStyle w:val="p5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П.12 «Годовой объем закупок, которые</w:t>
      </w:r>
      <w:r w:rsidR="00852F2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планируются в соответствии с проектом плана закупки или утвержденным планом закупки осуществить по результатам закупок, участниками которых являются только субъекты малого и среднего предпринимательства, должен составлять не менее 15 процентов </w:t>
      </w:r>
      <w:r>
        <w:rPr>
          <w:color w:val="000000"/>
          <w:sz w:val="28"/>
          <w:szCs w:val="28"/>
        </w:rPr>
        <w:lastRenderedPageBreak/>
        <w:t>совокупного годового стоимостного объема закупок,</w:t>
      </w:r>
      <w:r w:rsidR="00852F29">
        <w:rPr>
          <w:color w:val="000000"/>
          <w:sz w:val="28"/>
          <w:szCs w:val="28"/>
        </w:rPr>
        <w:t xml:space="preserve"> п</w:t>
      </w:r>
      <w:r>
        <w:rPr>
          <w:color w:val="000000"/>
          <w:sz w:val="28"/>
          <w:szCs w:val="28"/>
        </w:rPr>
        <w:t>ланируемых к осуществлению в соответствии с проектом плана закупки или утвержденным планом закупки. При расчете такого совокупного годового стоимостного объема закупок</w:t>
      </w:r>
      <w:r w:rsidR="00852F29">
        <w:rPr>
          <w:color w:val="000000"/>
          <w:sz w:val="28"/>
          <w:szCs w:val="28"/>
        </w:rPr>
        <w:t xml:space="preserve"> не учитываются закупки, предусмотренные пунктом 7 Положения об особенностях участия малого и среднего предпринимательства в закупках товаров , работ, услуг отдельными видами юридических лиц, годовом объеме таких закупок и порядке расчета указанного объема» утвержденного Постановлением Правительства РФ от 11декабря 2014 года №1352</w:t>
      </w:r>
    </w:p>
    <w:p w:rsidR="004E39D5" w:rsidRPr="005937B2" w:rsidRDefault="00852F29" w:rsidP="004E39D5">
      <w:pPr>
        <w:pStyle w:val="p5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4E39D5" w:rsidRPr="005937B2">
        <w:rPr>
          <w:color w:val="000000"/>
          <w:sz w:val="28"/>
          <w:szCs w:val="28"/>
        </w:rPr>
        <w:t>.</w:t>
      </w:r>
      <w:bookmarkStart w:id="1" w:name="P22"/>
      <w:bookmarkEnd w:id="1"/>
      <w:r w:rsidR="004E39D5" w:rsidRPr="005937B2">
        <w:rPr>
          <w:color w:val="000000"/>
          <w:sz w:val="28"/>
          <w:szCs w:val="28"/>
        </w:rPr>
        <w:t xml:space="preserve">Настоящее постановление </w:t>
      </w:r>
      <w:r w:rsidR="0083471E">
        <w:rPr>
          <w:color w:val="000000"/>
          <w:sz w:val="28"/>
          <w:szCs w:val="28"/>
        </w:rPr>
        <w:t xml:space="preserve">вступает в силу с 1 января 2018 </w:t>
      </w:r>
      <w:r w:rsidR="004E39D5" w:rsidRPr="005937B2">
        <w:rPr>
          <w:color w:val="000000"/>
          <w:sz w:val="28"/>
          <w:szCs w:val="28"/>
        </w:rPr>
        <w:t xml:space="preserve">года. </w:t>
      </w:r>
    </w:p>
    <w:p w:rsidR="004E39D5" w:rsidRDefault="0083471E" w:rsidP="004E39D5">
      <w:pPr>
        <w:pStyle w:val="p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4E39D5" w:rsidRPr="005937B2">
        <w:rPr>
          <w:color w:val="000000"/>
          <w:sz w:val="28"/>
          <w:szCs w:val="28"/>
        </w:rPr>
        <w:t>.</w:t>
      </w:r>
      <w:r w:rsidR="004E39D5" w:rsidRPr="00A91104">
        <w:rPr>
          <w:sz w:val="28"/>
          <w:szCs w:val="28"/>
        </w:rPr>
        <w:t>Настоящее постановление обнародовать на информационных стендах в установленных местах обнародования и разместить на официальном сайте администрации Новосёловского муниципального образования в сети Интернет.</w:t>
      </w:r>
    </w:p>
    <w:p w:rsidR="004E39D5" w:rsidRDefault="004E39D5" w:rsidP="004E39D5">
      <w:pPr>
        <w:pStyle w:val="p5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 w:rsidRPr="005937B2">
        <w:rPr>
          <w:color w:val="000000"/>
          <w:sz w:val="28"/>
          <w:szCs w:val="28"/>
        </w:rPr>
        <w:t xml:space="preserve">Контроль </w:t>
      </w:r>
      <w:r w:rsidR="0083471E">
        <w:rPr>
          <w:color w:val="000000"/>
          <w:sz w:val="28"/>
          <w:szCs w:val="28"/>
        </w:rPr>
        <w:t xml:space="preserve">за исполнением настоящего постановления оставляю </w:t>
      </w:r>
      <w:r w:rsidRPr="005937B2">
        <w:rPr>
          <w:color w:val="000000"/>
          <w:sz w:val="28"/>
          <w:szCs w:val="28"/>
        </w:rPr>
        <w:t>за собой.</w:t>
      </w:r>
    </w:p>
    <w:p w:rsidR="0083471E" w:rsidRPr="005937B2" w:rsidRDefault="0083471E" w:rsidP="004E39D5">
      <w:pPr>
        <w:pStyle w:val="p5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4E39D5" w:rsidRPr="005937B2" w:rsidRDefault="004E39D5" w:rsidP="004E39D5">
      <w:pPr>
        <w:pStyle w:val="p5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E39D5" w:rsidRPr="005937B2" w:rsidRDefault="004E39D5" w:rsidP="004E39D5">
      <w:pPr>
        <w:pStyle w:val="p5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E39D5" w:rsidRDefault="004E39D5" w:rsidP="004E39D5">
      <w:pPr>
        <w:pStyle w:val="p5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5937B2">
        <w:rPr>
          <w:b/>
          <w:color w:val="000000"/>
          <w:sz w:val="28"/>
          <w:szCs w:val="28"/>
        </w:rPr>
        <w:t>Глава  администрации</w:t>
      </w:r>
      <w:r>
        <w:rPr>
          <w:b/>
          <w:color w:val="000000"/>
          <w:sz w:val="28"/>
          <w:szCs w:val="28"/>
        </w:rPr>
        <w:t xml:space="preserve"> Новосёловского </w:t>
      </w:r>
    </w:p>
    <w:p w:rsidR="004E39D5" w:rsidRDefault="004E39D5" w:rsidP="004E39D5">
      <w:pPr>
        <w:pStyle w:val="p5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муниципального образования                                                           А.А.Постников</w:t>
      </w:r>
    </w:p>
    <w:p w:rsidR="00906FC0" w:rsidRDefault="00906FC0" w:rsidP="004E39D5">
      <w:pPr>
        <w:pStyle w:val="p5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906FC0" w:rsidRPr="005937B2" w:rsidRDefault="00906FC0" w:rsidP="004E39D5">
      <w:pPr>
        <w:pStyle w:val="p5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4E39D5" w:rsidRDefault="004E39D5" w:rsidP="004E39D5">
      <w:pPr>
        <w:pStyle w:val="p4"/>
        <w:jc w:val="both"/>
      </w:pPr>
    </w:p>
    <w:p w:rsidR="00586E6C" w:rsidRDefault="00586E6C" w:rsidP="00906FC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2" w:name="P37"/>
      <w:bookmarkEnd w:id="2"/>
    </w:p>
    <w:p w:rsidR="00586E6C" w:rsidRDefault="00586E6C" w:rsidP="00906FC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06FC0" w:rsidRDefault="00906FC0" w:rsidP="00906FC0">
      <w:pPr>
        <w:spacing w:after="0" w:line="240" w:lineRule="auto"/>
        <w:jc w:val="right"/>
        <w:rPr>
          <w:rFonts w:ascii="Times New Roman" w:hAnsi="Times New Roman" w:cs="Times New Roman"/>
        </w:rPr>
        <w:sectPr w:rsidR="00906FC0" w:rsidSect="00906FC0">
          <w:footerReference w:type="default" r:id="rId7"/>
          <w:pgSz w:w="11906" w:h="16838"/>
          <w:pgMar w:top="567" w:right="567" w:bottom="567" w:left="1418" w:header="0" w:footer="0" w:gutter="0"/>
          <w:cols w:space="708"/>
          <w:docGrid w:linePitch="360"/>
        </w:sectPr>
      </w:pPr>
    </w:p>
    <w:p w:rsidR="004E39D5" w:rsidRDefault="004E39D5" w:rsidP="0083471E">
      <w:pPr>
        <w:pStyle w:val="a4"/>
        <w:spacing w:before="0" w:beforeAutospacing="0" w:after="0" w:afterAutospacing="0"/>
        <w:jc w:val="center"/>
        <w:rPr>
          <w:rFonts w:ascii="Arial" w:hAnsi="Arial" w:cs="Arial"/>
          <w:color w:val="000000"/>
          <w:sz w:val="19"/>
          <w:szCs w:val="19"/>
        </w:rPr>
      </w:pPr>
    </w:p>
    <w:sectPr w:rsidR="004E39D5" w:rsidSect="00F86912">
      <w:pgSz w:w="16838" w:h="11906" w:orient="landscape"/>
      <w:pgMar w:top="1134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5316" w:rsidRDefault="00785316" w:rsidP="00906FC0">
      <w:pPr>
        <w:spacing w:after="0" w:line="240" w:lineRule="auto"/>
      </w:pPr>
      <w:r>
        <w:separator/>
      </w:r>
    </w:p>
  </w:endnote>
  <w:endnote w:type="continuationSeparator" w:id="1">
    <w:p w:rsidR="00785316" w:rsidRDefault="00785316" w:rsidP="00906F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435126"/>
      <w:docPartObj>
        <w:docPartGallery w:val="Page Numbers (Bottom of Page)"/>
        <w:docPartUnique/>
      </w:docPartObj>
    </w:sdtPr>
    <w:sdtContent>
      <w:p w:rsidR="00E353B3" w:rsidRDefault="00322426">
        <w:pPr>
          <w:pStyle w:val="a7"/>
          <w:jc w:val="right"/>
        </w:pPr>
        <w:fldSimple w:instr=" PAGE   \* MERGEFORMAT ">
          <w:r w:rsidR="007B1E10">
            <w:rPr>
              <w:noProof/>
            </w:rPr>
            <w:t>1</w:t>
          </w:r>
        </w:fldSimple>
      </w:p>
    </w:sdtContent>
  </w:sdt>
  <w:p w:rsidR="00E353B3" w:rsidRDefault="00E353B3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5316" w:rsidRDefault="00785316" w:rsidP="00906FC0">
      <w:pPr>
        <w:spacing w:after="0" w:line="240" w:lineRule="auto"/>
      </w:pPr>
      <w:r>
        <w:separator/>
      </w:r>
    </w:p>
  </w:footnote>
  <w:footnote w:type="continuationSeparator" w:id="1">
    <w:p w:rsidR="00785316" w:rsidRDefault="00785316" w:rsidP="00906F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E39D5"/>
    <w:rsid w:val="000341B6"/>
    <w:rsid w:val="000C7112"/>
    <w:rsid w:val="00322426"/>
    <w:rsid w:val="003E2BA9"/>
    <w:rsid w:val="004E39D5"/>
    <w:rsid w:val="004F1AB7"/>
    <w:rsid w:val="00534AEA"/>
    <w:rsid w:val="00586E6C"/>
    <w:rsid w:val="00785316"/>
    <w:rsid w:val="007A1767"/>
    <w:rsid w:val="007B1E10"/>
    <w:rsid w:val="0083471E"/>
    <w:rsid w:val="00852F29"/>
    <w:rsid w:val="00891DE6"/>
    <w:rsid w:val="00906FC0"/>
    <w:rsid w:val="009A7766"/>
    <w:rsid w:val="009D7552"/>
    <w:rsid w:val="009E21AD"/>
    <w:rsid w:val="00A6045C"/>
    <w:rsid w:val="00A70BA5"/>
    <w:rsid w:val="00AC4C75"/>
    <w:rsid w:val="00BE35A8"/>
    <w:rsid w:val="00BE5E59"/>
    <w:rsid w:val="00C775C4"/>
    <w:rsid w:val="00C9473C"/>
    <w:rsid w:val="00D07968"/>
    <w:rsid w:val="00D36212"/>
    <w:rsid w:val="00D4430F"/>
    <w:rsid w:val="00D57B75"/>
    <w:rsid w:val="00DC088F"/>
    <w:rsid w:val="00E353B3"/>
    <w:rsid w:val="00F20F7C"/>
    <w:rsid w:val="00F41EDF"/>
    <w:rsid w:val="00F869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F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E39D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onsPlusNormal">
    <w:name w:val="ConsPlusNormal"/>
    <w:uiPriority w:val="99"/>
    <w:rsid w:val="004E39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p1">
    <w:name w:val="p1"/>
    <w:basedOn w:val="a"/>
    <w:rsid w:val="004E3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nhideWhenUsed/>
    <w:rsid w:val="004E3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">
    <w:name w:val="p2"/>
    <w:basedOn w:val="a"/>
    <w:rsid w:val="004E3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a"/>
    <w:rsid w:val="004E3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rsid w:val="004E3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">
    <w:name w:val="p5"/>
    <w:basedOn w:val="a"/>
    <w:rsid w:val="004E3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a"/>
    <w:rsid w:val="004E3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9">
    <w:name w:val="p9"/>
    <w:basedOn w:val="a"/>
    <w:rsid w:val="004E3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2">
    <w:name w:val="p12"/>
    <w:basedOn w:val="a"/>
    <w:rsid w:val="004E3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4E39D5"/>
  </w:style>
  <w:style w:type="character" w:customStyle="1" w:styleId="s4">
    <w:name w:val="s4"/>
    <w:basedOn w:val="a0"/>
    <w:rsid w:val="004E39D5"/>
  </w:style>
  <w:style w:type="paragraph" w:styleId="a5">
    <w:name w:val="header"/>
    <w:basedOn w:val="a"/>
    <w:link w:val="a6"/>
    <w:uiPriority w:val="99"/>
    <w:semiHidden/>
    <w:unhideWhenUsed/>
    <w:rsid w:val="00906F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06FC0"/>
  </w:style>
  <w:style w:type="paragraph" w:styleId="a7">
    <w:name w:val="footer"/>
    <w:basedOn w:val="a"/>
    <w:link w:val="a8"/>
    <w:uiPriority w:val="99"/>
    <w:unhideWhenUsed/>
    <w:rsid w:val="00906F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06F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640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096BFF-5144-430C-B757-DB21798C7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493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2017-04-06T07:25:00Z</cp:lastPrinted>
  <dcterms:created xsi:type="dcterms:W3CDTF">2015-11-20T08:56:00Z</dcterms:created>
  <dcterms:modified xsi:type="dcterms:W3CDTF">2017-04-06T07:28:00Z</dcterms:modified>
</cp:coreProperties>
</file>