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06A" w:rsidRDefault="008E4BD8" w:rsidP="008E4BD8">
      <w:pPr>
        <w:jc w:val="center"/>
        <w:rPr>
          <w:rFonts w:hint="eastAsia"/>
          <w:i/>
          <w:noProof/>
          <w:spacing w:val="24"/>
          <w:lang w:eastAsia="ru-RU" w:bidi="ar-SA"/>
        </w:rPr>
      </w:pPr>
      <w:r>
        <w:rPr>
          <w:i/>
          <w:noProof/>
          <w:spacing w:val="24"/>
          <w:lang w:eastAsia="ru-RU" w:bidi="ar-SA"/>
        </w:rPr>
        <w:drawing>
          <wp:inline distT="0" distB="0" distL="0" distR="0">
            <wp:extent cx="771525" cy="923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94A" w:rsidRDefault="00C1394A" w:rsidP="00C1394A">
      <w:pPr>
        <w:jc w:val="right"/>
        <w:rPr>
          <w:rFonts w:hint="eastAsia"/>
          <w:b/>
          <w:bCs/>
          <w:iCs/>
        </w:rPr>
      </w:pPr>
    </w:p>
    <w:p w:rsidR="001A0D59" w:rsidRDefault="001A0D59" w:rsidP="001A0D59">
      <w:pPr>
        <w:jc w:val="center"/>
        <w:rPr>
          <w:rFonts w:hint="eastAsia"/>
          <w:b/>
          <w:bCs/>
          <w:iCs/>
        </w:rPr>
      </w:pPr>
      <w:r>
        <w:rPr>
          <w:b/>
          <w:bCs/>
          <w:iCs/>
        </w:rPr>
        <w:t>АДМИНИСТРАЦИЯ ЕКАТЕРИНОВСКОГО МУНИЦИПАЛЬНОГО РАЙОНА</w:t>
      </w:r>
    </w:p>
    <w:p w:rsidR="001A0D59" w:rsidRDefault="001A0D59" w:rsidP="001A0D59">
      <w:pPr>
        <w:keepNext/>
        <w:jc w:val="center"/>
        <w:rPr>
          <w:rFonts w:hint="eastAsia"/>
          <w:b/>
          <w:spacing w:val="110"/>
          <w:sz w:val="30"/>
        </w:rPr>
      </w:pPr>
      <w:r>
        <w:rPr>
          <w:b/>
          <w:bCs/>
          <w:iCs/>
        </w:rPr>
        <w:t>САРАТОВСКОЙ ОБЛАСТИ</w:t>
      </w:r>
    </w:p>
    <w:p w:rsidR="001A0D59" w:rsidRDefault="001A0D59" w:rsidP="001A0D59">
      <w:pPr>
        <w:tabs>
          <w:tab w:val="left" w:pos="708"/>
          <w:tab w:val="center" w:pos="4153"/>
          <w:tab w:val="right" w:pos="8306"/>
        </w:tabs>
        <w:spacing w:before="240"/>
        <w:jc w:val="center"/>
        <w:rPr>
          <w:rFonts w:hint="eastAsia"/>
          <w:b/>
          <w:spacing w:val="110"/>
          <w:sz w:val="30"/>
        </w:rPr>
      </w:pPr>
      <w:r>
        <w:rPr>
          <w:b/>
          <w:spacing w:val="110"/>
          <w:sz w:val="30"/>
        </w:rPr>
        <w:t xml:space="preserve"> ПОСТАНОВЛЕНИЕ</w:t>
      </w:r>
    </w:p>
    <w:p w:rsidR="001A0D59" w:rsidRDefault="001A0D59" w:rsidP="001A0D59">
      <w:pPr>
        <w:tabs>
          <w:tab w:val="left" w:pos="708"/>
          <w:tab w:val="center" w:pos="4153"/>
          <w:tab w:val="right" w:pos="8306"/>
        </w:tabs>
        <w:spacing w:before="240"/>
        <w:jc w:val="center"/>
        <w:rPr>
          <w:rFonts w:hint="eastAsia"/>
          <w:b/>
          <w:spacing w:val="110"/>
          <w:sz w:val="30"/>
        </w:rPr>
      </w:pPr>
    </w:p>
    <w:p w:rsidR="001A0D59" w:rsidRDefault="00D80F2A" w:rsidP="00637058">
      <w:pPr>
        <w:tabs>
          <w:tab w:val="left" w:pos="9923"/>
        </w:tabs>
        <w:ind w:righ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637058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F17212">
        <w:rPr>
          <w:rFonts w:ascii="Times New Roman" w:hAnsi="Times New Roman"/>
          <w:sz w:val="28"/>
          <w:szCs w:val="28"/>
          <w:u w:val="single"/>
        </w:rPr>
        <w:t xml:space="preserve">      </w:t>
      </w:r>
      <w:r w:rsidR="007D406A">
        <w:rPr>
          <w:rFonts w:ascii="Times New Roman" w:hAnsi="Times New Roman"/>
          <w:sz w:val="28"/>
          <w:szCs w:val="28"/>
          <w:u w:val="single"/>
        </w:rPr>
        <w:t>202</w:t>
      </w:r>
      <w:r w:rsidR="00F17212">
        <w:rPr>
          <w:rFonts w:ascii="Times New Roman" w:hAnsi="Times New Roman"/>
          <w:sz w:val="28"/>
          <w:szCs w:val="28"/>
          <w:u w:val="single"/>
        </w:rPr>
        <w:t>1</w:t>
      </w:r>
      <w:r w:rsidR="001A0D59">
        <w:rPr>
          <w:rFonts w:ascii="Times New Roman" w:hAnsi="Times New Roman"/>
          <w:sz w:val="28"/>
          <w:szCs w:val="28"/>
          <w:u w:val="single"/>
        </w:rPr>
        <w:t xml:space="preserve"> г.  №</w:t>
      </w:r>
      <w:r w:rsidR="003463D9">
        <w:rPr>
          <w:rFonts w:ascii="Times New Roman" w:hAnsi="Times New Roman"/>
          <w:sz w:val="28"/>
          <w:szCs w:val="28"/>
          <w:u w:val="single"/>
        </w:rPr>
        <w:t xml:space="preserve"> </w:t>
      </w:r>
      <w:r w:rsidR="008E4BD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17212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1A0D59" w:rsidRDefault="001A0D59" w:rsidP="00637058">
      <w:pPr>
        <w:tabs>
          <w:tab w:val="left" w:pos="9923"/>
        </w:tabs>
        <w:ind w:right="142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р.п.  Екатериновка</w:t>
      </w:r>
    </w:p>
    <w:p w:rsidR="001A0D59" w:rsidRDefault="00D80F2A" w:rsidP="00D80F2A">
      <w:pPr>
        <w:tabs>
          <w:tab w:val="left" w:pos="1170"/>
        </w:tabs>
        <w:ind w:left="-142" w:right="142"/>
        <w:rPr>
          <w:rFonts w:hint="eastAsia"/>
        </w:rPr>
      </w:pPr>
      <w:r>
        <w:tab/>
      </w:r>
    </w:p>
    <w:p w:rsidR="001A0D59" w:rsidRDefault="001A0D59" w:rsidP="001A0D59">
      <w:pPr>
        <w:pStyle w:val="HTML1"/>
        <w:ind w:left="0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Екатериновского муниципального района Саратовской области от 31.07.2017 г. № 475 </w:t>
      </w:r>
      <w:r>
        <w:rPr>
          <w:rFonts w:ascii="Times New Roman" w:hAnsi="Times New Roman"/>
          <w:b/>
          <w:bCs/>
          <w:sz w:val="28"/>
          <w:szCs w:val="28"/>
        </w:rPr>
        <w:t>«Об утверждении административного регламента предоставления муниципальной услуги «Выдача градостроительных планов земельных участков на территории Екатериновского  муниципального района Саратовской области»»</w:t>
      </w:r>
    </w:p>
    <w:p w:rsidR="001A0D59" w:rsidRDefault="001A0D59" w:rsidP="001A0D59">
      <w:pPr>
        <w:pStyle w:val="HTML1"/>
        <w:ind w:left="0"/>
        <w:jc w:val="both"/>
        <w:rPr>
          <w:b/>
          <w:bCs/>
          <w:sz w:val="28"/>
          <w:szCs w:val="28"/>
        </w:rPr>
      </w:pPr>
    </w:p>
    <w:p w:rsidR="001A0D59" w:rsidRDefault="001A0D59" w:rsidP="00637058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</w:t>
      </w:r>
      <w:r w:rsidR="00637058">
        <w:rPr>
          <w:rFonts w:ascii="Times New Roman" w:hAnsi="Times New Roman"/>
          <w:sz w:val="28"/>
          <w:szCs w:val="28"/>
        </w:rPr>
        <w:t xml:space="preserve">деральным законом от 27.07.2010 </w:t>
      </w:r>
      <w:r>
        <w:rPr>
          <w:rFonts w:ascii="Times New Roman" w:hAnsi="Times New Roman"/>
          <w:sz w:val="28"/>
          <w:szCs w:val="28"/>
        </w:rPr>
        <w:t>№ 210-ФЗ «Об организации предоставления государственных и муниципальных услуг», руководствуясь Уставом Екатериновского муниципального района Саратовской области</w:t>
      </w:r>
    </w:p>
    <w:p w:rsidR="001A0D59" w:rsidRDefault="001A0D59" w:rsidP="003463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924B4C" w:rsidRDefault="001A0D59" w:rsidP="00924B4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67AA0">
        <w:rPr>
          <w:rFonts w:ascii="Times New Roman" w:hAnsi="Times New Roman" w:cs="Times New Roman"/>
          <w:sz w:val="28"/>
          <w:szCs w:val="28"/>
        </w:rPr>
        <w:t xml:space="preserve">   1.</w:t>
      </w:r>
      <w:r>
        <w:rPr>
          <w:rFonts w:ascii="Times New Roman" w:hAnsi="Times New Roman" w:cs="Times New Roman"/>
          <w:sz w:val="28"/>
          <w:szCs w:val="28"/>
        </w:rPr>
        <w:t xml:space="preserve">Внести изменения в приложение к постановлению администрации Екатериновского  муниципального района Саратовской области от 31.07.2017 г. № 475 «Об утверждении административного регламента предоставления муниципальной услуги «Выдача градостроительных планов земельных участков на территории Екатериновского  муниципального района Саратовской области»» </w:t>
      </w:r>
      <w:r>
        <w:rPr>
          <w:rFonts w:ascii="Times New Roman" w:hAnsi="Times New Roman"/>
          <w:sz w:val="28"/>
          <w:szCs w:val="28"/>
        </w:rPr>
        <w:t>следующего содержания</w:t>
      </w:r>
      <w:r w:rsidR="00924B4C">
        <w:rPr>
          <w:rFonts w:ascii="Times New Roman" w:hAnsi="Times New Roman"/>
          <w:sz w:val="28"/>
          <w:szCs w:val="28"/>
        </w:rPr>
        <w:t>:</w:t>
      </w:r>
    </w:p>
    <w:p w:rsidR="00167AA0" w:rsidRPr="00F17212" w:rsidRDefault="00924B4C" w:rsidP="00F17212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17212">
        <w:rPr>
          <w:rFonts w:ascii="Times New Roman" w:hAnsi="Times New Roman"/>
          <w:sz w:val="28"/>
          <w:szCs w:val="28"/>
        </w:rPr>
        <w:t xml:space="preserve">- </w:t>
      </w:r>
      <w:r w:rsidR="00F17212" w:rsidRPr="00F17212">
        <w:rPr>
          <w:rFonts w:ascii="Times New Roman" w:hAnsi="Times New Roman"/>
          <w:sz w:val="28"/>
          <w:szCs w:val="28"/>
        </w:rPr>
        <w:t xml:space="preserve"> пункт  </w:t>
      </w:r>
      <w:r w:rsidR="00F17212" w:rsidRPr="00F17212">
        <w:rPr>
          <w:color w:val="000000"/>
          <w:sz w:val="28"/>
          <w:szCs w:val="28"/>
        </w:rPr>
        <w:t xml:space="preserve">2.12. раздела </w:t>
      </w:r>
      <w:r w:rsidR="00F17212" w:rsidRPr="00F17212">
        <w:rPr>
          <w:color w:val="000000"/>
          <w:sz w:val="28"/>
          <w:szCs w:val="28"/>
          <w:lang w:val="en-US"/>
        </w:rPr>
        <w:t>II</w:t>
      </w:r>
      <w:r w:rsidR="00F17212" w:rsidRPr="00F17212">
        <w:rPr>
          <w:color w:val="000000"/>
          <w:sz w:val="28"/>
          <w:szCs w:val="28"/>
        </w:rPr>
        <w:t xml:space="preserve"> исключить.</w:t>
      </w:r>
    </w:p>
    <w:p w:rsidR="001A0D59" w:rsidRDefault="001A0D59" w:rsidP="00167AA0">
      <w:pPr>
        <w:tabs>
          <w:tab w:val="left" w:pos="1276"/>
        </w:tabs>
        <w:autoSpaceDE w:val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67AA0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Отделу организационно-кадровой и контрольной работы администрации Екатериновского муниципального района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Екатериновского муниципального района Саратовской области </w:t>
      </w:r>
      <w:hyperlink r:id="rId7" w:history="1">
        <w:r w:rsidR="00167AA0" w:rsidRPr="001C7545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="00167AA0" w:rsidRPr="001C7545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167AA0" w:rsidRPr="001C7545">
          <w:rPr>
            <w:rStyle w:val="a3"/>
            <w:rFonts w:ascii="Times New Roman" w:hAnsi="Times New Roman"/>
            <w:sz w:val="28"/>
            <w:szCs w:val="28"/>
            <w:lang w:val="en-US"/>
          </w:rPr>
          <w:t>ekaterinovka</w:t>
        </w:r>
        <w:proofErr w:type="spellEnd"/>
        <w:r w:rsidR="00167AA0" w:rsidRPr="001C7545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167AA0" w:rsidRPr="001C7545">
          <w:rPr>
            <w:rStyle w:val="a3"/>
            <w:rFonts w:ascii="Times New Roman" w:hAnsi="Times New Roman"/>
            <w:sz w:val="28"/>
            <w:szCs w:val="28"/>
            <w:lang w:val="en-US"/>
          </w:rPr>
          <w:t>sarmo</w:t>
        </w:r>
        <w:proofErr w:type="spellEnd"/>
        <w:r w:rsidR="00167AA0" w:rsidRPr="001C7545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167AA0" w:rsidRPr="001C7545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167AA0" w:rsidRPr="00167AA0" w:rsidRDefault="00167AA0" w:rsidP="00167AA0">
      <w:pPr>
        <w:pStyle w:val="a4"/>
        <w:tabs>
          <w:tab w:val="clear" w:pos="4153"/>
          <w:tab w:val="clear" w:pos="8306"/>
        </w:tabs>
        <w:suppressAutoHyphens w:val="0"/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  3</w:t>
      </w:r>
      <w:r w:rsidRPr="00167AA0">
        <w:rPr>
          <w:szCs w:val="28"/>
        </w:rPr>
        <w:t>. Настоящее постановление вступает в силу со дня его подписания.</w:t>
      </w:r>
    </w:p>
    <w:p w:rsidR="003463D9" w:rsidRPr="00F17212" w:rsidRDefault="001A0D59" w:rsidP="00F17212">
      <w:pPr>
        <w:pStyle w:val="a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</w:t>
      </w:r>
      <w:r w:rsidR="00167AA0"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167AA0"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</w:t>
      </w:r>
      <w:r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proofErr w:type="gramStart"/>
      <w:r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Контроль за</w:t>
      </w:r>
      <w:proofErr w:type="gramEnd"/>
      <w:r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исполнением настоящего постановления возложить на </w:t>
      </w:r>
      <w:r w:rsidR="00745F0B"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начальника управления архитектуры, капитального строительства, экологии и ЖКХ </w:t>
      </w:r>
      <w:r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администрации Екатериновского муниципального района </w:t>
      </w:r>
      <w:r w:rsidR="00745F0B"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45F0B"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Новичкова</w:t>
      </w:r>
      <w:proofErr w:type="spellEnd"/>
      <w:r w:rsidR="00745F0B"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Д.В.</w:t>
      </w:r>
      <w:r w:rsidRPr="00745F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1A0D59" w:rsidRDefault="00924B4C" w:rsidP="001A0D59">
      <w:pPr>
        <w:jc w:val="both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Г</w:t>
      </w:r>
      <w:r w:rsidR="001A0D59">
        <w:rPr>
          <w:rFonts w:ascii="Times New Roman" w:hAnsi="Times New Roman"/>
          <w:b/>
          <w:sz w:val="28"/>
          <w:szCs w:val="28"/>
          <w:lang w:eastAsia="ar-SA"/>
        </w:rPr>
        <w:t>лав</w:t>
      </w:r>
      <w:r>
        <w:rPr>
          <w:rFonts w:ascii="Times New Roman" w:hAnsi="Times New Roman"/>
          <w:b/>
          <w:sz w:val="28"/>
          <w:szCs w:val="28"/>
          <w:lang w:eastAsia="ar-SA"/>
        </w:rPr>
        <w:t>а</w:t>
      </w:r>
      <w:r w:rsidR="001A0D59">
        <w:rPr>
          <w:rFonts w:ascii="Times New Roman" w:hAnsi="Times New Roman"/>
          <w:b/>
          <w:sz w:val="28"/>
          <w:szCs w:val="28"/>
          <w:lang w:eastAsia="ar-SA"/>
        </w:rPr>
        <w:t xml:space="preserve"> Екатериновского</w:t>
      </w:r>
    </w:p>
    <w:p w:rsidR="00A852DB" w:rsidRPr="003463D9" w:rsidRDefault="001A0D59" w:rsidP="001A0D59">
      <w:pPr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муниципаль</w:t>
      </w:r>
      <w:r w:rsidR="00637058">
        <w:rPr>
          <w:rFonts w:ascii="Times New Roman" w:hAnsi="Times New Roman"/>
          <w:b/>
          <w:sz w:val="28"/>
          <w:szCs w:val="28"/>
          <w:lang w:eastAsia="ar-SA"/>
        </w:rPr>
        <w:t>ного района</w:t>
      </w:r>
      <w:r w:rsidR="00637058">
        <w:rPr>
          <w:rFonts w:ascii="Times New Roman" w:hAnsi="Times New Roman"/>
          <w:b/>
          <w:sz w:val="28"/>
          <w:szCs w:val="28"/>
          <w:lang w:eastAsia="ar-SA"/>
        </w:rPr>
        <w:tab/>
      </w:r>
      <w:r w:rsidR="00637058">
        <w:rPr>
          <w:rFonts w:ascii="Times New Roman" w:hAnsi="Times New Roman"/>
          <w:b/>
          <w:sz w:val="28"/>
          <w:szCs w:val="28"/>
          <w:lang w:eastAsia="ar-SA"/>
        </w:rPr>
        <w:tab/>
      </w:r>
      <w:r w:rsidR="00637058">
        <w:rPr>
          <w:rFonts w:ascii="Times New Roman" w:hAnsi="Times New Roman"/>
          <w:b/>
          <w:sz w:val="28"/>
          <w:szCs w:val="28"/>
          <w:lang w:eastAsia="ar-SA"/>
        </w:rPr>
        <w:tab/>
      </w:r>
      <w:r w:rsidR="00637058">
        <w:rPr>
          <w:rFonts w:ascii="Times New Roman" w:hAnsi="Times New Roman"/>
          <w:b/>
          <w:sz w:val="28"/>
          <w:szCs w:val="28"/>
          <w:lang w:eastAsia="ar-SA"/>
        </w:rPr>
        <w:tab/>
      </w:r>
      <w:r w:rsidR="00637058">
        <w:rPr>
          <w:rFonts w:ascii="Times New Roman" w:hAnsi="Times New Roman"/>
          <w:b/>
          <w:sz w:val="28"/>
          <w:szCs w:val="28"/>
          <w:lang w:eastAsia="ar-SA"/>
        </w:rPr>
        <w:tab/>
        <w:t xml:space="preserve">      </w:t>
      </w:r>
      <w:r w:rsidR="00637058">
        <w:rPr>
          <w:rFonts w:ascii="Times New Roman" w:hAnsi="Times New Roman"/>
          <w:b/>
          <w:sz w:val="28"/>
          <w:szCs w:val="28"/>
          <w:lang w:eastAsia="ar-SA"/>
        </w:rPr>
        <w:tab/>
        <w:t xml:space="preserve">       </w:t>
      </w:r>
      <w:r w:rsidR="00924B4C">
        <w:rPr>
          <w:rFonts w:ascii="Times New Roman" w:hAnsi="Times New Roman"/>
          <w:b/>
          <w:sz w:val="28"/>
          <w:szCs w:val="28"/>
          <w:lang w:eastAsia="ar-SA"/>
        </w:rPr>
        <w:t>С.Б. Зязин</w:t>
      </w:r>
    </w:p>
    <w:sectPr w:rsidR="00A852DB" w:rsidRPr="003463D9" w:rsidSect="00924B4C">
      <w:headerReference w:type="default" r:id="rId8"/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212" w:rsidRDefault="00F17212" w:rsidP="00F17212">
      <w:r>
        <w:separator/>
      </w:r>
    </w:p>
  </w:endnote>
  <w:endnote w:type="continuationSeparator" w:id="1">
    <w:p w:rsidR="00F17212" w:rsidRDefault="00F17212" w:rsidP="00F17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212" w:rsidRDefault="00F17212" w:rsidP="00F17212">
      <w:r>
        <w:separator/>
      </w:r>
    </w:p>
  </w:footnote>
  <w:footnote w:type="continuationSeparator" w:id="1">
    <w:p w:rsidR="00F17212" w:rsidRDefault="00F17212" w:rsidP="00F172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212" w:rsidRDefault="00F17212" w:rsidP="00F17212">
    <w:pPr>
      <w:pStyle w:val="a4"/>
      <w:jc w:val="right"/>
    </w:pPr>
    <w: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D59"/>
    <w:rsid w:val="00116698"/>
    <w:rsid w:val="00143771"/>
    <w:rsid w:val="00167AA0"/>
    <w:rsid w:val="001A0D59"/>
    <w:rsid w:val="001F1998"/>
    <w:rsid w:val="002B65F3"/>
    <w:rsid w:val="003463D9"/>
    <w:rsid w:val="00462972"/>
    <w:rsid w:val="00637058"/>
    <w:rsid w:val="00745F0B"/>
    <w:rsid w:val="007D406A"/>
    <w:rsid w:val="008E4BD8"/>
    <w:rsid w:val="008F6B09"/>
    <w:rsid w:val="00924B4C"/>
    <w:rsid w:val="0092594A"/>
    <w:rsid w:val="009346F5"/>
    <w:rsid w:val="00952244"/>
    <w:rsid w:val="009C6543"/>
    <w:rsid w:val="00A852DB"/>
    <w:rsid w:val="00B51815"/>
    <w:rsid w:val="00C1394A"/>
    <w:rsid w:val="00C15D91"/>
    <w:rsid w:val="00C67B20"/>
    <w:rsid w:val="00C8566A"/>
    <w:rsid w:val="00D35FDD"/>
    <w:rsid w:val="00D80F2A"/>
    <w:rsid w:val="00E67CDF"/>
    <w:rsid w:val="00E75B92"/>
    <w:rsid w:val="00E83E89"/>
    <w:rsid w:val="00F17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D59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2">
    <w:name w:val="heading 2"/>
    <w:basedOn w:val="a"/>
    <w:link w:val="20"/>
    <w:uiPriority w:val="9"/>
    <w:qFormat/>
    <w:rsid w:val="00745F0B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A0D59"/>
    <w:pPr>
      <w:widowControl w:val="0"/>
      <w:suppressAutoHyphens/>
      <w:autoSpaceDE w:val="0"/>
      <w:spacing w:after="0" w:line="240" w:lineRule="auto"/>
      <w:ind w:firstLine="720"/>
    </w:pPr>
    <w:rPr>
      <w:rFonts w:ascii="Arial" w:eastAsia="SimSun" w:hAnsi="Arial" w:cs="Arial"/>
      <w:kern w:val="1"/>
      <w:sz w:val="24"/>
      <w:szCs w:val="24"/>
      <w:lang w:eastAsia="zh-CN"/>
    </w:rPr>
  </w:style>
  <w:style w:type="paragraph" w:customStyle="1" w:styleId="HTML1">
    <w:name w:val="Стандартный HTML1"/>
    <w:basedOn w:val="a"/>
    <w:rsid w:val="001A0D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paragraph" w:customStyle="1" w:styleId="1">
    <w:name w:val="Без интервала1"/>
    <w:rsid w:val="001A0D59"/>
    <w:pPr>
      <w:suppressAutoHyphens/>
      <w:spacing w:after="0" w:line="100" w:lineRule="atLeast"/>
    </w:pPr>
    <w:rPr>
      <w:rFonts w:ascii="Calibri" w:eastAsia="Calibri" w:hAnsi="Calibri" w:cs="Times New Roman"/>
      <w:kern w:val="1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167AA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67AA0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0"/>
      <w:lang w:bidi="ar-SA"/>
    </w:rPr>
  </w:style>
  <w:style w:type="character" w:customStyle="1" w:styleId="a5">
    <w:name w:val="Верхний колонтитул Знак"/>
    <w:basedOn w:val="a0"/>
    <w:link w:val="a4"/>
    <w:uiPriority w:val="99"/>
    <w:rsid w:val="00167AA0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463D9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3463D9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745F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 Spacing"/>
    <w:uiPriority w:val="1"/>
    <w:qFormat/>
    <w:rsid w:val="00745F0B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ConsPlusNormal0">
    <w:name w:val="ConsPlusNormal Знак"/>
    <w:link w:val="ConsPlusNormal"/>
    <w:locked/>
    <w:rsid w:val="00924B4C"/>
    <w:rPr>
      <w:rFonts w:ascii="Arial" w:eastAsia="SimSun" w:hAnsi="Arial" w:cs="Arial"/>
      <w:kern w:val="1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semiHidden/>
    <w:unhideWhenUsed/>
    <w:rsid w:val="00F1721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F17212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6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ekaterinovka.sarm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2020-10-02T05:01:00Z</cp:lastPrinted>
  <dcterms:created xsi:type="dcterms:W3CDTF">2021-01-18T06:23:00Z</dcterms:created>
  <dcterms:modified xsi:type="dcterms:W3CDTF">2021-01-18T06:29:00Z</dcterms:modified>
</cp:coreProperties>
</file>