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20" w:rsidRDefault="00C02820" w:rsidP="00C028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02820" w:rsidRDefault="00C02820" w:rsidP="00C028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C02820" w:rsidRDefault="00C02820" w:rsidP="00C028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02820" w:rsidRDefault="00C02820" w:rsidP="00C028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2820" w:rsidRDefault="00C02820" w:rsidP="00C028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02820" w:rsidRDefault="00C02820" w:rsidP="00C02820">
      <w:pPr>
        <w:pStyle w:val="a3"/>
        <w:jc w:val="center"/>
        <w:rPr>
          <w:szCs w:val="28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26.02.2021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9</w:t>
      </w:r>
    </w:p>
    <w:p w:rsidR="00C02820" w:rsidRDefault="00C02820" w:rsidP="00C028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02820" w:rsidRPr="00B7089A" w:rsidRDefault="00C02820" w:rsidP="00B7089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C02820" w:rsidRPr="00B7089A" w:rsidRDefault="00C02820" w:rsidP="00B7089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B7089A" w:rsidRPr="00B7089A" w:rsidRDefault="00C02820" w:rsidP="00B70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bookmarkEnd w:id="0"/>
      <w:bookmarkEnd w:id="1"/>
      <w:r w:rsidR="00B7089A" w:rsidRPr="00B7089A">
        <w:rPr>
          <w:rFonts w:ascii="Times New Roman" w:hAnsi="Times New Roman" w:cs="Times New Roman"/>
          <w:b/>
          <w:sz w:val="28"/>
          <w:szCs w:val="28"/>
        </w:rPr>
        <w:t>«Обустройство</w:t>
      </w:r>
    </w:p>
    <w:p w:rsidR="00B7089A" w:rsidRPr="00B7089A" w:rsidRDefault="00B7089A" w:rsidP="00B70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 xml:space="preserve"> памятников  воинам </w:t>
      </w:r>
      <w:proofErr w:type="gramStart"/>
      <w:r w:rsidRPr="00B7089A">
        <w:rPr>
          <w:rFonts w:ascii="Times New Roman" w:hAnsi="Times New Roman" w:cs="Times New Roman"/>
          <w:b/>
          <w:sz w:val="28"/>
          <w:szCs w:val="28"/>
        </w:rPr>
        <w:t>Великой</w:t>
      </w:r>
      <w:proofErr w:type="gramEnd"/>
      <w:r w:rsidRPr="00B7089A">
        <w:rPr>
          <w:rFonts w:ascii="Times New Roman" w:hAnsi="Times New Roman" w:cs="Times New Roman"/>
          <w:b/>
          <w:sz w:val="28"/>
          <w:szCs w:val="28"/>
        </w:rPr>
        <w:t xml:space="preserve"> Отечественной</w:t>
      </w:r>
    </w:p>
    <w:p w:rsidR="00B7089A" w:rsidRPr="00B7089A" w:rsidRDefault="00B7089A" w:rsidP="00B70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 xml:space="preserve"> войны 1941-1945 годов  в селах Воронцовка</w:t>
      </w:r>
    </w:p>
    <w:p w:rsidR="00B7089A" w:rsidRPr="00B7089A" w:rsidRDefault="00B7089A" w:rsidP="00B70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89A">
        <w:rPr>
          <w:rFonts w:ascii="Times New Roman" w:hAnsi="Times New Roman" w:cs="Times New Roman"/>
          <w:b/>
          <w:sz w:val="28"/>
          <w:szCs w:val="28"/>
        </w:rPr>
        <w:t xml:space="preserve"> и Андреевка  на 2020  год»</w:t>
      </w:r>
    </w:p>
    <w:p w:rsidR="00C02820" w:rsidRDefault="00C02820" w:rsidP="00B7089A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C02820" w:rsidRDefault="00C02820" w:rsidP="00C02820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02820" w:rsidRDefault="00C02820" w:rsidP="00C0282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02820" w:rsidRPr="00B7089A" w:rsidRDefault="00B7089A" w:rsidP="00B708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2820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C02820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C0282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02820" w:rsidRPr="00B7089A">
        <w:rPr>
          <w:rFonts w:ascii="Times New Roman" w:hAnsi="Times New Roman" w:cs="Times New Roman"/>
          <w:sz w:val="28"/>
          <w:szCs w:val="28"/>
        </w:rPr>
        <w:t xml:space="preserve">образования   </w:t>
      </w:r>
      <w:r w:rsidRPr="00B7089A">
        <w:rPr>
          <w:rFonts w:ascii="Times New Roman" w:hAnsi="Times New Roman" w:cs="Times New Roman"/>
          <w:sz w:val="28"/>
          <w:szCs w:val="28"/>
        </w:rPr>
        <w:t>«Обустройство  памятников  воинам Великой Отечественной  войны 1941-1945 годов  в селах Воронцовка  и Андреевка  на 2020  год»</w:t>
      </w:r>
      <w:proofErr w:type="gramStart"/>
      <w:r w:rsidRPr="00B708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02820" w:rsidRPr="00B7089A">
        <w:rPr>
          <w:rFonts w:ascii="Times New Roman" w:hAnsi="Times New Roman"/>
          <w:sz w:val="28"/>
          <w:szCs w:val="28"/>
        </w:rPr>
        <w:t xml:space="preserve"> </w:t>
      </w:r>
      <w:r w:rsidR="00C02820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02820" w:rsidRDefault="00B7089A" w:rsidP="00B7089A">
      <w:pPr>
        <w:pStyle w:val="a5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="00C02820">
        <w:rPr>
          <w:rStyle w:val="FontStyle18"/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C02820" w:rsidRDefault="00B7089A" w:rsidP="00B7089A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C02820" w:rsidRPr="00B708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2820" w:rsidRPr="00B7089A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C02820" w:rsidRPr="00B7089A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C02820" w:rsidRDefault="00C02820" w:rsidP="00C0282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2820" w:rsidRDefault="00C02820" w:rsidP="00C028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C02820" w:rsidRDefault="00C02820" w:rsidP="00C028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02820" w:rsidRDefault="00C02820" w:rsidP="00C028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C02820" w:rsidRDefault="00C02820" w:rsidP="00C028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26.02.2021 года № 9</w:t>
      </w:r>
    </w:p>
    <w:p w:rsidR="00C02820" w:rsidRDefault="00C02820" w:rsidP="00C02820">
      <w:pPr>
        <w:pStyle w:val="a5"/>
        <w:rPr>
          <w:rFonts w:ascii="Times New Roman" w:hAnsi="Times New Roman" w:cs="Times New Roman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B70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B7089A" w:rsidRPr="00B7089A" w:rsidRDefault="00C02820" w:rsidP="00B7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>«Обустройство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 xml:space="preserve"> памятников  воинам Великой Отечественной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>войны 1941-1945 годов  в селах Воронцовка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>и Андреевка  на 2020  год»</w:t>
      </w:r>
    </w:p>
    <w:p w:rsidR="00C02820" w:rsidRDefault="00C02820" w:rsidP="00B708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02820" w:rsidRDefault="00C02820" w:rsidP="00C028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02820" w:rsidRDefault="00C02820" w:rsidP="00C028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02820" w:rsidRDefault="00C02820" w:rsidP="00C02820">
      <w:pPr>
        <w:jc w:val="both"/>
      </w:pPr>
    </w:p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C02820"/>
    <w:p w:rsidR="00C02820" w:rsidRDefault="00C02820" w:rsidP="00B70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>«Обустройство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 xml:space="preserve"> памятников  воинам Великой Отечественной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 xml:space="preserve"> войны 1941-1945 годов  в селах Воронцовка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9A" w:rsidRPr="00B7089A">
        <w:rPr>
          <w:rFonts w:ascii="Times New Roman" w:hAnsi="Times New Roman" w:cs="Times New Roman"/>
          <w:b/>
          <w:sz w:val="28"/>
          <w:szCs w:val="28"/>
        </w:rPr>
        <w:t>и Андреевка  на 2020  год»</w:t>
      </w:r>
      <w:r w:rsidR="00B708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январь – декабрь 2020 года (нарастающим итогом с начала года)</w:t>
      </w: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5"/>
        <w:gridCol w:w="4115"/>
        <w:gridCol w:w="1532"/>
        <w:gridCol w:w="1693"/>
      </w:tblGrid>
      <w:tr w:rsidR="00C02820" w:rsidTr="00E75E7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C02820" w:rsidTr="00E75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20" w:rsidRDefault="00C028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20" w:rsidRDefault="00C028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20" w:rsidRDefault="00C028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C02820" w:rsidTr="00E75E7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9A" w:rsidRPr="00B7089A" w:rsidRDefault="00B7089A" w:rsidP="00B70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89A">
              <w:rPr>
                <w:rFonts w:ascii="Times New Roman" w:hAnsi="Times New Roman" w:cs="Times New Roman"/>
                <w:sz w:val="28"/>
                <w:szCs w:val="28"/>
              </w:rPr>
              <w:t>«Обустройство</w:t>
            </w:r>
          </w:p>
          <w:p w:rsidR="00B7089A" w:rsidRPr="00B7089A" w:rsidRDefault="00B7089A" w:rsidP="00B70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89A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памятников  воинам </w:t>
            </w:r>
            <w:proofErr w:type="gramStart"/>
            <w:r w:rsidRPr="00B7089A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B7089A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</w:t>
            </w:r>
          </w:p>
          <w:p w:rsidR="00B7089A" w:rsidRPr="00B7089A" w:rsidRDefault="00B7089A" w:rsidP="00B70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89A">
              <w:rPr>
                <w:rFonts w:ascii="Times New Roman" w:hAnsi="Times New Roman" w:cs="Times New Roman"/>
                <w:sz w:val="28"/>
                <w:szCs w:val="28"/>
              </w:rPr>
              <w:t xml:space="preserve"> войны 1941-1945 годов  в селах Воронцовка</w:t>
            </w:r>
          </w:p>
          <w:p w:rsidR="00B7089A" w:rsidRPr="00B7089A" w:rsidRDefault="00B7089A" w:rsidP="00B70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89A">
              <w:rPr>
                <w:rFonts w:ascii="Times New Roman" w:hAnsi="Times New Roman" w:cs="Times New Roman"/>
                <w:sz w:val="28"/>
                <w:szCs w:val="28"/>
              </w:rPr>
              <w:t xml:space="preserve"> и Андреевка  на 2020  год»</w:t>
            </w:r>
          </w:p>
          <w:p w:rsidR="00C02820" w:rsidRDefault="00C02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2020 года (нарастающим итогом с начала года)»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E75E7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262685,</w:t>
            </w:r>
            <w:r w:rsidR="00C028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C028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20" w:rsidRDefault="00C02820" w:rsidP="00B7089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89A">
              <w:rPr>
                <w:rFonts w:ascii="Times New Roman" w:hAnsi="Times New Roman" w:cs="Times New Roman"/>
                <w:bCs/>
                <w:sz w:val="28"/>
                <w:szCs w:val="28"/>
              </w:rPr>
              <w:t>261835,26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C02820" w:rsidRDefault="00C02820" w:rsidP="00C028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820" w:rsidRDefault="00C02820" w:rsidP="00C028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E79">
        <w:rPr>
          <w:rFonts w:ascii="Times New Roman" w:hAnsi="Times New Roman" w:cs="Times New Roman"/>
          <w:bCs/>
          <w:sz w:val="28"/>
          <w:szCs w:val="28"/>
        </w:rPr>
        <w:t xml:space="preserve">261835,26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E75E79">
        <w:rPr>
          <w:rFonts w:ascii="Times New Roman" w:hAnsi="Times New Roman" w:cs="Times New Roman"/>
          <w:bCs/>
          <w:sz w:val="28"/>
          <w:szCs w:val="28"/>
        </w:rPr>
        <w:t xml:space="preserve">262685,26    </w:t>
      </w:r>
      <w:r w:rsidR="00E75E79">
        <w:rPr>
          <w:rFonts w:ascii="Times New Roman" w:hAnsi="Times New Roman" w:cs="Times New Roman"/>
          <w:sz w:val="28"/>
          <w:szCs w:val="28"/>
        </w:rPr>
        <w:t>х100%= 99,68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02820" w:rsidRDefault="00C02820" w:rsidP="00C028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2020 год выполнены на  </w:t>
      </w:r>
      <w:r w:rsidR="00E75E79">
        <w:rPr>
          <w:rFonts w:ascii="Times New Roman" w:hAnsi="Times New Roman" w:cs="Times New Roman"/>
          <w:sz w:val="28"/>
          <w:szCs w:val="28"/>
        </w:rPr>
        <w:t xml:space="preserve">99,68 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уровнем эффективности.</w:t>
      </w:r>
    </w:p>
    <w:p w:rsidR="00C02820" w:rsidRDefault="00C02820" w:rsidP="00C02820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C02820" w:rsidRDefault="00C02820" w:rsidP="00C02820">
      <w:pPr>
        <w:jc w:val="both"/>
      </w:pPr>
    </w:p>
    <w:p w:rsidR="00C02820" w:rsidRDefault="00C02820" w:rsidP="00C02820"/>
    <w:p w:rsidR="00C02820" w:rsidRDefault="00C02820" w:rsidP="00C02820"/>
    <w:sectPr w:rsidR="00C02820" w:rsidSect="005D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820"/>
    <w:rsid w:val="00114081"/>
    <w:rsid w:val="004F77FE"/>
    <w:rsid w:val="005D4B4D"/>
    <w:rsid w:val="00B7089A"/>
    <w:rsid w:val="00C02820"/>
    <w:rsid w:val="00E7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28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028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028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2820"/>
    <w:pPr>
      <w:ind w:left="720"/>
      <w:contextualSpacing/>
    </w:pPr>
  </w:style>
  <w:style w:type="character" w:customStyle="1" w:styleId="FontStyle18">
    <w:name w:val="Font Style18"/>
    <w:uiPriority w:val="99"/>
    <w:rsid w:val="00C0282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0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3882</Characters>
  <Application>Microsoft Office Word</Application>
  <DocSecurity>0</DocSecurity>
  <Lines>32</Lines>
  <Paragraphs>9</Paragraphs>
  <ScaleCrop>false</ScaleCrop>
  <Company>MultiDVD Team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2021-02-26T06:29:00Z</dcterms:created>
  <dcterms:modified xsi:type="dcterms:W3CDTF">2021-02-26T06:41:00Z</dcterms:modified>
</cp:coreProperties>
</file>