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06" w:rsidRDefault="00400106" w:rsidP="00400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400106" w:rsidRDefault="00400106" w:rsidP="00400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400106" w:rsidRDefault="00400106" w:rsidP="00400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400106" w:rsidRDefault="00400106" w:rsidP="00400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Восемьдесят пятое заседание Совета депутатов </w:t>
      </w:r>
      <w:proofErr w:type="spellStart"/>
      <w:r>
        <w:rPr>
          <w:b/>
          <w:bCs/>
          <w:sz w:val="28"/>
          <w:szCs w:val="28"/>
        </w:rPr>
        <w:t>Бакурского</w:t>
      </w:r>
      <w:proofErr w:type="spellEnd"/>
      <w:r>
        <w:rPr>
          <w:b/>
          <w:bCs/>
          <w:sz w:val="28"/>
          <w:szCs w:val="28"/>
        </w:rPr>
        <w:t xml:space="preserve">  муниципального образования второго созыва</w:t>
      </w:r>
    </w:p>
    <w:p w:rsidR="00400106" w:rsidRDefault="00400106" w:rsidP="004001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400106" w:rsidRDefault="00400106" w:rsidP="00400106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00106" w:rsidRDefault="00400106" w:rsidP="00400106"/>
    <w:p w:rsidR="00400106" w:rsidRDefault="00400106" w:rsidP="00400106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12 апреля  2023 года  №   85-220                                         с. Бакуры</w:t>
      </w:r>
    </w:p>
    <w:p w:rsidR="00400106" w:rsidRDefault="00400106" w:rsidP="00400106"/>
    <w:p w:rsidR="00400106" w:rsidRDefault="00400106" w:rsidP="00400106"/>
    <w:p w:rsidR="00400106" w:rsidRDefault="00400106" w:rsidP="004001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приеме объектов водоснабжения </w:t>
      </w:r>
    </w:p>
    <w:p w:rsidR="00400106" w:rsidRDefault="00400106" w:rsidP="004001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 собственности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400106" w:rsidRDefault="00400106" w:rsidP="004001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района в  собственность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400106" w:rsidRDefault="00400106" w:rsidP="004001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</w:t>
      </w:r>
    </w:p>
    <w:p w:rsidR="00400106" w:rsidRDefault="00400106" w:rsidP="00400106">
      <w:pPr>
        <w:rPr>
          <w:sz w:val="28"/>
          <w:szCs w:val="28"/>
        </w:rPr>
      </w:pPr>
    </w:p>
    <w:p w:rsidR="00400106" w:rsidRDefault="00400106" w:rsidP="0040010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На основании Федерального закона от 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Приказа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решения 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районного собрания от 17 декабря 2021 года № 448  «О передаче объектов водоснабжения из собственности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в собственность муниципальных образований расположенных на территории 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района»,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ешил: </w:t>
      </w:r>
    </w:p>
    <w:p w:rsidR="00400106" w:rsidRDefault="00400106" w:rsidP="00400106">
      <w:pPr>
        <w:rPr>
          <w:b/>
          <w:sz w:val="28"/>
          <w:szCs w:val="28"/>
        </w:rPr>
      </w:pPr>
    </w:p>
    <w:p w:rsidR="00400106" w:rsidRDefault="00400106" w:rsidP="0040010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Принять в собственность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объекты водоснабжения, находящиеся в собственности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(согласно приложению).        </w:t>
      </w:r>
    </w:p>
    <w:p w:rsidR="00400106" w:rsidRDefault="00400106" w:rsidP="0040010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00106" w:rsidRDefault="00400106" w:rsidP="00400106">
      <w:pPr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со дня его обнародования.</w:t>
      </w:r>
    </w:p>
    <w:p w:rsidR="00400106" w:rsidRDefault="00400106" w:rsidP="00400106">
      <w:pPr>
        <w:rPr>
          <w:sz w:val="28"/>
          <w:szCs w:val="28"/>
        </w:rPr>
      </w:pPr>
    </w:p>
    <w:p w:rsidR="00400106" w:rsidRDefault="00516896" w:rsidP="0040010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Глава Бакурского</w:t>
      </w:r>
    </w:p>
    <w:p w:rsidR="00516896" w:rsidRDefault="00516896" w:rsidP="00400106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>муниципального образования                                                    И.Г.Казарина</w:t>
      </w:r>
    </w:p>
    <w:p w:rsidR="00400106" w:rsidRDefault="00400106" w:rsidP="0040010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00106" w:rsidRDefault="00400106" w:rsidP="00400106"/>
    <w:p w:rsidR="00400106" w:rsidRDefault="00400106" w:rsidP="00400106"/>
    <w:p w:rsidR="00400106" w:rsidRDefault="00400106" w:rsidP="00400106"/>
    <w:p w:rsidR="00400106" w:rsidRDefault="00400106" w:rsidP="00400106"/>
    <w:p w:rsidR="00400106" w:rsidRDefault="00400106" w:rsidP="00400106"/>
    <w:p w:rsidR="00400106" w:rsidRDefault="00400106" w:rsidP="004001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Приложение</w:t>
      </w:r>
    </w:p>
    <w:p w:rsidR="00400106" w:rsidRDefault="00400106" w:rsidP="00400106">
      <w:pPr>
        <w:rPr>
          <w:sz w:val="28"/>
          <w:szCs w:val="28"/>
        </w:rPr>
      </w:pPr>
    </w:p>
    <w:p w:rsidR="00400106" w:rsidRDefault="00400106" w:rsidP="004001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 решению Совета депутатов</w:t>
      </w:r>
    </w:p>
    <w:p w:rsidR="00400106" w:rsidRDefault="00400106" w:rsidP="0040010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400106" w:rsidRDefault="00400106" w:rsidP="0040010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образования № 85-220 от 12.04.2023г.</w:t>
      </w:r>
    </w:p>
    <w:p w:rsidR="00400106" w:rsidRDefault="00400106" w:rsidP="00400106">
      <w:pPr>
        <w:tabs>
          <w:tab w:val="left" w:pos="6060"/>
        </w:tabs>
        <w:rPr>
          <w:sz w:val="28"/>
          <w:szCs w:val="28"/>
        </w:rPr>
      </w:pPr>
    </w:p>
    <w:p w:rsidR="00400106" w:rsidRDefault="00400106" w:rsidP="00400106">
      <w:pPr>
        <w:tabs>
          <w:tab w:val="left" w:pos="6060"/>
        </w:tabs>
        <w:jc w:val="center"/>
        <w:rPr>
          <w:sz w:val="28"/>
          <w:szCs w:val="28"/>
        </w:rPr>
      </w:pPr>
    </w:p>
    <w:p w:rsidR="00400106" w:rsidRDefault="00400106" w:rsidP="00400106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00106" w:rsidRDefault="00400106" w:rsidP="00400106">
      <w:pPr>
        <w:jc w:val="center"/>
        <w:rPr>
          <w:sz w:val="28"/>
          <w:szCs w:val="28"/>
        </w:rPr>
      </w:pPr>
    </w:p>
    <w:p w:rsidR="00400106" w:rsidRDefault="00400106" w:rsidP="004001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водоснабжения, передаваемых из муниципальной собственности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в собственность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00106" w:rsidRDefault="00400106" w:rsidP="00400106">
      <w:pPr>
        <w:rPr>
          <w:sz w:val="28"/>
          <w:szCs w:val="28"/>
        </w:rPr>
      </w:pPr>
    </w:p>
    <w:p w:rsidR="00400106" w:rsidRDefault="00400106" w:rsidP="00400106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52"/>
        <w:gridCol w:w="3161"/>
        <w:gridCol w:w="3258"/>
      </w:tblGrid>
      <w:tr w:rsidR="00400106" w:rsidTr="00400106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06" w:rsidRDefault="004001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объектов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06" w:rsidRDefault="004001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местонахождения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06" w:rsidRDefault="004001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Индивидуализирующие характеристики</w:t>
            </w:r>
          </w:p>
        </w:tc>
      </w:tr>
      <w:tr w:rsidR="00400106" w:rsidTr="00400106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06" w:rsidRDefault="00400106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Артезианская скважина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06" w:rsidRDefault="00400106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8"/>
                <w:lang w:eastAsia="en-US"/>
              </w:rPr>
              <w:t>Екатериновский</w:t>
            </w:r>
            <w:proofErr w:type="spellEnd"/>
            <w:r>
              <w:rPr>
                <w:sz w:val="28"/>
                <w:lang w:eastAsia="en-US"/>
              </w:rPr>
              <w:t xml:space="preserve"> район,     с. Корсакова Поляна, Производственная зона   № 1, сооружение № 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06" w:rsidRDefault="00400106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Глубина 80 м, диаметр 150 мм, кадастровый номер 64:12:000000:1212,                    год постройки 1972, балансовая стоимость    80 074, 00 руб.</w:t>
            </w:r>
          </w:p>
        </w:tc>
      </w:tr>
    </w:tbl>
    <w:p w:rsidR="00400106" w:rsidRDefault="00400106" w:rsidP="00400106">
      <w:pPr>
        <w:rPr>
          <w:sz w:val="28"/>
          <w:szCs w:val="28"/>
        </w:rPr>
      </w:pPr>
    </w:p>
    <w:p w:rsidR="005A2910" w:rsidRDefault="005A2910"/>
    <w:sectPr w:rsidR="005A2910" w:rsidSect="005A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400106"/>
    <w:rsid w:val="002B6402"/>
    <w:rsid w:val="00400106"/>
    <w:rsid w:val="00516896"/>
    <w:rsid w:val="005A2910"/>
    <w:rsid w:val="007A642D"/>
    <w:rsid w:val="00AB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106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1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400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4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>MultiDVD Team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2023-04-14T05:00:00Z</dcterms:created>
  <dcterms:modified xsi:type="dcterms:W3CDTF">2023-05-15T06:17:00Z</dcterms:modified>
</cp:coreProperties>
</file>