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5E" w:rsidRDefault="0039325E" w:rsidP="0039325E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9325E" w:rsidRDefault="0039325E" w:rsidP="0039325E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9325E" w:rsidRDefault="0039325E" w:rsidP="0039325E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9325E" w:rsidRDefault="0039325E" w:rsidP="0039325E">
      <w:pPr>
        <w:jc w:val="center"/>
        <w:rPr>
          <w:b/>
        </w:rPr>
      </w:pPr>
      <w:r>
        <w:rPr>
          <w:b/>
        </w:rPr>
        <w:t>САРАТОВСКОЙ  ОБЛАСТИ</w:t>
      </w:r>
    </w:p>
    <w:p w:rsidR="0039325E" w:rsidRDefault="0039325E" w:rsidP="0039325E">
      <w:pPr>
        <w:jc w:val="center"/>
        <w:rPr>
          <w:b/>
        </w:rPr>
      </w:pPr>
    </w:p>
    <w:p w:rsidR="0039325E" w:rsidRDefault="0039325E" w:rsidP="0039325E">
      <w:pPr>
        <w:jc w:val="center"/>
        <w:rPr>
          <w:b/>
        </w:rPr>
      </w:pPr>
      <w:r>
        <w:rPr>
          <w:b/>
        </w:rPr>
        <w:t>ПОСТАНОВЛЕНИЕ</w:t>
      </w:r>
    </w:p>
    <w:p w:rsidR="0039325E" w:rsidRDefault="0039325E" w:rsidP="0039325E">
      <w:pPr>
        <w:jc w:val="center"/>
      </w:pPr>
    </w:p>
    <w:p w:rsidR="0039325E" w:rsidRDefault="0039325E" w:rsidP="0039325E">
      <w:r>
        <w:t>от  05.08 2021  года     № 29                                 село  Андреевка</w:t>
      </w:r>
    </w:p>
    <w:p w:rsidR="0039325E" w:rsidRDefault="0039325E" w:rsidP="0039325E"/>
    <w:p w:rsidR="00855FDD" w:rsidRPr="0026522F" w:rsidRDefault="0039325E" w:rsidP="00855FDD">
      <w:pPr>
        <w:pStyle w:val="a4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6522F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27.11.2020 года № 61   «</w:t>
      </w:r>
      <w:r w:rsidR="00855FDD" w:rsidRPr="0026522F">
        <w:rPr>
          <w:rFonts w:ascii="Times New Roman" w:hAnsi="Times New Roman" w:cs="Times New Roman"/>
          <w:b/>
          <w:sz w:val="26"/>
          <w:szCs w:val="26"/>
        </w:rPr>
        <w:t>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39325E" w:rsidRPr="0026522F" w:rsidRDefault="00855FDD" w:rsidP="00855FDD">
      <w:pPr>
        <w:jc w:val="center"/>
        <w:rPr>
          <w:b/>
          <w:sz w:val="26"/>
          <w:szCs w:val="26"/>
        </w:rPr>
      </w:pPr>
      <w:r w:rsidRPr="0026522F">
        <w:rPr>
          <w:b/>
          <w:sz w:val="26"/>
          <w:szCs w:val="26"/>
        </w:rPr>
        <w:t xml:space="preserve"> </w:t>
      </w:r>
    </w:p>
    <w:p w:rsidR="0039325E" w:rsidRPr="0026522F" w:rsidRDefault="0039325E" w:rsidP="0039325E">
      <w:pPr>
        <w:pStyle w:val="a3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39325E" w:rsidRPr="0026522F" w:rsidRDefault="0039325E" w:rsidP="0026522F">
      <w:pPr>
        <w:tabs>
          <w:tab w:val="left" w:pos="8662"/>
        </w:tabs>
        <w:spacing w:line="360" w:lineRule="auto"/>
        <w:ind w:right="-22"/>
        <w:jc w:val="both"/>
        <w:rPr>
          <w:rFonts w:eastAsia="Calibri"/>
          <w:bCs/>
          <w:color w:val="000000"/>
          <w:sz w:val="26"/>
          <w:szCs w:val="26"/>
        </w:rPr>
      </w:pPr>
      <w:r w:rsidRPr="0026522F"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26522F">
        <w:rPr>
          <w:color w:val="000000" w:themeColor="text1"/>
          <w:sz w:val="26"/>
          <w:szCs w:val="26"/>
        </w:rPr>
        <w:t xml:space="preserve"> </w:t>
      </w:r>
      <w:r w:rsidR="00855FDD" w:rsidRPr="0026522F">
        <w:rPr>
          <w:color w:val="000000" w:themeColor="text1"/>
          <w:sz w:val="26"/>
          <w:szCs w:val="26"/>
        </w:rPr>
        <w:t xml:space="preserve"> </w:t>
      </w:r>
      <w:r w:rsidRPr="0026522F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26522F">
        <w:rPr>
          <w:sz w:val="26"/>
          <w:szCs w:val="26"/>
        </w:rPr>
        <w:t>,</w:t>
      </w:r>
      <w:proofErr w:type="gramEnd"/>
      <w:r w:rsidRPr="0026522F">
        <w:rPr>
          <w:sz w:val="26"/>
          <w:szCs w:val="26"/>
        </w:rPr>
        <w:t xml:space="preserve">  </w:t>
      </w:r>
      <w:r w:rsidRPr="0026522F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39325E" w:rsidRPr="0026522F" w:rsidRDefault="0039325E" w:rsidP="0026522F">
      <w:pPr>
        <w:spacing w:line="360" w:lineRule="auto"/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26522F" w:rsidRPr="0026522F" w:rsidRDefault="0039325E" w:rsidP="0026522F">
      <w:pPr>
        <w:spacing w:before="30" w:after="240" w:line="360" w:lineRule="auto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26522F">
        <w:rPr>
          <w:color w:val="332E2D"/>
          <w:spacing w:val="2"/>
          <w:sz w:val="26"/>
          <w:szCs w:val="26"/>
        </w:rPr>
        <w:t xml:space="preserve"> </w:t>
      </w:r>
      <w:r w:rsidRPr="0026522F">
        <w:rPr>
          <w:sz w:val="26"/>
          <w:szCs w:val="26"/>
        </w:rPr>
        <w:t xml:space="preserve"> </w:t>
      </w:r>
      <w:r w:rsidR="0026522F" w:rsidRPr="0026522F">
        <w:rPr>
          <w:color w:val="332E2D"/>
          <w:spacing w:val="2"/>
          <w:sz w:val="26"/>
          <w:szCs w:val="26"/>
        </w:rPr>
        <w:t>ПОСТАНОВЛЯЮ:</w:t>
      </w:r>
    </w:p>
    <w:p w:rsidR="0026522F" w:rsidRPr="0026522F" w:rsidRDefault="0026522F" w:rsidP="0026522F">
      <w:pPr>
        <w:spacing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6522F"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27.11.2020 года № 61   «Об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26522F" w:rsidRPr="0026522F" w:rsidRDefault="0026522F" w:rsidP="0026522F">
      <w:pPr>
        <w:pStyle w:val="a5"/>
        <w:spacing w:line="360" w:lineRule="auto"/>
        <w:ind w:left="0" w:firstLine="708"/>
        <w:jc w:val="both"/>
        <w:rPr>
          <w:sz w:val="26"/>
          <w:szCs w:val="26"/>
        </w:rPr>
      </w:pPr>
      <w:r w:rsidRPr="0026522F">
        <w:rPr>
          <w:sz w:val="26"/>
          <w:szCs w:val="26"/>
        </w:rPr>
        <w:t xml:space="preserve">  Приложение № 1   «Паспорт муниципальной программы</w:t>
      </w:r>
      <w:r w:rsidRPr="0026522F">
        <w:rPr>
          <w:bCs/>
          <w:sz w:val="26"/>
          <w:szCs w:val="26"/>
        </w:rPr>
        <w:t xml:space="preserve"> «</w:t>
      </w:r>
      <w:r w:rsidRPr="0026522F">
        <w:rPr>
          <w:sz w:val="26"/>
          <w:szCs w:val="26"/>
        </w:rPr>
        <w:t>Организация водоснабжения на территории Андреевского муниципального образования на 2021 год</w:t>
      </w:r>
      <w:r w:rsidRPr="0026522F">
        <w:rPr>
          <w:bCs/>
          <w:sz w:val="26"/>
          <w:szCs w:val="26"/>
        </w:rPr>
        <w:t xml:space="preserve">» изложить в новой редакции </w:t>
      </w:r>
      <w:proofErr w:type="gramStart"/>
      <w:r w:rsidRPr="0026522F">
        <w:rPr>
          <w:bCs/>
          <w:sz w:val="26"/>
          <w:szCs w:val="26"/>
        </w:rPr>
        <w:t xml:space="preserve">( </w:t>
      </w:r>
      <w:proofErr w:type="gramEnd"/>
      <w:r w:rsidRPr="0026522F">
        <w:rPr>
          <w:bCs/>
          <w:sz w:val="26"/>
          <w:szCs w:val="26"/>
        </w:rPr>
        <w:t>приложение 1).</w:t>
      </w:r>
    </w:p>
    <w:p w:rsidR="0026522F" w:rsidRPr="0026522F" w:rsidRDefault="0026522F" w:rsidP="0026522F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26522F"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26522F" w:rsidRPr="0026522F" w:rsidRDefault="0026522F" w:rsidP="0026522F">
      <w:pPr>
        <w:spacing w:line="360" w:lineRule="auto"/>
        <w:jc w:val="both"/>
        <w:rPr>
          <w:sz w:val="26"/>
          <w:szCs w:val="26"/>
        </w:rPr>
      </w:pPr>
      <w:r w:rsidRPr="0026522F">
        <w:rPr>
          <w:sz w:val="26"/>
          <w:szCs w:val="26"/>
        </w:rPr>
        <w:tab/>
        <w:t xml:space="preserve">3. </w:t>
      </w:r>
      <w:proofErr w:type="gramStart"/>
      <w:r w:rsidRPr="0026522F">
        <w:rPr>
          <w:sz w:val="26"/>
          <w:szCs w:val="26"/>
        </w:rPr>
        <w:t>Контроль за</w:t>
      </w:r>
      <w:proofErr w:type="gramEnd"/>
      <w:r w:rsidRPr="0026522F">
        <w:rPr>
          <w:sz w:val="26"/>
          <w:szCs w:val="26"/>
        </w:rPr>
        <w:t xml:space="preserve"> исполнением постановления оставляю за собой.</w:t>
      </w:r>
    </w:p>
    <w:p w:rsidR="0026522F" w:rsidRPr="0026522F" w:rsidRDefault="0026522F" w:rsidP="0026522F">
      <w:pPr>
        <w:spacing w:line="360" w:lineRule="auto"/>
        <w:jc w:val="both"/>
        <w:rPr>
          <w:sz w:val="26"/>
          <w:szCs w:val="26"/>
        </w:rPr>
      </w:pPr>
    </w:p>
    <w:p w:rsidR="0026522F" w:rsidRPr="0026522F" w:rsidRDefault="0026522F" w:rsidP="0026522F">
      <w:pPr>
        <w:spacing w:line="360" w:lineRule="auto"/>
        <w:rPr>
          <w:sz w:val="26"/>
          <w:szCs w:val="26"/>
        </w:rPr>
      </w:pPr>
    </w:p>
    <w:p w:rsidR="0026522F" w:rsidRPr="0026522F" w:rsidRDefault="0026522F" w:rsidP="0026522F">
      <w:pPr>
        <w:spacing w:line="360" w:lineRule="auto"/>
        <w:rPr>
          <w:sz w:val="26"/>
          <w:szCs w:val="26"/>
        </w:rPr>
      </w:pPr>
      <w:r w:rsidRPr="0026522F">
        <w:rPr>
          <w:sz w:val="26"/>
          <w:szCs w:val="26"/>
        </w:rPr>
        <w:t>Глава администрации Андреевского</w:t>
      </w:r>
      <w:r w:rsidRPr="0026522F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39325E" w:rsidRDefault="0039325E" w:rsidP="0026522F">
      <w:pPr>
        <w:spacing w:before="30" w:after="240"/>
        <w:ind w:firstLine="708"/>
        <w:jc w:val="both"/>
        <w:rPr>
          <w:sz w:val="26"/>
        </w:rPr>
      </w:pPr>
    </w:p>
    <w:p w:rsidR="0039325E" w:rsidRDefault="0026522F" w:rsidP="0039325E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39325E" w:rsidRDefault="0039325E" w:rsidP="0039325E">
      <w:pPr>
        <w:spacing w:after="240"/>
        <w:rPr>
          <w:sz w:val="26"/>
        </w:rPr>
      </w:pPr>
    </w:p>
    <w:p w:rsidR="00CE290A" w:rsidRDefault="00CE290A" w:rsidP="00CE29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CE290A" w:rsidRDefault="00CE290A" w:rsidP="00CE290A">
      <w:pPr>
        <w:jc w:val="center"/>
        <w:rPr>
          <w:rFonts w:cstheme="minorBidi"/>
          <w:i/>
          <w:sz w:val="18"/>
          <w:szCs w:val="18"/>
        </w:rPr>
      </w:pPr>
      <w:r>
        <w:rPr>
          <w:b/>
          <w:sz w:val="28"/>
          <w:szCs w:val="28"/>
        </w:rPr>
        <w:t>« Организация водоснабжения на территории Андреевского муниципального образования на 2021 год»</w:t>
      </w:r>
      <w:r>
        <w:rPr>
          <w:i/>
          <w:sz w:val="18"/>
          <w:szCs w:val="18"/>
        </w:rPr>
        <w:t xml:space="preserve">   </w:t>
      </w:r>
    </w:p>
    <w:p w:rsidR="00CE290A" w:rsidRDefault="00CE290A" w:rsidP="00CE290A">
      <w:pPr>
        <w:jc w:val="center"/>
        <w:rPr>
          <w:i/>
          <w:sz w:val="18"/>
          <w:szCs w:val="18"/>
        </w:rPr>
      </w:pPr>
    </w:p>
    <w:p w:rsidR="00CE290A" w:rsidRDefault="00CE290A" w:rsidP="00CE29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CE290A" w:rsidRDefault="00CE290A" w:rsidP="00CE290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CE290A" w:rsidTr="00CE290A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2021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90A" w:rsidRDefault="00CE290A">
            <w:pP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>. Воронцовка</w:t>
            </w:r>
          </w:p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финансирования, необходимый для реализации мероприятий Программы, составляет 1940,2  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ублей,  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реализацией Программы осуществляется заказчиком Программы — Администрацией Андреевского муниципального образования Екатериновского муниципального района Саратовской области;</w:t>
            </w:r>
          </w:p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290A" w:rsidRDefault="00CE290A" w:rsidP="00E169AE">
            <w:pPr>
              <w:pStyle w:val="a5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CE290A" w:rsidRDefault="00CE290A" w:rsidP="00E169AE">
            <w:pPr>
              <w:pStyle w:val="a5"/>
              <w:numPr>
                <w:ilvl w:val="0"/>
                <w:numId w:val="1"/>
              </w:numPr>
              <w:jc w:val="both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CE290A" w:rsidRDefault="00CE290A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CE290A" w:rsidTr="00CE290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290A" w:rsidRDefault="00CE290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CE290A" w:rsidRDefault="00CE290A" w:rsidP="00CE290A">
      <w:pPr>
        <w:rPr>
          <w:rFonts w:eastAsiaTheme="minorEastAsia"/>
          <w:sz w:val="28"/>
          <w:szCs w:val="28"/>
        </w:rPr>
      </w:pPr>
    </w:p>
    <w:p w:rsidR="00CE290A" w:rsidRDefault="00CE290A" w:rsidP="00CE290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E290A" w:rsidRDefault="00CE290A" w:rsidP="00CE29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CE290A" w:rsidRDefault="00CE290A" w:rsidP="00CE290A">
      <w:pPr>
        <w:rPr>
          <w:b/>
          <w:bCs/>
          <w:sz w:val="28"/>
          <w:szCs w:val="28"/>
        </w:rPr>
      </w:pPr>
    </w:p>
    <w:p w:rsidR="00CE290A" w:rsidRDefault="00CE290A" w:rsidP="00CE29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Воронцовка качественного </w:t>
      </w:r>
      <w:r>
        <w:rPr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>
        <w:rPr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Воронцовка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sz w:val="28"/>
          <w:szCs w:val="28"/>
        </w:rPr>
        <w:t xml:space="preserve"> в Андреевском  муниципальном образовании.</w:t>
      </w:r>
    </w:p>
    <w:p w:rsidR="00CE290A" w:rsidRDefault="00CE290A" w:rsidP="00CE290A">
      <w:pPr>
        <w:jc w:val="both"/>
        <w:rPr>
          <w:sz w:val="28"/>
          <w:szCs w:val="28"/>
        </w:rPr>
      </w:pPr>
    </w:p>
    <w:p w:rsidR="00CE290A" w:rsidRDefault="00CE290A" w:rsidP="00CE290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CE290A" w:rsidRDefault="00CE290A" w:rsidP="00CE290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290A" w:rsidRDefault="00CE290A" w:rsidP="00CE290A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CE290A" w:rsidRPr="00CE290A" w:rsidRDefault="00CE290A" w:rsidP="00CE290A">
      <w:pPr>
        <w:rPr>
          <w:sz w:val="28"/>
          <w:szCs w:val="28"/>
        </w:rPr>
      </w:pPr>
      <w:r w:rsidRPr="00CE290A">
        <w:rPr>
          <w:sz w:val="28"/>
          <w:szCs w:val="28"/>
        </w:rPr>
        <w:t xml:space="preserve">           Основные задачи: </w:t>
      </w:r>
    </w:p>
    <w:p w:rsidR="00CE290A" w:rsidRDefault="00CE290A" w:rsidP="00CE290A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Обеспечение </w:t>
      </w:r>
      <w:r>
        <w:rPr>
          <w:sz w:val="28"/>
          <w:szCs w:val="28"/>
          <w:shd w:val="clear" w:color="auto" w:fill="FFFFFF"/>
        </w:rPr>
        <w:t xml:space="preserve">  качественного и надежного снабжения питьевой водой   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>. Воронцовка</w:t>
      </w:r>
    </w:p>
    <w:p w:rsidR="00CE290A" w:rsidRDefault="00CE290A" w:rsidP="00CE290A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CE290A" w:rsidRDefault="00CE290A" w:rsidP="00CE290A">
      <w:pPr>
        <w:widowControl w:val="0"/>
        <w:ind w:firstLine="708"/>
        <w:jc w:val="both"/>
        <w:rPr>
          <w:sz w:val="28"/>
          <w:szCs w:val="28"/>
        </w:rPr>
      </w:pPr>
    </w:p>
    <w:p w:rsidR="00CE290A" w:rsidRDefault="00CE290A" w:rsidP="00CE290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CE290A" w:rsidRDefault="00CE290A" w:rsidP="00CE290A">
      <w:pPr>
        <w:rPr>
          <w:sz w:val="28"/>
          <w:szCs w:val="28"/>
        </w:rPr>
      </w:pPr>
    </w:p>
    <w:p w:rsidR="00CE290A" w:rsidRDefault="00CE290A" w:rsidP="00CE290A">
      <w:pPr>
        <w:pStyle w:val="a5"/>
        <w:numPr>
          <w:ilvl w:val="0"/>
          <w:numId w:val="2"/>
        </w:numPr>
        <w:jc w:val="both"/>
        <w:rPr>
          <w:rFonts w:cstheme="minorBidi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Подача воды в села для собственных нужд,  </w:t>
      </w:r>
    </w:p>
    <w:p w:rsidR="00CE290A" w:rsidRDefault="00CE290A" w:rsidP="00CE290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Обеспечение водой для полива угодий.</w:t>
      </w:r>
    </w:p>
    <w:p w:rsidR="00CE290A" w:rsidRDefault="00CE290A" w:rsidP="00CE290A">
      <w:pPr>
        <w:rPr>
          <w:sz w:val="28"/>
          <w:szCs w:val="28"/>
        </w:rPr>
      </w:pPr>
    </w:p>
    <w:p w:rsidR="00CE290A" w:rsidRDefault="00CE290A" w:rsidP="00CE290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CE290A" w:rsidRDefault="00CE290A" w:rsidP="00CE290A">
      <w:pPr>
        <w:rPr>
          <w:sz w:val="28"/>
          <w:szCs w:val="28"/>
        </w:rPr>
      </w:pPr>
    </w:p>
    <w:p w:rsidR="00CE290A" w:rsidRDefault="00CE290A" w:rsidP="00CE290A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2021 год.</w:t>
      </w:r>
    </w:p>
    <w:p w:rsidR="00CE290A" w:rsidRDefault="00CE290A" w:rsidP="00CE290A">
      <w:pPr>
        <w:rPr>
          <w:sz w:val="28"/>
          <w:szCs w:val="28"/>
        </w:rPr>
      </w:pPr>
    </w:p>
    <w:p w:rsidR="00CE290A" w:rsidRDefault="00CE290A" w:rsidP="00CE290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CE290A" w:rsidRDefault="00CE290A" w:rsidP="00CE290A">
      <w:pPr>
        <w:rPr>
          <w:sz w:val="28"/>
          <w:szCs w:val="28"/>
        </w:rPr>
      </w:pPr>
    </w:p>
    <w:p w:rsidR="00CE290A" w:rsidRDefault="00CE290A" w:rsidP="00CE29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Андреевского муниципального образования.</w:t>
      </w:r>
    </w:p>
    <w:p w:rsidR="00CE290A" w:rsidRDefault="00CE290A" w:rsidP="00CE290A">
      <w:pPr>
        <w:jc w:val="both"/>
        <w:rPr>
          <w:sz w:val="28"/>
          <w:szCs w:val="28"/>
        </w:rPr>
      </w:pPr>
    </w:p>
    <w:p w:rsidR="00CE290A" w:rsidRDefault="00CE290A" w:rsidP="00CE290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CE290A" w:rsidRDefault="00CE290A" w:rsidP="00CE290A">
      <w:pPr>
        <w:rPr>
          <w:b/>
          <w:bCs/>
          <w:sz w:val="28"/>
          <w:szCs w:val="28"/>
        </w:rPr>
      </w:pPr>
    </w:p>
    <w:p w:rsidR="00CE290A" w:rsidRDefault="00CE290A" w:rsidP="00CE290A">
      <w:pPr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финансирования, необходимый для реализации мероприятий Программы, составляет 1940,2 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из них:</w:t>
      </w:r>
    </w:p>
    <w:p w:rsidR="00CE290A" w:rsidRDefault="00CE290A" w:rsidP="00CE290A">
      <w:pPr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90A" w:rsidRDefault="00CE290A" w:rsidP="00CE290A">
      <w:pPr>
        <w:rPr>
          <w:rFonts w:asciiTheme="minorHAnsi" w:hAnsiTheme="minorHAnsi"/>
          <w:sz w:val="22"/>
          <w:szCs w:val="22"/>
        </w:rPr>
      </w:pPr>
    </w:p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/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40"/>
          <w:szCs w:val="40"/>
        </w:rPr>
      </w:pPr>
    </w:p>
    <w:p w:rsidR="00CE290A" w:rsidRDefault="00CE290A" w:rsidP="00CE290A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CE290A" w:rsidRDefault="00CE290A" w:rsidP="00CE290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  <w:t xml:space="preserve"> 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</w:p>
    <w:p w:rsidR="00CE290A" w:rsidRDefault="007C3781" w:rsidP="00CE290A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CE290A" w:rsidTr="00CE290A">
        <w:trPr>
          <w:trHeight w:val="15"/>
        </w:trPr>
        <w:tc>
          <w:tcPr>
            <w:tcW w:w="897" w:type="dxa"/>
            <w:gridSpan w:val="2"/>
            <w:hideMark/>
          </w:tcPr>
          <w:p w:rsidR="00CE290A" w:rsidRDefault="00CE290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CE290A" w:rsidRDefault="00CE290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CE290A" w:rsidRDefault="00CE290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CE290A" w:rsidRDefault="00CE290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E290A" w:rsidTr="00CE290A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290A" w:rsidRDefault="00CE29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CE290A" w:rsidRDefault="00CE290A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CE290A" w:rsidRDefault="00CE290A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290A" w:rsidRDefault="00CE290A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90A" w:rsidRDefault="00CE290A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CE290A" w:rsidRDefault="00CE290A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CE290A" w:rsidTr="00CE290A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0A" w:rsidRDefault="00CE290A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CE290A" w:rsidTr="00CE290A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90A" w:rsidRDefault="00CE290A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CE290A" w:rsidRDefault="00CE290A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CE290A" w:rsidRDefault="00CE290A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CE290A" w:rsidRDefault="00CE29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замена водонапорной башни и водопроводных сетей в с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оронцовка.  </w:t>
            </w:r>
          </w:p>
          <w:p w:rsidR="00CE290A" w:rsidRDefault="00CE29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выполнение изыскательских работ по объекту водоснабжения,</w:t>
            </w:r>
          </w:p>
          <w:p w:rsidR="00CE290A" w:rsidRDefault="00CE29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разработка проектно </w:t>
            </w:r>
            <w:proofErr w:type="gramStart"/>
            <w:r>
              <w:rPr>
                <w:sz w:val="28"/>
                <w:szCs w:val="28"/>
                <w:lang w:eastAsia="en-US"/>
              </w:rPr>
              <w:t>–с</w:t>
            </w:r>
            <w:proofErr w:type="gramEnd"/>
            <w:r>
              <w:rPr>
                <w:sz w:val="28"/>
                <w:szCs w:val="28"/>
                <w:lang w:eastAsia="en-US"/>
              </w:rPr>
              <w:t>метной документации</w:t>
            </w:r>
          </w:p>
          <w:p w:rsidR="00CE290A" w:rsidRDefault="00CE29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демонтаж старой водопроводной башни</w:t>
            </w:r>
          </w:p>
          <w:p w:rsidR="007C3781" w:rsidRDefault="00CE290A" w:rsidP="007C3781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7C3781">
              <w:rPr>
                <w:color w:val="2D2D2D"/>
                <w:spacing w:val="2"/>
                <w:sz w:val="28"/>
                <w:szCs w:val="28"/>
              </w:rPr>
              <w:t>грейдерование трактором площадки под водонапорную башню</w:t>
            </w:r>
          </w:p>
          <w:p w:rsidR="007C3781" w:rsidRDefault="007C3781" w:rsidP="007C3781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-монтаж фундамента из железобетона</w:t>
            </w:r>
          </w:p>
          <w:p w:rsidR="007C3781" w:rsidRDefault="007C3781" w:rsidP="007C3781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установка водонапорной башни с растяжками</w:t>
            </w:r>
          </w:p>
          <w:p w:rsidR="00CE290A" w:rsidRDefault="00CE290A">
            <w:pPr>
              <w:rPr>
                <w:sz w:val="28"/>
                <w:szCs w:val="28"/>
                <w:lang w:eastAsia="en-US"/>
              </w:rPr>
            </w:pPr>
          </w:p>
          <w:p w:rsidR="00CE290A" w:rsidRDefault="00CE290A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290A" w:rsidRDefault="00CE290A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290A" w:rsidRDefault="00CE290A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1940,2</w:t>
            </w:r>
          </w:p>
        </w:tc>
      </w:tr>
      <w:tr w:rsidR="00CE290A" w:rsidTr="00CE290A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90A" w:rsidRDefault="00CE290A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CE290A" w:rsidRDefault="00CE290A" w:rsidP="00CE290A">
      <w:pPr>
        <w:tabs>
          <w:tab w:val="left" w:pos="1134"/>
        </w:tabs>
        <w:ind w:firstLine="567"/>
        <w:jc w:val="both"/>
        <w:rPr>
          <w:bCs/>
        </w:rPr>
      </w:pPr>
    </w:p>
    <w:p w:rsidR="00CE290A" w:rsidRDefault="00CE290A" w:rsidP="00CE290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290A" w:rsidRDefault="00CE290A" w:rsidP="00CE290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CE290A" w:rsidRDefault="00CE290A" w:rsidP="00CE290A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CE290A" w:rsidRDefault="00CE290A" w:rsidP="00CE290A"/>
    <w:p w:rsidR="005A03B3" w:rsidRDefault="005A03B3"/>
    <w:sectPr w:rsidR="005A03B3" w:rsidSect="005A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39325E"/>
    <w:rsid w:val="0026522F"/>
    <w:rsid w:val="0039325E"/>
    <w:rsid w:val="003B14AB"/>
    <w:rsid w:val="005A03B3"/>
    <w:rsid w:val="007C3781"/>
    <w:rsid w:val="00800BED"/>
    <w:rsid w:val="00855FDD"/>
    <w:rsid w:val="00B91E85"/>
    <w:rsid w:val="00CE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semiHidden/>
    <w:rsid w:val="0039325E"/>
    <w:pPr>
      <w:suppressAutoHyphens w:val="0"/>
    </w:pPr>
    <w:rPr>
      <w:color w:val="000000"/>
      <w:sz w:val="20"/>
      <w:szCs w:val="20"/>
      <w:lang w:eastAsia="ru-RU"/>
    </w:rPr>
  </w:style>
  <w:style w:type="paragraph" w:styleId="a4">
    <w:name w:val="No Spacing"/>
    <w:uiPriority w:val="1"/>
    <w:qFormat/>
    <w:rsid w:val="00855F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6522F"/>
    <w:pPr>
      <w:suppressAutoHyphens w:val="0"/>
      <w:ind w:left="720"/>
      <w:contextualSpacing/>
    </w:pPr>
    <w:rPr>
      <w:lang w:eastAsia="ru-RU"/>
    </w:rPr>
  </w:style>
  <w:style w:type="paragraph" w:customStyle="1" w:styleId="a6">
    <w:name w:val="Содержимое таблицы"/>
    <w:basedOn w:val="a"/>
    <w:rsid w:val="00CE290A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CE2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CE2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908</Words>
  <Characters>5176</Characters>
  <Application>Microsoft Office Word</Application>
  <DocSecurity>0</DocSecurity>
  <Lines>43</Lines>
  <Paragraphs>12</Paragraphs>
  <ScaleCrop>false</ScaleCrop>
  <Company>MultiDVD Team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2021-08-06T08:03:00Z</dcterms:created>
  <dcterms:modified xsi:type="dcterms:W3CDTF">2021-08-06T08:49:00Z</dcterms:modified>
</cp:coreProperties>
</file>