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AC9" w:rsidRDefault="00033AC9" w:rsidP="00033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  <w:r w:rsidRPr="00B747A0">
        <w:rPr>
          <w:rFonts w:ascii="Times New Roman" w:hAnsi="Times New Roman" w:cs="Times New Roman"/>
          <w:b/>
          <w:sz w:val="28"/>
          <w:szCs w:val="28"/>
        </w:rPr>
        <w:t xml:space="preserve">  КОЛЕНОВСКОГО МУНИЦИПАЛЬНОГО ОБРАЗОВАНИЯ</w:t>
      </w:r>
    </w:p>
    <w:p w:rsidR="00033AC9" w:rsidRPr="00B747A0" w:rsidRDefault="00033AC9" w:rsidP="00033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033AC9" w:rsidRPr="00B747A0" w:rsidRDefault="000F461D" w:rsidP="00033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ШЕСТИДЕСЯТОЕ </w:t>
      </w:r>
      <w:r w:rsidR="00033AC9" w:rsidRPr="00B747A0">
        <w:rPr>
          <w:rFonts w:ascii="Times New Roman" w:hAnsi="Times New Roman" w:cs="Times New Roman"/>
          <w:b/>
          <w:sz w:val="28"/>
          <w:szCs w:val="28"/>
        </w:rPr>
        <w:t>ЗАСЕДАНИЕ СОВЕТА ДЕПУТАТОВ КОЛЕНОВСКОГО МУН</w:t>
      </w:r>
      <w:r w:rsidR="00033AC9">
        <w:rPr>
          <w:rFonts w:ascii="Times New Roman" w:hAnsi="Times New Roman" w:cs="Times New Roman"/>
          <w:b/>
          <w:sz w:val="28"/>
          <w:szCs w:val="28"/>
        </w:rPr>
        <w:t>ИЦИПАЛЬНОГО ОБРАЗОВАНИЯ ЧЕТВЕРТОГО</w:t>
      </w:r>
      <w:r w:rsidR="00033AC9" w:rsidRPr="00B747A0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033AC9" w:rsidRPr="00B747A0" w:rsidRDefault="00033AC9" w:rsidP="00033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AC9" w:rsidRPr="00B747A0" w:rsidRDefault="00033AC9" w:rsidP="00033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33AC9" w:rsidRPr="00B747A0" w:rsidRDefault="00033AC9" w:rsidP="00033AC9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AC9" w:rsidRPr="00B747A0" w:rsidRDefault="000F461D" w:rsidP="00033A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от 01 апреля </w:t>
      </w:r>
      <w:r w:rsidR="00033AC9">
        <w:rPr>
          <w:rFonts w:ascii="Times New Roman" w:hAnsi="Times New Roman" w:cs="Times New Roman"/>
          <w:b/>
          <w:sz w:val="28"/>
          <w:szCs w:val="28"/>
        </w:rPr>
        <w:t>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№162</w:t>
      </w:r>
    </w:p>
    <w:p w:rsidR="00033AC9" w:rsidRPr="00B747A0" w:rsidRDefault="00033AC9" w:rsidP="00033A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3AC9" w:rsidRPr="00B747A0" w:rsidRDefault="00033AC9" w:rsidP="00033A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proofErr w:type="spellStart"/>
      <w:r w:rsidRPr="00B747A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033AC9" w:rsidRPr="00B747A0" w:rsidRDefault="00033AC9" w:rsidP="00033A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>муниципального  образования за 2021 год.</w:t>
      </w:r>
    </w:p>
    <w:p w:rsidR="00033AC9" w:rsidRPr="00B747A0" w:rsidRDefault="00033AC9" w:rsidP="00033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AC9" w:rsidRPr="00B747A0" w:rsidRDefault="00033AC9" w:rsidP="00033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>В  соответствии  со ст.28,52 Федерального закона от 6 октября 2003 года №131-ФЗ «Об общих принципах организации местного самоуправлени</w:t>
      </w:r>
      <w:r>
        <w:rPr>
          <w:rFonts w:ascii="Times New Roman" w:hAnsi="Times New Roman" w:cs="Times New Roman"/>
          <w:sz w:val="28"/>
          <w:szCs w:val="28"/>
        </w:rPr>
        <w:t>я в Российской Федерации», ст.23,49</w:t>
      </w:r>
      <w:r w:rsidRPr="00B747A0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B747A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747A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 w:rsidRPr="00B747A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747A0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</w:p>
    <w:p w:rsidR="00033AC9" w:rsidRPr="00B747A0" w:rsidRDefault="00033AC9" w:rsidP="00033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3AC9" w:rsidRPr="00B747A0" w:rsidRDefault="00033AC9" w:rsidP="00033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033AC9" w:rsidRPr="00B747A0" w:rsidRDefault="00033AC9" w:rsidP="00033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3AC9" w:rsidRPr="00B747A0" w:rsidRDefault="00033AC9" w:rsidP="00033A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proofErr w:type="spellStart"/>
      <w:r w:rsidRPr="00B747A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747A0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за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B747A0">
        <w:rPr>
          <w:rFonts w:ascii="Times New Roman" w:hAnsi="Times New Roman" w:cs="Times New Roman"/>
          <w:sz w:val="28"/>
          <w:szCs w:val="28"/>
        </w:rPr>
        <w:t xml:space="preserve"> год по доходам в сумме 4805,0  тысяч рублей  и  по расходам в сумме 4609,7 тыс. рублей</w:t>
      </w:r>
      <w:proofErr w:type="gramStart"/>
      <w:r w:rsidRPr="00B747A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33AC9" w:rsidRPr="00B747A0" w:rsidRDefault="00033AC9" w:rsidP="00033A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установленных местах обнародования </w:t>
      </w:r>
      <w:r w:rsidRPr="00B747A0">
        <w:rPr>
          <w:rFonts w:ascii="Times New Roman" w:hAnsi="Times New Roman" w:cs="Times New Roman"/>
          <w:sz w:val="28"/>
          <w:szCs w:val="28"/>
        </w:rPr>
        <w:t>и размести</w:t>
      </w:r>
      <w:r>
        <w:rPr>
          <w:rFonts w:ascii="Times New Roman" w:hAnsi="Times New Roman" w:cs="Times New Roman"/>
          <w:sz w:val="28"/>
          <w:szCs w:val="28"/>
        </w:rPr>
        <w:t xml:space="preserve">ть на  сайте  </w:t>
      </w:r>
      <w:r w:rsidRPr="00B747A0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033AC9" w:rsidRPr="00B747A0" w:rsidRDefault="00033AC9" w:rsidP="00033A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>Настоящее решение вступает  в силу со дня его обнародования.</w:t>
      </w:r>
    </w:p>
    <w:p w:rsidR="00033AC9" w:rsidRPr="00B747A0" w:rsidRDefault="00033AC9" w:rsidP="00033A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 решения возложить на главу администрации </w:t>
      </w:r>
      <w:proofErr w:type="spellStart"/>
      <w:r w:rsidRPr="00B747A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747A0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  <w:proofErr w:type="gramStart"/>
      <w:r w:rsidRPr="00B747A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33AC9" w:rsidRPr="00B747A0" w:rsidRDefault="00033AC9" w:rsidP="00033AC9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033AC9" w:rsidRPr="00B747A0" w:rsidRDefault="00033AC9" w:rsidP="00033AC9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033AC9" w:rsidRPr="00B747A0" w:rsidRDefault="00033AC9" w:rsidP="00033AC9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033AC9" w:rsidRPr="00B747A0" w:rsidRDefault="00033AC9" w:rsidP="00033AC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747A0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Pr="00B747A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033AC9" w:rsidRPr="00B747A0" w:rsidRDefault="00033AC9" w:rsidP="00033AC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 w:rsidRPr="00B747A0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                          </w:t>
      </w:r>
      <w:proofErr w:type="spellStart"/>
      <w:r w:rsidRPr="00B747A0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033AC9" w:rsidRDefault="00033AC9" w:rsidP="00033AC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033AC9" w:rsidRDefault="00033AC9" w:rsidP="00033AC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033AC9" w:rsidRPr="00B747A0" w:rsidRDefault="00033AC9" w:rsidP="00033A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033AC9" w:rsidRPr="00B747A0" w:rsidSect="001F68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960" w:type="dxa"/>
        <w:tblInd w:w="92" w:type="dxa"/>
        <w:tblLook w:val="04A0"/>
      </w:tblPr>
      <w:tblGrid>
        <w:gridCol w:w="960"/>
        <w:gridCol w:w="960"/>
        <w:gridCol w:w="960"/>
        <w:gridCol w:w="2380"/>
        <w:gridCol w:w="960"/>
        <w:gridCol w:w="960"/>
        <w:gridCol w:w="960"/>
        <w:gridCol w:w="960"/>
        <w:gridCol w:w="960"/>
        <w:gridCol w:w="1260"/>
        <w:gridCol w:w="960"/>
        <w:gridCol w:w="960"/>
        <w:gridCol w:w="1720"/>
      </w:tblGrid>
      <w:tr w:rsidR="00033AC9" w:rsidRPr="00D837DB" w:rsidTr="00944D5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 решению Совета депутатов </w:t>
            </w:r>
            <w:proofErr w:type="spellStart"/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162  </w:t>
            </w: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</w:t>
            </w: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 г.</w:t>
            </w:r>
          </w:p>
        </w:tc>
      </w:tr>
      <w:tr w:rsidR="00033AC9" w:rsidRPr="00D837DB" w:rsidTr="00944D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Администрации </w:t>
            </w:r>
            <w:proofErr w:type="spellStart"/>
            <w:r w:rsidRPr="00D83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D83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образования за 2021 год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33AC9" w:rsidRPr="00D837DB" w:rsidTr="00944D5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кодам классификации доходов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37DB">
              <w:rPr>
                <w:rFonts w:ascii="Calibri" w:eastAsia="Times New Roman" w:hAnsi="Calibri" w:cs="Calibri"/>
                <w:color w:val="000000"/>
                <w:lang w:eastAsia="ru-RU"/>
              </w:rPr>
              <w:t>(тыс</w:t>
            </w:r>
            <w:proofErr w:type="gramStart"/>
            <w:r w:rsidRPr="00D837DB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D837DB">
              <w:rPr>
                <w:rFonts w:ascii="Calibri" w:eastAsia="Times New Roman" w:hAnsi="Calibri" w:cs="Calibri"/>
                <w:color w:val="000000"/>
                <w:lang w:eastAsia="ru-RU"/>
              </w:rPr>
              <w:t>ублей)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3753,50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прибыль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25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182 1 01 02010 01 0000 110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3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182 1 01 02020 01 0000 110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15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182 1 01 02030 01 0000 110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Налоги </w:t>
            </w:r>
            <w:proofErr w:type="spellStart"/>
            <w:r w:rsidRPr="00D83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насовокупный</w:t>
            </w:r>
            <w:proofErr w:type="spellEnd"/>
            <w:r w:rsidRPr="00D83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доход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000 1 05 03000 00 0000 110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18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взимаемый с налогоплательщиков,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выбравших в качестве объекта налогообложения доходы,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уменьшенные на величину расходов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182 1 05 03010 01 0000 110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2191,90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000 1 06 01000 00 0000  110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16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182 1 06 01030 10 0000 110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22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182 1 06 06033 10 0000 110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22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182 1 06 06043 10 0000 110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000 1 17 05000 00 0000 180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5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232 1 17 00050 10 0000 180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232 1 17 15000 00 0000 150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5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232 1 17 15030 10 0000 150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10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000 2 02 00000 00  0000 000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6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бюджетам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000 2 02 10000 00 0000 150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6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000 2 02 16001 00  0000 150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9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232 2 02 15001 10 0000 150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1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232 2 02 16001 10 0001 150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1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232 2 02 16001 10 0002 150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232 2 02 99999 00 0000 150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6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232 2 02 99999 10 0000 150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15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реализацию проектов развития муниципальных образований области,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основанных на местных инициативах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232 2 02 99999 10 0073 150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6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15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000 2 02 35000 00 0000 150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15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232 2 02 35118 10 0000 150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000 2 02 40000 00 0000 150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22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000 2 02 40014 00 0000 150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3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232 2 02 40014 10 0001 150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6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передаваемые бюджетам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232 2 02 49999 00 0000 150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18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передаваемые бюджетам сельских поселений области на достижение надлежащего уровня оплаты труда в органах местного самоуправления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232 2 02 49999 10 0054 150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D837DB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D837DB" w:rsidTr="00944D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D837DB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033AC9" w:rsidRDefault="00033AC9" w:rsidP="00033AC9"/>
    <w:p w:rsidR="00033AC9" w:rsidRDefault="00033AC9" w:rsidP="00033AC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033AC9" w:rsidRDefault="00033AC9" w:rsidP="00033AC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033AC9" w:rsidRDefault="00033AC9" w:rsidP="00033AC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033AC9" w:rsidRDefault="00033AC9" w:rsidP="00033AC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033AC9" w:rsidRDefault="00033AC9" w:rsidP="00033AC9"/>
    <w:tbl>
      <w:tblPr>
        <w:tblW w:w="10390" w:type="dxa"/>
        <w:tblInd w:w="92" w:type="dxa"/>
        <w:tblLook w:val="04A0"/>
      </w:tblPr>
      <w:tblGrid>
        <w:gridCol w:w="960"/>
        <w:gridCol w:w="963"/>
        <w:gridCol w:w="2388"/>
        <w:gridCol w:w="963"/>
        <w:gridCol w:w="963"/>
        <w:gridCol w:w="963"/>
        <w:gridCol w:w="963"/>
        <w:gridCol w:w="963"/>
        <w:gridCol w:w="1417"/>
      </w:tblGrid>
      <w:tr w:rsidR="00033AC9" w:rsidRPr="004B0BA9" w:rsidTr="00944D5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3AC9" w:rsidRPr="004B0BA9" w:rsidTr="00944D5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03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 решению Совета депутатов </w:t>
            </w:r>
            <w:proofErr w:type="spellStart"/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</w:t>
            </w: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33AC9" w:rsidRPr="004B0BA9" w:rsidTr="00944D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4B0BA9" w:rsidTr="00944D59">
        <w:trPr>
          <w:trHeight w:val="315"/>
        </w:trPr>
        <w:tc>
          <w:tcPr>
            <w:tcW w:w="9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Администрации </w:t>
            </w:r>
            <w:proofErr w:type="spellStart"/>
            <w:r w:rsidRPr="004B0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4B0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образования за 2021 год 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33AC9" w:rsidRPr="004B0BA9" w:rsidTr="00944D5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кодам классификации доходов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3AC9" w:rsidRPr="00033AC9" w:rsidTr="00944D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033AC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3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(тыс</w:t>
            </w:r>
            <w:proofErr w:type="gramStart"/>
            <w:r w:rsidRPr="00033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033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ублей)</w:t>
            </w:r>
          </w:p>
        </w:tc>
      </w:tr>
      <w:tr w:rsidR="00033AC9" w:rsidRPr="004B0BA9" w:rsidTr="00944D59">
        <w:trPr>
          <w:trHeight w:val="31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033AC9" w:rsidRPr="004B0BA9" w:rsidTr="00944D59">
        <w:trPr>
          <w:trHeight w:val="37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1 00 00000 00 0000 000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3753,50</w:t>
            </w:r>
          </w:p>
        </w:tc>
      </w:tr>
      <w:tr w:rsidR="00033AC9" w:rsidRPr="004B0BA9" w:rsidTr="00944D59">
        <w:trPr>
          <w:trHeight w:val="37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прибыль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1 01 00000 00 0000 000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56,40</w:t>
            </w:r>
          </w:p>
        </w:tc>
      </w:tr>
      <w:tr w:rsidR="00033AC9" w:rsidRPr="004B0BA9" w:rsidTr="00944D59">
        <w:trPr>
          <w:trHeight w:val="31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1 01 02000 00 0000 110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56,40</w:t>
            </w:r>
          </w:p>
        </w:tc>
      </w:tr>
      <w:tr w:rsidR="00033AC9" w:rsidRPr="004B0BA9" w:rsidTr="00944D59">
        <w:trPr>
          <w:trHeight w:val="258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</w:t>
            </w:r>
          </w:p>
        </w:tc>
      </w:tr>
      <w:tr w:rsidR="00033AC9" w:rsidRPr="004B0BA9" w:rsidTr="00944D59">
        <w:trPr>
          <w:trHeight w:val="42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1 01 02010 01 1000 110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51,80</w:t>
            </w:r>
          </w:p>
        </w:tc>
      </w:tr>
      <w:tr w:rsidR="00033AC9" w:rsidRPr="004B0BA9" w:rsidTr="00944D59">
        <w:trPr>
          <w:trHeight w:val="42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1 01 02010 01 2100 110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3AC9" w:rsidRPr="004B0BA9" w:rsidTr="00944D59">
        <w:trPr>
          <w:trHeight w:val="42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денежных взысканий (штрафов)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1 01 02010 01 3000 110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3AC9" w:rsidRPr="004B0BA9" w:rsidTr="00944D59">
        <w:trPr>
          <w:trHeight w:val="349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1 01 02020 01 0000 110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3AC9" w:rsidRPr="004B0BA9" w:rsidTr="00944D59">
        <w:trPr>
          <w:trHeight w:val="45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1 01 02020 01 1000 110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51,80</w:t>
            </w:r>
          </w:p>
        </w:tc>
      </w:tr>
      <w:tr w:rsidR="00033AC9" w:rsidRPr="004B0BA9" w:rsidTr="00944D59">
        <w:trPr>
          <w:trHeight w:val="45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1 01 02020 01 2100 110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3AC9" w:rsidRPr="004B0BA9" w:rsidTr="00944D59">
        <w:trPr>
          <w:trHeight w:val="157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1 01 02030 01 0000 110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</w:t>
            </w:r>
          </w:p>
        </w:tc>
      </w:tr>
      <w:tr w:rsidR="00033AC9" w:rsidRPr="004B0BA9" w:rsidTr="00944D59">
        <w:trPr>
          <w:trHeight w:val="39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1 01 02030 01 1000 110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</w:tr>
      <w:tr w:rsidR="00033AC9" w:rsidRPr="004B0BA9" w:rsidTr="00944D59">
        <w:trPr>
          <w:trHeight w:val="37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 проценты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1 01 02030 01 3000 110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</w:tr>
      <w:tr w:rsidR="00033AC9" w:rsidRPr="004B0BA9" w:rsidTr="00944D59">
        <w:trPr>
          <w:trHeight w:val="37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Налоги </w:t>
            </w:r>
            <w:proofErr w:type="spellStart"/>
            <w:r w:rsidRPr="004B0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насовокупный</w:t>
            </w:r>
            <w:proofErr w:type="spellEnd"/>
            <w:r w:rsidRPr="004B0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доход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1334,90</w:t>
            </w:r>
          </w:p>
        </w:tc>
      </w:tr>
      <w:tr w:rsidR="00033AC9" w:rsidRPr="004B0BA9" w:rsidTr="00944D59">
        <w:trPr>
          <w:trHeight w:val="31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1 05 03000 00 0000 110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1334,90</w:t>
            </w:r>
          </w:p>
        </w:tc>
      </w:tr>
      <w:tr w:rsidR="00033AC9" w:rsidRPr="004B0BA9" w:rsidTr="00944D59">
        <w:trPr>
          <w:trHeight w:val="184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единый сельскохозяйственный налог,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взимаемый с налогоплательщиков,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выбравших в качестве объекта налогообложения доходы,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уменьшенные на величину расходов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1 05 03010 01 0000 110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1334,90</w:t>
            </w:r>
          </w:p>
        </w:tc>
      </w:tr>
      <w:tr w:rsidR="00033AC9" w:rsidRPr="004B0BA9" w:rsidTr="00944D59">
        <w:trPr>
          <w:trHeight w:val="31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1 05 03010 01 1000 110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1334,90</w:t>
            </w:r>
          </w:p>
        </w:tc>
      </w:tr>
      <w:tr w:rsidR="00033AC9" w:rsidRPr="004B0BA9" w:rsidTr="00944D59">
        <w:trPr>
          <w:trHeight w:val="31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1 05 03010 01 2100 110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3AC9" w:rsidRPr="004B0BA9" w:rsidTr="00944D59">
        <w:trPr>
          <w:trHeight w:val="31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денежных взысканий (штрафов)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1 05 03010 01 3000 110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3AC9" w:rsidRPr="004B0BA9" w:rsidTr="00944D59">
        <w:trPr>
          <w:trHeight w:val="37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1 06 00000 00 0000 000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2191,90</w:t>
            </w:r>
          </w:p>
        </w:tc>
      </w:tr>
      <w:tr w:rsidR="00033AC9" w:rsidRPr="004B0BA9" w:rsidTr="00944D59">
        <w:trPr>
          <w:trHeight w:val="31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1 06 01000 00 0000  110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</w:tr>
      <w:tr w:rsidR="00033AC9" w:rsidRPr="004B0BA9" w:rsidTr="00944D59">
        <w:trPr>
          <w:trHeight w:val="159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1 06 01030 10 0000 110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</w:tr>
      <w:tr w:rsidR="00033AC9" w:rsidRPr="004B0BA9" w:rsidTr="00944D59">
        <w:trPr>
          <w:trHeight w:val="42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1 06 01030 10 1000 110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</w:tr>
      <w:tr w:rsidR="00033AC9" w:rsidRPr="004B0BA9" w:rsidTr="00944D59">
        <w:trPr>
          <w:trHeight w:val="42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1 06 01030 10 2100 110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3AC9" w:rsidRPr="004B0BA9" w:rsidTr="00944D59">
        <w:trPr>
          <w:trHeight w:val="31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1 06 06000 00 0000 110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2128,90</w:t>
            </w:r>
          </w:p>
        </w:tc>
      </w:tr>
      <w:tr w:rsidR="00033AC9" w:rsidRPr="004B0BA9" w:rsidTr="00944D59">
        <w:trPr>
          <w:trHeight w:val="225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1 06 06033 10 0000 110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775,80</w:t>
            </w:r>
          </w:p>
        </w:tc>
      </w:tr>
      <w:tr w:rsidR="00033AC9" w:rsidRPr="004B0BA9" w:rsidTr="00944D59">
        <w:trPr>
          <w:trHeight w:val="40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1 06 06033 10 1000 110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775,80</w:t>
            </w:r>
          </w:p>
        </w:tc>
      </w:tr>
      <w:tr w:rsidR="00033AC9" w:rsidRPr="004B0BA9" w:rsidTr="00944D59">
        <w:trPr>
          <w:trHeight w:val="40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Пени и проценты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1 06 06033 10 2100 110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3AC9" w:rsidRPr="004B0BA9" w:rsidTr="00944D59">
        <w:trPr>
          <w:trHeight w:val="222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1 06 06043 10 0000 110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1353,10</w:t>
            </w:r>
          </w:p>
        </w:tc>
      </w:tr>
      <w:tr w:rsidR="00033AC9" w:rsidRPr="004B0BA9" w:rsidTr="00944D59">
        <w:trPr>
          <w:trHeight w:val="42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1 06 06043 10 1000 110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1353,10</w:t>
            </w:r>
          </w:p>
        </w:tc>
      </w:tr>
      <w:tr w:rsidR="00033AC9" w:rsidRPr="004B0BA9" w:rsidTr="00944D59">
        <w:trPr>
          <w:trHeight w:val="42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1 06 06043 10 2100 000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3AC9" w:rsidRPr="004B0BA9" w:rsidTr="00944D59">
        <w:trPr>
          <w:trHeight w:val="42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1 17 00000 00 0000 000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170,30</w:t>
            </w:r>
          </w:p>
        </w:tc>
      </w:tr>
      <w:tr w:rsidR="00033AC9" w:rsidRPr="004B0BA9" w:rsidTr="00944D59">
        <w:trPr>
          <w:trHeight w:val="42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1 17 50000 00 0000 180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</w:tr>
      <w:tr w:rsidR="00033AC9" w:rsidRPr="004B0BA9" w:rsidTr="00944D59">
        <w:trPr>
          <w:trHeight w:val="61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1 17 50050 10 0000 180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</w:tr>
      <w:tr w:rsidR="00033AC9" w:rsidRPr="004B0BA9" w:rsidTr="00944D59">
        <w:trPr>
          <w:trHeight w:val="45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1 17 15000 00 0000 150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100,30</w:t>
            </w:r>
          </w:p>
        </w:tc>
      </w:tr>
      <w:tr w:rsidR="00033AC9" w:rsidRPr="004B0BA9" w:rsidTr="00944D59">
        <w:trPr>
          <w:trHeight w:val="67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1 17 15030 10 0000 150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100,30</w:t>
            </w:r>
          </w:p>
        </w:tc>
      </w:tr>
      <w:tr w:rsidR="00033AC9" w:rsidRPr="004B0BA9" w:rsidTr="00944D59">
        <w:trPr>
          <w:trHeight w:val="37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2 00 00000 00 0000 000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1051,50</w:t>
            </w:r>
          </w:p>
        </w:tc>
      </w:tr>
      <w:tr w:rsidR="00033AC9" w:rsidRPr="004B0BA9" w:rsidTr="00944D59">
        <w:trPr>
          <w:trHeight w:val="96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2 02 00000 00  0000 000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1051,50</w:t>
            </w:r>
          </w:p>
        </w:tc>
      </w:tr>
      <w:tr w:rsidR="00033AC9" w:rsidRPr="004B0BA9" w:rsidTr="00944D59">
        <w:trPr>
          <w:trHeight w:val="64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бюджетам бюджетной системы Российской Федерации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2 02 10000 00 0000 150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49,60</w:t>
            </w:r>
          </w:p>
        </w:tc>
      </w:tr>
      <w:tr w:rsidR="00033AC9" w:rsidRPr="004B0BA9" w:rsidTr="00944D59">
        <w:trPr>
          <w:trHeight w:val="67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2 02 15001 00  0000 150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49,60</w:t>
            </w:r>
          </w:p>
        </w:tc>
      </w:tr>
      <w:tr w:rsidR="00033AC9" w:rsidRPr="004B0BA9" w:rsidTr="00944D59">
        <w:trPr>
          <w:trHeight w:val="96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2 02 15001 10 0000 150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49,60</w:t>
            </w:r>
          </w:p>
        </w:tc>
      </w:tr>
      <w:tr w:rsidR="00033AC9" w:rsidRPr="004B0BA9" w:rsidTr="00944D59">
        <w:trPr>
          <w:trHeight w:val="129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2 02 15001 10 0001 150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</w:t>
            </w:r>
          </w:p>
        </w:tc>
      </w:tr>
      <w:tr w:rsidR="00033AC9" w:rsidRPr="004B0BA9" w:rsidTr="00944D59">
        <w:trPr>
          <w:trHeight w:val="129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2 02 15001 10 0002 150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13,40</w:t>
            </w:r>
          </w:p>
        </w:tc>
      </w:tr>
      <w:tr w:rsidR="00033AC9" w:rsidRPr="004B0BA9" w:rsidTr="00944D59">
        <w:trPr>
          <w:trHeight w:val="40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2 02 99999 00 0000 150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351,10</w:t>
            </w:r>
          </w:p>
        </w:tc>
      </w:tr>
      <w:tr w:rsidR="00033AC9" w:rsidRPr="004B0BA9" w:rsidTr="00944D59">
        <w:trPr>
          <w:trHeight w:val="64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2 02 99999 10 0000 150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351,10</w:t>
            </w:r>
          </w:p>
        </w:tc>
      </w:tr>
      <w:tr w:rsidR="00033AC9" w:rsidRPr="004B0BA9" w:rsidTr="00944D59">
        <w:trPr>
          <w:trHeight w:val="162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реализацию проектов развития муниципальных образований области,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основанных на местных инициативах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2 02 99999 10 0073 150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351,10</w:t>
            </w:r>
          </w:p>
        </w:tc>
      </w:tr>
      <w:tr w:rsidR="00033AC9" w:rsidRPr="004B0BA9" w:rsidTr="00944D59">
        <w:trPr>
          <w:trHeight w:val="69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2 02 30000 00 0000 150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93,70</w:t>
            </w:r>
          </w:p>
        </w:tc>
      </w:tr>
      <w:tr w:rsidR="00033AC9" w:rsidRPr="004B0BA9" w:rsidTr="00944D59">
        <w:trPr>
          <w:trHeight w:val="162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2 02 35000 00 0000 150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93,70</w:t>
            </w:r>
          </w:p>
        </w:tc>
      </w:tr>
      <w:tr w:rsidR="00033AC9" w:rsidRPr="004B0BA9" w:rsidTr="00944D59">
        <w:trPr>
          <w:trHeight w:val="163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2 02 35118 10 0000 150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93,70</w:t>
            </w:r>
          </w:p>
        </w:tc>
      </w:tr>
      <w:tr w:rsidR="00033AC9" w:rsidRPr="004B0BA9" w:rsidTr="00944D59">
        <w:trPr>
          <w:trHeight w:val="46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2 02 40000 00 0000 150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557,10</w:t>
            </w:r>
          </w:p>
        </w:tc>
      </w:tr>
      <w:tr w:rsidR="00033AC9" w:rsidRPr="004B0BA9" w:rsidTr="00944D59">
        <w:trPr>
          <w:trHeight w:val="222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2 02 40014 00 0000 150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</w:tr>
      <w:tr w:rsidR="00033AC9" w:rsidRPr="004B0BA9" w:rsidTr="00944D59">
        <w:trPr>
          <w:trHeight w:val="346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2 02 40014 10 0001 150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</w:tr>
      <w:tr w:rsidR="00033AC9" w:rsidRPr="004B0BA9" w:rsidTr="00944D59">
        <w:trPr>
          <w:trHeight w:val="76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передаваемые бюджетам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2 02 49999 00 0000 150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27,10</w:t>
            </w:r>
          </w:p>
        </w:tc>
      </w:tr>
      <w:tr w:rsidR="00033AC9" w:rsidRPr="004B0BA9" w:rsidTr="00944D59">
        <w:trPr>
          <w:trHeight w:val="196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межбюджетные трансферты,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передаваемые бюджетам сельских поселений области на достижение надлежащего уровня оплаты труда в органах местного самоуправления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2 02 49999 10 0054 150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27,10</w:t>
            </w:r>
          </w:p>
        </w:tc>
      </w:tr>
      <w:tr w:rsidR="00033AC9" w:rsidRPr="004B0BA9" w:rsidTr="00944D59">
        <w:trPr>
          <w:trHeight w:val="315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3AC9" w:rsidRPr="004B0BA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3AC9" w:rsidRPr="004B0BA9" w:rsidRDefault="00033AC9" w:rsidP="009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</w:t>
            </w:r>
          </w:p>
        </w:tc>
      </w:tr>
    </w:tbl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>
      <w:pPr>
        <w:sectPr w:rsidR="00033AC9" w:rsidSect="000A4A8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28916" w:type="dxa"/>
        <w:tblInd w:w="93" w:type="dxa"/>
        <w:tblLook w:val="04A0"/>
      </w:tblPr>
      <w:tblGrid>
        <w:gridCol w:w="10221"/>
        <w:gridCol w:w="8352"/>
        <w:gridCol w:w="8130"/>
        <w:gridCol w:w="2213"/>
      </w:tblGrid>
      <w:tr w:rsidR="00033AC9" w:rsidRPr="00006ED3" w:rsidTr="00944D59">
        <w:trPr>
          <w:gridAfter w:val="2"/>
          <w:wAfter w:w="10343" w:type="dxa"/>
          <w:trHeight w:val="375"/>
        </w:trPr>
        <w:tc>
          <w:tcPr>
            <w:tcW w:w="18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006ED3" w:rsidRDefault="00033AC9" w:rsidP="00944D59">
            <w:pPr>
              <w:tabs>
                <w:tab w:val="left" w:pos="494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Приложение 3</w:t>
            </w:r>
          </w:p>
        </w:tc>
      </w:tr>
      <w:tr w:rsidR="00033AC9" w:rsidRPr="00057BD2" w:rsidTr="00944D59">
        <w:trPr>
          <w:trHeight w:val="375"/>
        </w:trPr>
        <w:tc>
          <w:tcPr>
            <w:tcW w:w="28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006ED3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к  решению Совета депутатов </w:t>
            </w:r>
            <w:proofErr w:type="spellStart"/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033AC9" w:rsidRPr="00006ED3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</w:t>
            </w: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33AC9" w:rsidRPr="00057BD2" w:rsidTr="00944D59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057BD2" w:rsidRDefault="00033AC9" w:rsidP="00944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3AC9" w:rsidRPr="00057BD2" w:rsidTr="00944D59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057BD2" w:rsidRDefault="00033AC9" w:rsidP="00944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3AC9" w:rsidRPr="00057BD2" w:rsidTr="00944D59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057BD2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33AC9" w:rsidRPr="00057BD2" w:rsidTr="00944D59">
        <w:trPr>
          <w:gridAfter w:val="3"/>
          <w:wAfter w:w="18695" w:type="dxa"/>
          <w:trHeight w:val="37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057BD2" w:rsidRDefault="00033AC9" w:rsidP="00944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3AC9" w:rsidRPr="00057BD2" w:rsidTr="00944D59">
        <w:trPr>
          <w:gridAfter w:val="1"/>
          <w:wAfter w:w="2213" w:type="dxa"/>
          <w:trHeight w:val="750"/>
        </w:trPr>
        <w:tc>
          <w:tcPr>
            <w:tcW w:w="26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AC9" w:rsidRPr="00006ED3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Pr="00006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структура расходов бюджета администрации </w:t>
            </w:r>
          </w:p>
          <w:p w:rsidR="00033AC9" w:rsidRPr="00006ED3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proofErr w:type="spellStart"/>
            <w:r w:rsidRPr="00006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006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муниципального образования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006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033AC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9923" w:type="dxa"/>
              <w:tblCellMar>
                <w:left w:w="30" w:type="dxa"/>
                <w:right w:w="30" w:type="dxa"/>
              </w:tblCellMar>
              <w:tblLook w:val="0000"/>
            </w:tblPr>
            <w:tblGrid>
              <w:gridCol w:w="3521"/>
              <w:gridCol w:w="656"/>
              <w:gridCol w:w="793"/>
              <w:gridCol w:w="1201"/>
              <w:gridCol w:w="1402"/>
              <w:gridCol w:w="14"/>
              <w:gridCol w:w="1018"/>
              <w:gridCol w:w="1318"/>
            </w:tblGrid>
            <w:tr w:rsidR="00033AC9" w:rsidRPr="00606AAF" w:rsidTr="00944D59">
              <w:trPr>
                <w:trHeight w:val="16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Код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Подраздел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Целевая статья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Вид расходов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Сумма                тыс. рублей</w:t>
                  </w:r>
                </w:p>
              </w:tc>
            </w:tr>
            <w:tr w:rsidR="00033AC9" w:rsidRPr="00606AAF" w:rsidTr="00944D59">
              <w:trPr>
                <w:trHeight w:val="168"/>
              </w:trPr>
              <w:tc>
                <w:tcPr>
                  <w:tcW w:w="371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8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33AC9" w:rsidRPr="00606AAF" w:rsidTr="00944D59">
              <w:trPr>
                <w:trHeight w:val="80"/>
              </w:trPr>
              <w:tc>
                <w:tcPr>
                  <w:tcW w:w="371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8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Администрация 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Коленовского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муниципального образования 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4609,7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3126,7</w:t>
                  </w:r>
                </w:p>
              </w:tc>
            </w:tr>
            <w:tr w:rsidR="00033AC9" w:rsidRPr="00606AAF" w:rsidTr="00944D59">
              <w:trPr>
                <w:trHeight w:val="70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2813,0</w:t>
                  </w:r>
                </w:p>
              </w:tc>
            </w:tr>
            <w:tr w:rsidR="00033AC9" w:rsidRPr="00606AAF" w:rsidTr="00944D59">
              <w:trPr>
                <w:trHeight w:val="584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 за счет межбюджетных трансфертов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27,1</w:t>
                  </w:r>
                </w:p>
              </w:tc>
            </w:tr>
            <w:tr w:rsidR="00033AC9" w:rsidRPr="00606AAF" w:rsidTr="00944D59">
              <w:trPr>
                <w:trHeight w:val="70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Достижение надлежащего уровня оплаты труда в органах местного самоуправления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2000078620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33AC9" w:rsidRPr="00006ED3" w:rsidRDefault="00033AC9" w:rsidP="00944D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3AC9" w:rsidRPr="00606AAF" w:rsidTr="00944D59">
              <w:trPr>
                <w:trHeight w:val="70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2000078620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27,1</w:t>
                  </w:r>
                </w:p>
              </w:tc>
            </w:tr>
            <w:tr w:rsidR="00033AC9" w:rsidRPr="00606AAF" w:rsidTr="00944D59">
              <w:trPr>
                <w:trHeight w:val="70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выплаты персоналу государственных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(муниципальных) органов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2000078620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27,1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Выполнение функций органами местного самоуправления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2100000000   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2785,9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 органов местного самоуправления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2785,9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867,5</w:t>
                  </w:r>
                </w:p>
              </w:tc>
            </w:tr>
            <w:tr w:rsidR="00033AC9" w:rsidRPr="00606AAF" w:rsidTr="00944D59">
              <w:trPr>
                <w:trHeight w:val="88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867,5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867,5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1910,7</w:t>
                  </w:r>
                </w:p>
              </w:tc>
            </w:tr>
            <w:tr w:rsidR="00033AC9" w:rsidRPr="00606AAF" w:rsidTr="00944D59">
              <w:trPr>
                <w:trHeight w:val="88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1461,6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1461,6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448,5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работ и услуг для обеспечения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448,5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0,6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прочих налогов,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сборов и иных платежей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0,6</w:t>
                  </w:r>
                </w:p>
              </w:tc>
            </w:tr>
            <w:tr w:rsidR="00033AC9" w:rsidRPr="00606AAF" w:rsidTr="00944D59">
              <w:trPr>
                <w:trHeight w:val="8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</w:t>
                  </w:r>
                </w:p>
              </w:tc>
            </w:tr>
            <w:tr w:rsidR="00033AC9" w:rsidRPr="00606AAF" w:rsidTr="00944D59">
              <w:trPr>
                <w:trHeight w:val="275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</w:t>
                  </w:r>
                </w:p>
              </w:tc>
            </w:tr>
            <w:tr w:rsidR="00033AC9" w:rsidRPr="00606AAF" w:rsidTr="00944D59">
              <w:trPr>
                <w:trHeight w:val="530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033AC9" w:rsidRPr="00606AAF" w:rsidTr="00944D59">
              <w:trPr>
                <w:trHeight w:val="88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полномочий финансовым органом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243,7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по исполнению отдельных обязательств органов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местного самоуправления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33AC9" w:rsidRPr="00606AAF" w:rsidTr="00944D59">
              <w:trPr>
                <w:trHeight w:val="604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033AC9" w:rsidRPr="00606AAF" w:rsidTr="00944D59">
              <w:trPr>
                <w:trHeight w:val="2445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полномочий ЦБ ОМС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2" w:space="0" w:color="000000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«Инвентаризация и учет объектов муниципального нежилого фонда 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Коленовского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образования» 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33AC9" w:rsidRPr="00606AAF" w:rsidTr="00944D59">
              <w:trPr>
                <w:trHeight w:val="1079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</w:t>
                  </w:r>
                </w:p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«Техническая инвентаризация объектов нежилого фонда» 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6Я00100000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6Я001Н0000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6Я001Н0000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работ и услуг для обеспечения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6Я001Н0000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Национальная оборона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первичного воинского учета на территориях,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где отсутствуют военные комиссариаты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33AC9" w:rsidRPr="00606AAF" w:rsidTr="00944D59">
              <w:trPr>
                <w:trHeight w:val="88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пожарной безопасности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Муниципальные программы муниципальных образований 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МП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"О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беспечение первичных мер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пожарной безопасности на территории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Коленовского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 на 2021 год"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6L00000000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Основное мероприятие "Мероприятия по совершенствованию системы обеспечения пожарной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безопасности"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6L001Н0000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Реализация основного мероприятия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6L001Н0000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6L001Н0000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6L001Н0000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33AC9" w:rsidRPr="00606AAF" w:rsidTr="00944D59">
              <w:trPr>
                <w:trHeight w:val="209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33AC9" w:rsidRPr="00606AAF" w:rsidTr="00944D59">
              <w:trPr>
                <w:trHeight w:val="94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752,7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752,7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Благоустройство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46,1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Уличное освещение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38,1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38,1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38,1</w:t>
                  </w:r>
                </w:p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tabs>
                      <w:tab w:val="left" w:pos="1241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8,0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tabs>
                      <w:tab w:val="left" w:pos="1241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8,0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tabs>
                      <w:tab w:val="left" w:pos="1241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8,0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706,6</w:t>
                  </w:r>
                </w:p>
              </w:tc>
            </w:tr>
            <w:tr w:rsidR="00033AC9" w:rsidRPr="00606AAF" w:rsidTr="00944D59">
              <w:trPr>
                <w:trHeight w:val="530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"Комплексное благоустройство территории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Коленовского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 на 2019-2021гг "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706,6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Основное мероприятие "Благоустройство территории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Коленовского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образования"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78,3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78,3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78,3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работ и услуг для обеспечения государственных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78,3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Основное мероприятие "Развитие уличного освещения"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2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6Б00400000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628,3</w:t>
                  </w:r>
                </w:p>
              </w:tc>
            </w:tr>
            <w:tr w:rsidR="00033AC9" w:rsidRPr="00606AAF" w:rsidTr="00944D59">
              <w:trPr>
                <w:trHeight w:val="3431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инициативных проектов за счет субсидии из областного бюджета «Организация благоустройства территории поселения (включая освещение улиц, озеленение территории,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установку указателей с наименованием улиц и номерами домов,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размещение и содержание малых архитектурных форм)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2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6Б00472101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351,0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2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6Б00472101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351,0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2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6Б00472101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351,0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инициативных проектов за счет средств местного бюджета, за исключением  инициативных платежей «Организация благоустройства территории поселения (включая освещение улиц, озеленение территории,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установку указателей с наименованием улиц и номерами домов,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размещение и содержание малых архитектурных форм)»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2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S2111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50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,1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S2111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33AC9" w:rsidRPr="00606AAF" w:rsidTr="00944D59">
              <w:trPr>
                <w:trHeight w:val="624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S2111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Реализация инициативных проектов в части  инициативных платежей граждан «Организация благоустройства территории поселения (включая освещение улиц, озеленение территории,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установку указателей с наименованием улиц и номерами домов,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размещение и содержание малых архитектурных форм)»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инициативных проектов в части  инициативных платежей индивидуальных предпринимателей и юридических лиц  граждан «Организация благоустройства территории поселения (включая освещение улиц, озеленение территории,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установку указателей с наименованием улиц и номерами домов,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размещение и содержание малых архитектурных форм)»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33AC9" w:rsidRPr="00606AAF" w:rsidTr="00944D59">
              <w:trPr>
                <w:trHeight w:val="199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Реализация основного мероприятия «Развитие сетей уличного освещения»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127,0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127,0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127,0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Физкультура и спорт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Массовый спорт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33AC9" w:rsidRPr="00606AAF" w:rsidTr="00944D59">
              <w:trPr>
                <w:trHeight w:val="1101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МП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«Р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азвитие физкультуры и спорта в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Коленовском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муниципальном образовании на 2021 год»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6200000000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"Приобретение спортивного инвентаря"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6200100000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62001H0000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работ и услуг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для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62001H0000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62001H0000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7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ИТОГО РАСХОДОВ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4609,7</w:t>
                  </w:r>
                </w:p>
              </w:tc>
            </w:tr>
          </w:tbl>
          <w:p w:rsidR="00033AC9" w:rsidRPr="00057BD2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33AC9" w:rsidRDefault="00033AC9" w:rsidP="00033AC9">
      <w:pPr>
        <w:jc w:val="both"/>
      </w:pPr>
    </w:p>
    <w:p w:rsidR="00033AC9" w:rsidRDefault="00033AC9" w:rsidP="00033AC9">
      <w:pPr>
        <w:tabs>
          <w:tab w:val="left" w:pos="1080"/>
        </w:tabs>
      </w:pPr>
    </w:p>
    <w:p w:rsidR="00033AC9" w:rsidRDefault="00033AC9" w:rsidP="00033AC9">
      <w:pPr>
        <w:tabs>
          <w:tab w:val="left" w:pos="1080"/>
        </w:tabs>
      </w:pPr>
    </w:p>
    <w:p w:rsidR="00033AC9" w:rsidRDefault="00033AC9" w:rsidP="00033AC9">
      <w:pPr>
        <w:tabs>
          <w:tab w:val="left" w:pos="1080"/>
        </w:tabs>
      </w:pPr>
    </w:p>
    <w:p w:rsidR="00033AC9" w:rsidRDefault="00033AC9" w:rsidP="00033AC9">
      <w:pPr>
        <w:tabs>
          <w:tab w:val="left" w:pos="1080"/>
        </w:tabs>
      </w:pPr>
    </w:p>
    <w:p w:rsidR="00033AC9" w:rsidRDefault="00033AC9" w:rsidP="00033AC9">
      <w:pPr>
        <w:tabs>
          <w:tab w:val="left" w:pos="1080"/>
        </w:tabs>
      </w:pPr>
    </w:p>
    <w:p w:rsidR="00033AC9" w:rsidRDefault="00033AC9" w:rsidP="00033AC9">
      <w:pPr>
        <w:tabs>
          <w:tab w:val="left" w:pos="1080"/>
        </w:tabs>
      </w:pPr>
    </w:p>
    <w:p w:rsidR="00033AC9" w:rsidRDefault="00033AC9" w:rsidP="00033AC9">
      <w:pPr>
        <w:tabs>
          <w:tab w:val="left" w:pos="1080"/>
        </w:tabs>
      </w:pPr>
    </w:p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tbl>
      <w:tblPr>
        <w:tblW w:w="28916" w:type="dxa"/>
        <w:tblInd w:w="93" w:type="dxa"/>
        <w:tblLook w:val="04A0"/>
      </w:tblPr>
      <w:tblGrid>
        <w:gridCol w:w="10221"/>
        <w:gridCol w:w="8352"/>
        <w:gridCol w:w="8130"/>
        <w:gridCol w:w="2213"/>
      </w:tblGrid>
      <w:tr w:rsidR="00033AC9" w:rsidRPr="00006ED3" w:rsidTr="00944D59">
        <w:trPr>
          <w:gridAfter w:val="2"/>
          <w:wAfter w:w="10343" w:type="dxa"/>
          <w:trHeight w:val="375"/>
        </w:trPr>
        <w:tc>
          <w:tcPr>
            <w:tcW w:w="18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006ED3" w:rsidRDefault="00033AC9" w:rsidP="00944D59">
            <w:pPr>
              <w:tabs>
                <w:tab w:val="left" w:pos="494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33AC9" w:rsidRPr="00006ED3" w:rsidTr="00944D59">
        <w:trPr>
          <w:trHeight w:val="375"/>
        </w:trPr>
        <w:tc>
          <w:tcPr>
            <w:tcW w:w="28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006ED3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к  решению Совета депутатов </w:t>
            </w:r>
            <w:proofErr w:type="spellStart"/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033AC9" w:rsidRPr="00006ED3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</w:t>
            </w: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0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33AC9" w:rsidRPr="00057BD2" w:rsidTr="00944D59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057BD2" w:rsidRDefault="00033AC9" w:rsidP="00944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3AC9" w:rsidRPr="00057BD2" w:rsidTr="00944D59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057BD2" w:rsidRDefault="00033AC9" w:rsidP="00944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3AC9" w:rsidRPr="00057BD2" w:rsidTr="00944D59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057BD2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33AC9" w:rsidRPr="00057BD2" w:rsidTr="00944D59">
        <w:trPr>
          <w:gridAfter w:val="3"/>
          <w:wAfter w:w="18695" w:type="dxa"/>
          <w:trHeight w:val="37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057BD2" w:rsidRDefault="00033AC9" w:rsidP="00944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3AC9" w:rsidRPr="00057BD2" w:rsidTr="00944D59">
        <w:trPr>
          <w:gridAfter w:val="1"/>
          <w:wAfter w:w="2213" w:type="dxa"/>
          <w:trHeight w:val="750"/>
        </w:trPr>
        <w:tc>
          <w:tcPr>
            <w:tcW w:w="26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AC9" w:rsidRPr="00006ED3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</w:p>
          <w:p w:rsidR="00033AC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5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местного бюджета по разделам, подразделам, </w:t>
            </w:r>
          </w:p>
          <w:p w:rsidR="00033AC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5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целевым статьям (муниципальным программам и внепрограммным направлениям</w:t>
            </w:r>
            <w:proofErr w:type="gramEnd"/>
          </w:p>
          <w:p w:rsidR="00033AC9" w:rsidRPr="00945592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5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деятельности), группам и подгруппам  </w:t>
            </w:r>
          </w:p>
          <w:p w:rsidR="00033AC9" w:rsidRPr="00945592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5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видов расходов бюджета на 2021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5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  </w:t>
            </w:r>
          </w:p>
          <w:p w:rsidR="00033AC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33AC9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9267" w:type="dxa"/>
              <w:tblCellMar>
                <w:left w:w="30" w:type="dxa"/>
                <w:right w:w="30" w:type="dxa"/>
              </w:tblCellMar>
              <w:tblLook w:val="0000"/>
            </w:tblPr>
            <w:tblGrid>
              <w:gridCol w:w="3521"/>
              <w:gridCol w:w="793"/>
              <w:gridCol w:w="1201"/>
              <w:gridCol w:w="1402"/>
              <w:gridCol w:w="14"/>
              <w:gridCol w:w="1018"/>
              <w:gridCol w:w="1318"/>
            </w:tblGrid>
            <w:tr w:rsidR="00033AC9" w:rsidRPr="00606AAF" w:rsidTr="00944D59">
              <w:trPr>
                <w:trHeight w:val="16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Подраздел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Целевая статья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Вид расходов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Сумма                тыс. рублей</w:t>
                  </w:r>
                </w:p>
              </w:tc>
            </w:tr>
            <w:tr w:rsidR="00033AC9" w:rsidRPr="00606AAF" w:rsidTr="00944D59">
              <w:trPr>
                <w:trHeight w:val="168"/>
              </w:trPr>
              <w:tc>
                <w:tcPr>
                  <w:tcW w:w="352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33AC9" w:rsidRPr="00606AAF" w:rsidTr="00944D59">
              <w:trPr>
                <w:trHeight w:val="80"/>
              </w:trPr>
              <w:tc>
                <w:tcPr>
                  <w:tcW w:w="352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3126,7</w:t>
                  </w:r>
                </w:p>
              </w:tc>
            </w:tr>
            <w:tr w:rsidR="00033AC9" w:rsidRPr="00606AAF" w:rsidTr="00944D59">
              <w:trPr>
                <w:trHeight w:val="70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2813,0</w:t>
                  </w:r>
                </w:p>
              </w:tc>
            </w:tr>
            <w:tr w:rsidR="00033AC9" w:rsidRPr="00606AAF" w:rsidTr="00944D59">
              <w:trPr>
                <w:trHeight w:val="584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 за счет межбюджетных трансфертов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27,1</w:t>
                  </w:r>
                </w:p>
              </w:tc>
            </w:tr>
            <w:tr w:rsidR="00033AC9" w:rsidRPr="00606AAF" w:rsidTr="00944D59">
              <w:trPr>
                <w:trHeight w:val="70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Достижение надлежащего уровня оплаты труда в органах местного самоуправления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2000078620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33AC9" w:rsidRPr="00006ED3" w:rsidRDefault="00033AC9" w:rsidP="00944D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3AC9" w:rsidRPr="00606AAF" w:rsidTr="00944D59">
              <w:trPr>
                <w:trHeight w:val="70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2000078620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27,1</w:t>
                  </w:r>
                </w:p>
              </w:tc>
            </w:tr>
            <w:tr w:rsidR="00033AC9" w:rsidRPr="00606AAF" w:rsidTr="00944D59">
              <w:trPr>
                <w:trHeight w:val="70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выплаты персоналу государственных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(муниципальных) органов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2000078620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27,1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Выполнение функций органами местного самоуправления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2100000000   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2785,9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 органов местного самоуправления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2785,9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867,5</w:t>
                  </w:r>
                </w:p>
              </w:tc>
            </w:tr>
            <w:tr w:rsidR="00033AC9" w:rsidRPr="00606AAF" w:rsidTr="00944D59">
              <w:trPr>
                <w:trHeight w:val="88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867,5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867,5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1910,7</w:t>
                  </w:r>
                </w:p>
              </w:tc>
            </w:tr>
            <w:tr w:rsidR="00033AC9" w:rsidRPr="00606AAF" w:rsidTr="00944D59">
              <w:trPr>
                <w:trHeight w:val="88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1461,6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1461,6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448,5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работ и услуг для обеспечения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448,5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0,6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прочих налогов,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сборов и иных платежей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0,6</w:t>
                  </w:r>
                </w:p>
              </w:tc>
            </w:tr>
            <w:tr w:rsidR="00033AC9" w:rsidRPr="00606AAF" w:rsidTr="00944D59">
              <w:trPr>
                <w:trHeight w:val="8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</w:t>
                  </w:r>
                </w:p>
              </w:tc>
            </w:tr>
            <w:tr w:rsidR="00033AC9" w:rsidRPr="00606AAF" w:rsidTr="00944D59">
              <w:trPr>
                <w:trHeight w:val="275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</w:t>
                  </w:r>
                </w:p>
              </w:tc>
            </w:tr>
            <w:tr w:rsidR="00033AC9" w:rsidRPr="00606AAF" w:rsidTr="00944D59">
              <w:trPr>
                <w:trHeight w:val="530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033AC9" w:rsidRPr="00606AAF" w:rsidTr="00944D59">
              <w:trPr>
                <w:trHeight w:val="88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полномочий финансовым органом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243,7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по исполнению отдельных обязательств органов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местного самоуправления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33AC9" w:rsidRPr="00606AAF" w:rsidTr="00944D59">
              <w:trPr>
                <w:trHeight w:val="604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033AC9" w:rsidRPr="00606AAF" w:rsidTr="00944D59">
              <w:trPr>
                <w:trHeight w:val="2445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полномочий ЦБ ОМС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2" w:space="0" w:color="000000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«Инвентаризация и учет объектов муниципального нежилого фонда 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Коленовского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образования» 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33AC9" w:rsidRPr="00606AAF" w:rsidTr="00944D59">
              <w:trPr>
                <w:trHeight w:val="1079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</w:t>
                  </w:r>
                </w:p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«Техническая инвентаризация объектов нежилого фонда» 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6Я00100000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6Я001Н0000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6Я001Н0000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работ и услуг для обеспечения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6Я001Н0000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Национальная оборона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первичного воинского учета на территориях,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где отсутствуют военные комиссариаты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33AC9" w:rsidRPr="00606AAF" w:rsidTr="00944D59">
              <w:trPr>
                <w:trHeight w:val="88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пожарной безопасности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Муниципальные программы муниципальных образований 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МП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"О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беспечение первичных мер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пожарной безопасности на территории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Коленовского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 на 2021 год"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6L00000000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Основное мероприятие "Мероприятия по совершенствованию системы обеспечения пожарной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безопасности"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03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6L001Н0000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Реализация основного мероприятия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6L001Н0000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6L001Н0000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6L001Н0000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33AC9" w:rsidRPr="00606AAF" w:rsidTr="00944D59">
              <w:trPr>
                <w:trHeight w:val="209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33AC9" w:rsidRPr="00606AAF" w:rsidTr="00944D59">
              <w:trPr>
                <w:trHeight w:val="94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752,7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752,7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Благоустройство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46,1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Уличное освещение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38,1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38,1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38,1</w:t>
                  </w:r>
                </w:p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tabs>
                      <w:tab w:val="left" w:pos="1241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8,0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tabs>
                      <w:tab w:val="left" w:pos="1241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8,0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tabs>
                      <w:tab w:val="left" w:pos="1241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8,0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706,6</w:t>
                  </w:r>
                </w:p>
              </w:tc>
            </w:tr>
            <w:tr w:rsidR="00033AC9" w:rsidRPr="00606AAF" w:rsidTr="00944D59">
              <w:trPr>
                <w:trHeight w:val="530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"Комплексное благоустройство территории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Коленовского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 на 2019-2021гг "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706,6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Основное мероприятие "Благоустройство территории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Коленовского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образования"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78,3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78,3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78,3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работ и услуг для обеспечения государственных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78,3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Основное мероприятие "Развитие уличного освещения"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6Б00400000</w:t>
                  </w:r>
                </w:p>
              </w:tc>
              <w:tc>
                <w:tcPr>
                  <w:tcW w:w="101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628,3</w:t>
                  </w:r>
                </w:p>
              </w:tc>
            </w:tr>
            <w:tr w:rsidR="00033AC9" w:rsidRPr="00606AAF" w:rsidTr="00944D59">
              <w:trPr>
                <w:trHeight w:val="3431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инициативных проектов за счет субсидии из областного бюджета «Организация благоустройства территории поселения (включая освещение улиц, озеленение территории,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установку указателей с наименованием улиц и номерами домов,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размещение и содержание малых архитектурных форм)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6Б00472101</w:t>
                  </w:r>
                </w:p>
              </w:tc>
              <w:tc>
                <w:tcPr>
                  <w:tcW w:w="101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351,0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6Б00472101</w:t>
                  </w:r>
                </w:p>
              </w:tc>
              <w:tc>
                <w:tcPr>
                  <w:tcW w:w="101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351,0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6Б00472101</w:t>
                  </w:r>
                </w:p>
              </w:tc>
              <w:tc>
                <w:tcPr>
                  <w:tcW w:w="101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351,0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Реализация инициативных проектов за счет средств местного бюджета, за исключением  инициативных платежей «Организация благоустройства территории поселения (включая освещение улиц, озеленение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территории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,у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становку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указателей с наименованием улиц и номерами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домов,размещение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содержание малых архитектурных форм)»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S2111</w:t>
                  </w:r>
                </w:p>
              </w:tc>
              <w:tc>
                <w:tcPr>
                  <w:tcW w:w="101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50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,1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S2111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33AC9" w:rsidRPr="00606AAF" w:rsidTr="00944D59">
              <w:trPr>
                <w:trHeight w:val="624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S2111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Реализация инициативных проектов в части  инициативных платежей граждан «Организация благоустройства территории поселения (включая освещение улиц, озеленение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территории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,у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становку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указателей с наименованием улиц и номерами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домов,размещение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содержание малых архитектурных форм)»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Реализация инициативных проектов в части  инициативных платежей индивидуальных предпринимателей и юридических лиц  граждан «Организация благоустройства территории поселения (включая освещение улиц, озеленение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территории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,у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становку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указателей с наименованием улиц и номерами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домов,размещение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содержание малых архитектурных форм)»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33AC9" w:rsidRPr="00606AAF" w:rsidTr="00944D59">
              <w:trPr>
                <w:trHeight w:val="199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S21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Реализация основного мероприятия «Развитие сетей уличного освещения»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127,0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127,0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6Б004Н0000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127,0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Физкультура и спорт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Массовый спорт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33AC9" w:rsidRPr="00606AAF" w:rsidTr="00944D59">
              <w:trPr>
                <w:trHeight w:val="1101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МП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«Р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азвитие физкультуры и спорта в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Коленовском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муниципальном образовании на 2021 год»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6200000000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"Приобретение спортивного инвентаря"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6200100000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62001H0000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Закупка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62001H0000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33AC9" w:rsidRPr="00606AAF" w:rsidTr="00944D59">
              <w:trPr>
                <w:trHeight w:val="353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62001H0000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33AC9" w:rsidRPr="00606AAF" w:rsidTr="00944D59">
              <w:trPr>
                <w:trHeight w:val="178"/>
              </w:trPr>
              <w:tc>
                <w:tcPr>
                  <w:tcW w:w="3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6ED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ИТОГО РАСХОДОВ</w:t>
                  </w:r>
                </w:p>
              </w:tc>
              <w:tc>
                <w:tcPr>
                  <w:tcW w:w="7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006ED3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4609,7</w:t>
                  </w:r>
                </w:p>
              </w:tc>
            </w:tr>
          </w:tbl>
          <w:p w:rsidR="00033AC9" w:rsidRPr="00057BD2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tbl>
      <w:tblPr>
        <w:tblW w:w="14214" w:type="dxa"/>
        <w:tblInd w:w="91" w:type="dxa"/>
        <w:tblLook w:val="04A0"/>
      </w:tblPr>
      <w:tblGrid>
        <w:gridCol w:w="4420"/>
        <w:gridCol w:w="1742"/>
        <w:gridCol w:w="1757"/>
        <w:gridCol w:w="2394"/>
        <w:gridCol w:w="1530"/>
        <w:gridCol w:w="1612"/>
        <w:gridCol w:w="759"/>
      </w:tblGrid>
      <w:tr w:rsidR="00033AC9" w:rsidRPr="006B5846" w:rsidTr="00944D59">
        <w:trPr>
          <w:gridAfter w:val="2"/>
          <w:wAfter w:w="2371" w:type="dxa"/>
          <w:trHeight w:val="37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6B5846" w:rsidRDefault="00033AC9" w:rsidP="0094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6B5846" w:rsidRDefault="00033AC9" w:rsidP="0094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6B5846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5</w:t>
            </w:r>
          </w:p>
        </w:tc>
      </w:tr>
      <w:tr w:rsidR="00033AC9" w:rsidRPr="006B5846" w:rsidTr="00944D59">
        <w:trPr>
          <w:gridAfter w:val="2"/>
          <w:wAfter w:w="2371" w:type="dxa"/>
          <w:trHeight w:val="375"/>
        </w:trPr>
        <w:tc>
          <w:tcPr>
            <w:tcW w:w="10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6B5846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 решению Совета депутатов  </w:t>
            </w:r>
            <w:proofErr w:type="spellStart"/>
            <w:r w:rsidRPr="006B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6B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муниципального   образования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6B5846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3AC9" w:rsidRPr="006B5846" w:rsidTr="00944D59">
        <w:trPr>
          <w:gridAfter w:val="1"/>
          <w:wAfter w:w="759" w:type="dxa"/>
          <w:trHeight w:val="37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6B5846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6B5846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6B5846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01.04. </w:t>
            </w:r>
            <w:r w:rsidRPr="006B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B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 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</w:tr>
      <w:tr w:rsidR="00033AC9" w:rsidRPr="000371AC" w:rsidTr="00944D59">
        <w:trPr>
          <w:gridAfter w:val="2"/>
          <w:wAfter w:w="2371" w:type="dxa"/>
          <w:trHeight w:val="31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0371AC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0371AC" w:rsidRDefault="00033AC9" w:rsidP="00944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0371AC" w:rsidRDefault="00033AC9" w:rsidP="00944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0371AC" w:rsidRDefault="00033AC9" w:rsidP="00944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0371AC" w:rsidRDefault="00033AC9" w:rsidP="00944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3AC9" w:rsidRPr="006B5846" w:rsidTr="00944D59">
        <w:trPr>
          <w:gridAfter w:val="2"/>
          <w:wAfter w:w="2371" w:type="dxa"/>
          <w:trHeight w:val="375"/>
        </w:trPr>
        <w:tc>
          <w:tcPr>
            <w:tcW w:w="1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AC9" w:rsidRPr="006B5846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местного бюджета по целевым статьям </w:t>
            </w:r>
          </w:p>
        </w:tc>
      </w:tr>
      <w:tr w:rsidR="00033AC9" w:rsidRPr="006B5846" w:rsidTr="00944D59">
        <w:trPr>
          <w:trHeight w:val="840"/>
        </w:trPr>
        <w:tc>
          <w:tcPr>
            <w:tcW w:w="14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3AC9" w:rsidRPr="006B5846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(муниципальным программам и внепрограммным направлениям деятельности),</w:t>
            </w:r>
          </w:p>
          <w:p w:rsidR="00033AC9" w:rsidRPr="006B5846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группам, подгруппам  видов расходов бюджета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6B5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  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5104"/>
              <w:gridCol w:w="1842"/>
              <w:gridCol w:w="993"/>
              <w:gridCol w:w="1210"/>
            </w:tblGrid>
            <w:tr w:rsidR="00033AC9" w:rsidRPr="006B5846" w:rsidTr="00944D59">
              <w:trPr>
                <w:trHeight w:val="16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Целевая статья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Вид расходов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Всего тыс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ублей</w:t>
                  </w:r>
                </w:p>
              </w:tc>
            </w:tr>
            <w:tr w:rsidR="00033AC9" w:rsidRPr="006B5846" w:rsidTr="00944D59">
              <w:trPr>
                <w:trHeight w:val="168"/>
              </w:trPr>
              <w:tc>
                <w:tcPr>
                  <w:tcW w:w="510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33AC9" w:rsidRPr="006B5846" w:rsidTr="00944D59">
              <w:trPr>
                <w:trHeight w:val="168"/>
              </w:trPr>
              <w:tc>
                <w:tcPr>
                  <w:tcW w:w="510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33AC9" w:rsidRPr="006B5846" w:rsidTr="00944D59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400,8</w:t>
                  </w:r>
                </w:p>
              </w:tc>
            </w:tr>
            <w:tr w:rsidR="00033AC9" w:rsidRPr="006B5846" w:rsidTr="00944D59">
              <w:trPr>
                <w:trHeight w:val="88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полномочий финансовым органом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033AC9" w:rsidRPr="006B5846" w:rsidTr="00944D59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033AC9" w:rsidRPr="006B5846" w:rsidTr="00944D59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033AC9" w:rsidRPr="006B5846" w:rsidTr="00944D59">
              <w:trPr>
                <w:trHeight w:val="88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полномочий ЦБ ОМС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033AC9" w:rsidRPr="006B5846" w:rsidTr="00944D59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033AC9" w:rsidRPr="006B5846" w:rsidTr="00944D59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Осуществление первичного воинского учета на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территориях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,г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отсутствуют военные комиссариаты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33AC9" w:rsidRPr="006B5846" w:rsidTr="00944D59">
              <w:trPr>
                <w:trHeight w:val="88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93,7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Достижение надлежащего уровня оплаты труда в органах местного самоуправления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2000078620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27,1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2000078620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27,1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2000078620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27,1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2100000000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2785,9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2785,9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867,5</w:t>
                  </w:r>
                </w:p>
              </w:tc>
            </w:tr>
            <w:tr w:rsidR="00033AC9" w:rsidRPr="006B5846" w:rsidTr="00944D59">
              <w:trPr>
                <w:trHeight w:val="88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867,5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867,5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1910,8</w:t>
                  </w:r>
                </w:p>
              </w:tc>
            </w:tr>
            <w:tr w:rsidR="00033AC9" w:rsidRPr="006B5846" w:rsidTr="00944D59">
              <w:trPr>
                <w:trHeight w:val="88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1461,6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1461,6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448,6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</w:t>
                  </w: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2130002200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448,6</w:t>
                  </w:r>
                </w:p>
              </w:tc>
            </w:tr>
            <w:tr w:rsidR="00033AC9" w:rsidRPr="006B5846" w:rsidTr="00944D59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0,6</w:t>
                  </w:r>
                </w:p>
              </w:tc>
            </w:tr>
            <w:tr w:rsidR="00033AC9" w:rsidRPr="006B5846" w:rsidTr="00944D59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Уплата прочих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налогов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,с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боров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иных платежей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0,6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</w:t>
                  </w:r>
                </w:p>
              </w:tc>
            </w:tr>
            <w:tr w:rsidR="00033AC9" w:rsidRPr="006B5846" w:rsidTr="00944D59">
              <w:trPr>
                <w:trHeight w:val="275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</w:t>
                  </w:r>
                </w:p>
              </w:tc>
            </w:tr>
            <w:tr w:rsidR="00033AC9" w:rsidRPr="006B5846" w:rsidTr="00944D59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</w:t>
                  </w:r>
                </w:p>
              </w:tc>
            </w:tr>
            <w:tr w:rsidR="00033AC9" w:rsidRPr="006B5846" w:rsidTr="00944D59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</w:t>
                  </w:r>
                </w:p>
              </w:tc>
            </w:tr>
            <w:tr w:rsidR="00033AC9" w:rsidRPr="006B5846" w:rsidTr="00944D59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2200000000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46,1</w:t>
                  </w:r>
                </w:p>
              </w:tc>
            </w:tr>
            <w:tr w:rsidR="00033AC9" w:rsidRPr="006B5846" w:rsidTr="00944D59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Уличное освещение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38,1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38,1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38,1</w:t>
                  </w:r>
                </w:p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8,0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8,0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8,0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2300000000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33AC9" w:rsidRPr="006B5846" w:rsidTr="00944D59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72,5</w:t>
                  </w:r>
                </w:p>
              </w:tc>
            </w:tr>
            <w:tr w:rsidR="00033AC9" w:rsidRPr="006B5846" w:rsidTr="00944D59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2700000000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33AC9" w:rsidRPr="006B5846" w:rsidTr="00944D59">
              <w:trPr>
                <w:trHeight w:val="1279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33AC9" w:rsidRPr="006B5846" w:rsidTr="00944D59">
              <w:trPr>
                <w:trHeight w:val="437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33AC9" w:rsidRPr="006B5846" w:rsidTr="00944D59">
              <w:trPr>
                <w:trHeight w:val="58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530,0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33AC9" w:rsidRPr="006B5846" w:rsidTr="00944D59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33AC9" w:rsidRPr="006B5846" w:rsidTr="00944D59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33AC9" w:rsidRPr="006B5846" w:rsidTr="00944D59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773,1</w:t>
                  </w:r>
                </w:p>
              </w:tc>
            </w:tr>
            <w:tr w:rsidR="00033AC9" w:rsidRPr="006B5846" w:rsidTr="00944D59">
              <w:trPr>
                <w:trHeight w:val="530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«Развитие физкультуры и спорта в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Коленовском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муниципальном образовании на 2021 год»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"Приобретение спортивного инвентаря"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6200100000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33AC9" w:rsidRPr="006B5846" w:rsidTr="00944D59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62001H0000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62001H0000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62001H0000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</w:t>
                  </w:r>
                </w:p>
              </w:tc>
            </w:tr>
            <w:tr w:rsidR="00033AC9" w:rsidRPr="006B5846" w:rsidTr="00944D59">
              <w:trPr>
                <w:trHeight w:val="530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"Комплексное благоустройство территории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Коленовского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 на </w:t>
                  </w: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2019-2021гг "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6Б00000000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706,6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Основное мероприятие "Благоустройство территории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Коленовского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образования"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78,3</w:t>
                  </w:r>
                </w:p>
              </w:tc>
            </w:tr>
            <w:tr w:rsidR="00033AC9" w:rsidRPr="006B5846" w:rsidTr="00944D59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78,3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78,3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78,3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628,3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инициативных проектов за счет субсидии из областного бюджета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«О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рганизация благоустройства территории поселения (включая освещение улиц, озеленение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территории,установку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указателей с наименованием улиц и номерами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домов,размещение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содержание малых архитектурных форм)»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6Б00472100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351,0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6Б00472101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351,0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6Б00472101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351,0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Реализация инициативных проектов за счет средств местного бюджета, за исключением  инициативных платежей «Организация благоустройства территории поселения (включая освещение улиц, озеленение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территории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,у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становку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указателей с наименованием улиц и номерами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домов,размещение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содержание малых архитектурных форм)»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6Б004S2111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50,1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6Б004S2111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</w:t>
                  </w: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6Б004S2111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Реализация инициативных проектов в части  инициативных платежей граждан «Организация благоустройства территории поселения (включая освещение улиц, озеленение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территории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,у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становку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указателей с наименованием улиц и номерами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домов,размещение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содержание малых архитектурных форм)»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6Б004S2121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6Б004S2121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6Б004S2121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инициативных проектов в части  инициативных платежей индивидуальных предпринимателей и юридических лиц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«О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рганизация благоустройства территории поселения (включая освещение улиц, озеленение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территории,установку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указателей с наименованием улиц и номерами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домов,размещение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содержание малых архитектурных форм)»  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6Б004S2131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6Б004S2131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6Б004S2131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50,1</w:t>
                  </w:r>
                </w:p>
              </w:tc>
            </w:tr>
            <w:tr w:rsidR="00033AC9" w:rsidRPr="006B5846" w:rsidTr="00944D59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127,0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127,0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127,0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«Инвентаризация и учет объектов муниципального нежилого фонда 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Коленовского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образования» 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Основное мероприятие</w:t>
                  </w:r>
                </w:p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«Техническая инвентаризация объектов нежилого фонда» 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6Я00100000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6Я001Н0000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6Я001Н0000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6Я001Н0000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32,4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МП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"О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беспечение первичных мер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пожарной безопасности на территории</w:t>
                  </w: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Коленовского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 на 2021 год"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6L0000000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"Мероприятия по совершенствованию системы обеспечения пожарной безопасности"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6L00100000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6L001Н</w:t>
                  </w: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6L001Н</w:t>
                  </w: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33AC9" w:rsidRPr="006B5846" w:rsidTr="00944D59">
              <w:trPr>
                <w:trHeight w:val="353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6L001Н</w:t>
                  </w: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25,4</w:t>
                  </w:r>
                </w:p>
              </w:tc>
            </w:tr>
            <w:tr w:rsidR="00033AC9" w:rsidRPr="006B5846" w:rsidTr="00944D59">
              <w:trPr>
                <w:trHeight w:val="178"/>
              </w:trPr>
              <w:tc>
                <w:tcPr>
                  <w:tcW w:w="5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584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ИТОГО РАСХОДОВ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33AC9" w:rsidRPr="006B5846" w:rsidRDefault="00033AC9" w:rsidP="00944D5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4609,7</w:t>
                  </w:r>
                </w:p>
              </w:tc>
            </w:tr>
          </w:tbl>
          <w:p w:rsidR="00033AC9" w:rsidRPr="006B5846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33AC9" w:rsidRPr="006B5846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33AC9" w:rsidRPr="006B5846" w:rsidRDefault="00033AC9" w:rsidP="00944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AC9" w:rsidRPr="006B5846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33AC9" w:rsidRPr="006B5846" w:rsidRDefault="00033AC9" w:rsidP="0094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Pr="000A4A88" w:rsidRDefault="00033AC9" w:rsidP="00033AC9">
      <w:pPr>
        <w:jc w:val="right"/>
        <w:rPr>
          <w:rFonts w:ascii="Times New Roman" w:hAnsi="Times New Roman" w:cs="Times New Roman"/>
          <w:sz w:val="28"/>
          <w:szCs w:val="28"/>
        </w:rPr>
      </w:pPr>
      <w:r w:rsidRPr="000A4A88">
        <w:rPr>
          <w:rFonts w:ascii="Times New Roman" w:hAnsi="Times New Roman" w:cs="Times New Roman"/>
          <w:sz w:val="28"/>
          <w:szCs w:val="28"/>
        </w:rPr>
        <w:lastRenderedPageBreak/>
        <w:t>Приложение №6</w:t>
      </w:r>
    </w:p>
    <w:p w:rsidR="00033AC9" w:rsidRPr="000A4A88" w:rsidRDefault="00033AC9" w:rsidP="00033AC9">
      <w:pPr>
        <w:jc w:val="center"/>
        <w:rPr>
          <w:rFonts w:ascii="Times New Roman" w:hAnsi="Times New Roman" w:cs="Times New Roman"/>
          <w:sz w:val="28"/>
          <w:szCs w:val="28"/>
        </w:rPr>
      </w:pPr>
      <w:r w:rsidRPr="000A4A88">
        <w:rPr>
          <w:rFonts w:ascii="Times New Roman" w:hAnsi="Times New Roman" w:cs="Times New Roman"/>
          <w:sz w:val="28"/>
          <w:szCs w:val="28"/>
        </w:rPr>
        <w:t>к решению Совета депутатов</w:t>
      </w:r>
      <w:r w:rsidRPr="000A4A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4A88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0A4A88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    </w:t>
      </w:r>
    </w:p>
    <w:p w:rsidR="00033AC9" w:rsidRPr="000A4A88" w:rsidRDefault="00033AC9" w:rsidP="00033AC9">
      <w:pPr>
        <w:jc w:val="center"/>
        <w:rPr>
          <w:rFonts w:ascii="Times New Roman" w:hAnsi="Times New Roman" w:cs="Times New Roman"/>
          <w:sz w:val="28"/>
          <w:szCs w:val="28"/>
        </w:rPr>
      </w:pPr>
      <w:r w:rsidRPr="000A4A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162</w:t>
      </w:r>
      <w:r w:rsidRPr="000A4A88">
        <w:rPr>
          <w:rFonts w:ascii="Times New Roman" w:hAnsi="Times New Roman" w:cs="Times New Roman"/>
          <w:sz w:val="28"/>
          <w:szCs w:val="28"/>
        </w:rPr>
        <w:t xml:space="preserve">    от</w:t>
      </w:r>
      <w:r>
        <w:rPr>
          <w:rFonts w:ascii="Times New Roman" w:hAnsi="Times New Roman" w:cs="Times New Roman"/>
          <w:sz w:val="28"/>
          <w:szCs w:val="28"/>
        </w:rPr>
        <w:t>01.04.</w:t>
      </w:r>
      <w:r w:rsidRPr="000A4A88">
        <w:rPr>
          <w:rFonts w:ascii="Times New Roman" w:hAnsi="Times New Roman" w:cs="Times New Roman"/>
          <w:sz w:val="28"/>
          <w:szCs w:val="28"/>
        </w:rPr>
        <w:t xml:space="preserve"> 2022 г.</w:t>
      </w:r>
    </w:p>
    <w:p w:rsidR="00033AC9" w:rsidRPr="000A4A88" w:rsidRDefault="00033AC9" w:rsidP="00033AC9">
      <w:pPr>
        <w:rPr>
          <w:rFonts w:ascii="Times New Roman" w:hAnsi="Times New Roman" w:cs="Times New Roman"/>
          <w:sz w:val="28"/>
          <w:szCs w:val="28"/>
        </w:rPr>
      </w:pPr>
      <w:r w:rsidRPr="000A4A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033AC9" w:rsidRPr="000A4A88" w:rsidRDefault="00033AC9" w:rsidP="00033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A88">
        <w:rPr>
          <w:rFonts w:ascii="Times New Roman" w:hAnsi="Times New Roman" w:cs="Times New Roman"/>
          <w:b/>
          <w:sz w:val="28"/>
          <w:szCs w:val="28"/>
        </w:rPr>
        <w:t>Источники внутреннего финансирования дефицита бюджета</w:t>
      </w:r>
    </w:p>
    <w:p w:rsidR="00033AC9" w:rsidRPr="000A4A88" w:rsidRDefault="00033AC9" w:rsidP="00033A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4A88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A4A88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 за 2021год по кодам </w:t>
      </w:r>
      <w:proofErr w:type="gramStart"/>
      <w:r w:rsidRPr="000A4A88">
        <w:rPr>
          <w:rFonts w:ascii="Times New Roman" w:hAnsi="Times New Roman" w:cs="Times New Roman"/>
          <w:b/>
          <w:sz w:val="28"/>
          <w:szCs w:val="28"/>
        </w:rPr>
        <w:t>классификации источников финансирования дефицита местного бюджета</w:t>
      </w:r>
      <w:proofErr w:type="gramEnd"/>
    </w:p>
    <w:p w:rsidR="00033AC9" w:rsidRPr="000A4A88" w:rsidRDefault="00033AC9" w:rsidP="00033AC9">
      <w:pPr>
        <w:rPr>
          <w:rFonts w:ascii="Times New Roman" w:hAnsi="Times New Roman" w:cs="Times New Roman"/>
          <w:b/>
          <w:sz w:val="28"/>
          <w:szCs w:val="28"/>
        </w:rPr>
      </w:pPr>
      <w:r w:rsidRPr="000A4A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033AC9" w:rsidRPr="000A4A88" w:rsidTr="00944D5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Сумма тыс</w:t>
            </w:r>
            <w:proofErr w:type="gramStart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уб.</w:t>
            </w:r>
          </w:p>
          <w:p w:rsidR="00033AC9" w:rsidRPr="000A4A88" w:rsidRDefault="00033AC9" w:rsidP="00944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3AC9" w:rsidRPr="000A4A88" w:rsidTr="00944D5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000 01 00 </w:t>
            </w:r>
            <w:proofErr w:type="spellStart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- 195,3</w:t>
            </w:r>
          </w:p>
        </w:tc>
      </w:tr>
      <w:tr w:rsidR="00033AC9" w:rsidRPr="000A4A88" w:rsidTr="00944D5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000 01 05 00 </w:t>
            </w:r>
            <w:proofErr w:type="spellStart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- 195,3</w:t>
            </w:r>
          </w:p>
        </w:tc>
      </w:tr>
      <w:tr w:rsidR="00033AC9" w:rsidRPr="000A4A88" w:rsidTr="00944D5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 xml:space="preserve">000 01 05 00 </w:t>
            </w:r>
            <w:proofErr w:type="spellStart"/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sz w:val="28"/>
                <w:szCs w:val="28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-4805,0</w:t>
            </w:r>
          </w:p>
        </w:tc>
      </w:tr>
      <w:tr w:rsidR="00033AC9" w:rsidRPr="000A4A88" w:rsidTr="00944D5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 xml:space="preserve">000 01 05 00 </w:t>
            </w:r>
            <w:proofErr w:type="spellStart"/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sz w:val="28"/>
                <w:szCs w:val="28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 xml:space="preserve"> 4609,7</w:t>
            </w:r>
          </w:p>
        </w:tc>
      </w:tr>
    </w:tbl>
    <w:p w:rsidR="00033AC9" w:rsidRPr="00463DC5" w:rsidRDefault="00033AC9" w:rsidP="00033AC9">
      <w:pPr>
        <w:jc w:val="right"/>
      </w:pPr>
    </w:p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Default="00033AC9" w:rsidP="00033AC9"/>
    <w:p w:rsidR="00033AC9" w:rsidRPr="00033AC9" w:rsidRDefault="00033AC9" w:rsidP="00033AC9">
      <w:pPr>
        <w:jc w:val="right"/>
        <w:rPr>
          <w:rFonts w:ascii="Times New Roman" w:hAnsi="Times New Roman" w:cs="Times New Roman"/>
          <w:sz w:val="24"/>
          <w:szCs w:val="24"/>
        </w:rPr>
      </w:pPr>
      <w:r w:rsidRPr="00033AC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Приложение 7</w:t>
      </w:r>
    </w:p>
    <w:p w:rsidR="00033AC9" w:rsidRPr="00033AC9" w:rsidRDefault="00033AC9" w:rsidP="00033AC9">
      <w:pPr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33AC9">
        <w:rPr>
          <w:rFonts w:ascii="Times New Roman" w:hAnsi="Times New Roman" w:cs="Times New Roman"/>
          <w:sz w:val="24"/>
          <w:szCs w:val="24"/>
        </w:rPr>
        <w:t xml:space="preserve">               к решению Совета депутатов</w:t>
      </w:r>
      <w:r w:rsidRPr="00033A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3AC9">
        <w:rPr>
          <w:rFonts w:ascii="Times New Roman" w:hAnsi="Times New Roman" w:cs="Times New Roman"/>
          <w:sz w:val="24"/>
          <w:szCs w:val="24"/>
        </w:rPr>
        <w:t>Коленовского</w:t>
      </w:r>
      <w:proofErr w:type="spellEnd"/>
      <w:r w:rsidRPr="00033AC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033AC9" w:rsidRPr="00033AC9" w:rsidRDefault="00033AC9" w:rsidP="00033AC9">
      <w:pPr>
        <w:tabs>
          <w:tab w:val="right" w:pos="93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33A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№  162       от 01.04.2022г.</w:t>
      </w:r>
    </w:p>
    <w:p w:rsidR="00033AC9" w:rsidRPr="000A4A88" w:rsidRDefault="00033AC9" w:rsidP="00033AC9">
      <w:pPr>
        <w:rPr>
          <w:rFonts w:ascii="Times New Roman" w:hAnsi="Times New Roman" w:cs="Times New Roman"/>
          <w:sz w:val="28"/>
          <w:szCs w:val="28"/>
        </w:rPr>
      </w:pPr>
      <w:r w:rsidRPr="000A4A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033AC9" w:rsidRPr="000A4A88" w:rsidRDefault="00033AC9" w:rsidP="00033A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4A88">
        <w:rPr>
          <w:rFonts w:ascii="Times New Roman" w:hAnsi="Times New Roman" w:cs="Times New Roman"/>
          <w:b/>
          <w:sz w:val="28"/>
          <w:szCs w:val="28"/>
        </w:rPr>
        <w:t xml:space="preserve">            Источники внутреннего финансирования дефицита бюджета </w:t>
      </w:r>
    </w:p>
    <w:p w:rsidR="00033AC9" w:rsidRPr="000A4A88" w:rsidRDefault="00033AC9" w:rsidP="00033AC9">
      <w:pPr>
        <w:rPr>
          <w:rFonts w:ascii="Times New Roman" w:hAnsi="Times New Roman" w:cs="Times New Roman"/>
          <w:b/>
          <w:sz w:val="28"/>
          <w:szCs w:val="28"/>
        </w:rPr>
      </w:pPr>
      <w:r w:rsidRPr="000A4A8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Pr="000A4A88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A4A8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за 2021 год</w:t>
      </w:r>
    </w:p>
    <w:p w:rsidR="00033AC9" w:rsidRPr="000A4A88" w:rsidRDefault="00033AC9" w:rsidP="00033AC9">
      <w:pPr>
        <w:rPr>
          <w:rFonts w:ascii="Times New Roman" w:hAnsi="Times New Roman" w:cs="Times New Roman"/>
          <w:b/>
          <w:sz w:val="28"/>
          <w:szCs w:val="28"/>
        </w:rPr>
      </w:pPr>
      <w:r w:rsidRPr="000A4A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033AC9" w:rsidRPr="000A4A88" w:rsidTr="00944D5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Сумма тыс</w:t>
            </w:r>
            <w:proofErr w:type="gramStart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уб.</w:t>
            </w:r>
          </w:p>
          <w:p w:rsidR="00033AC9" w:rsidRPr="000A4A88" w:rsidRDefault="00033AC9" w:rsidP="00944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3AC9" w:rsidRPr="000A4A88" w:rsidTr="00944D5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01 00 </w:t>
            </w:r>
            <w:proofErr w:type="spellStart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-195,3</w:t>
            </w:r>
          </w:p>
        </w:tc>
      </w:tr>
      <w:tr w:rsidR="00033AC9" w:rsidRPr="000A4A88" w:rsidTr="00944D5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01 05 00 </w:t>
            </w:r>
            <w:proofErr w:type="spellStart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b/>
                <w:sz w:val="28"/>
                <w:szCs w:val="28"/>
              </w:rPr>
              <w:t>-195,3</w:t>
            </w:r>
          </w:p>
        </w:tc>
      </w:tr>
      <w:tr w:rsidR="00033AC9" w:rsidRPr="000A4A88" w:rsidTr="00944D5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 xml:space="preserve"> 01 05 02 00 </w:t>
            </w:r>
            <w:proofErr w:type="spellStart"/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sz w:val="28"/>
                <w:szCs w:val="28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-4805,0</w:t>
            </w:r>
          </w:p>
        </w:tc>
      </w:tr>
      <w:tr w:rsidR="00033AC9" w:rsidRPr="000A4A88" w:rsidTr="00944D5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-4805,0</w:t>
            </w:r>
          </w:p>
        </w:tc>
      </w:tr>
      <w:tr w:rsidR="00033AC9" w:rsidRPr="000A4A88" w:rsidTr="00944D5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 xml:space="preserve"> 01 05 02 00 </w:t>
            </w:r>
            <w:proofErr w:type="spellStart"/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A4A88">
              <w:rPr>
                <w:rFonts w:ascii="Times New Roman" w:hAnsi="Times New Roman" w:cs="Times New Roman"/>
                <w:sz w:val="28"/>
                <w:szCs w:val="28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4609,7</w:t>
            </w:r>
          </w:p>
        </w:tc>
      </w:tr>
      <w:tr w:rsidR="00033AC9" w:rsidRPr="000A4A88" w:rsidTr="00944D5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C9" w:rsidRPr="000A4A88" w:rsidRDefault="00033AC9" w:rsidP="0094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A88">
              <w:rPr>
                <w:rFonts w:ascii="Times New Roman" w:hAnsi="Times New Roman" w:cs="Times New Roman"/>
                <w:sz w:val="28"/>
                <w:szCs w:val="28"/>
              </w:rPr>
              <w:t>4609,7</w:t>
            </w:r>
          </w:p>
        </w:tc>
      </w:tr>
    </w:tbl>
    <w:p w:rsidR="00033AC9" w:rsidRPr="000A4A88" w:rsidRDefault="00033AC9" w:rsidP="00033A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33AC9" w:rsidRPr="000A4A88" w:rsidRDefault="00033AC9" w:rsidP="00033AC9">
      <w:pPr>
        <w:rPr>
          <w:rFonts w:ascii="Times New Roman" w:hAnsi="Times New Roman" w:cs="Times New Roman"/>
          <w:sz w:val="28"/>
          <w:szCs w:val="28"/>
        </w:rPr>
      </w:pPr>
    </w:p>
    <w:p w:rsidR="00033AC9" w:rsidRPr="000A4A88" w:rsidRDefault="00033AC9" w:rsidP="00033AC9">
      <w:pPr>
        <w:rPr>
          <w:rFonts w:ascii="Times New Roman" w:hAnsi="Times New Roman" w:cs="Times New Roman"/>
          <w:sz w:val="28"/>
          <w:szCs w:val="28"/>
        </w:rPr>
      </w:pPr>
    </w:p>
    <w:p w:rsidR="00481A20" w:rsidRDefault="00481A20"/>
    <w:sectPr w:rsidR="00481A20" w:rsidSect="000A4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F798C"/>
    <w:multiLevelType w:val="hybridMultilevel"/>
    <w:tmpl w:val="48263562"/>
    <w:lvl w:ilvl="0" w:tplc="A51C96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33AC9"/>
    <w:rsid w:val="00033AC9"/>
    <w:rsid w:val="000F461D"/>
    <w:rsid w:val="00481A20"/>
    <w:rsid w:val="00C76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A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45</Pages>
  <Words>7215</Words>
  <Characters>41131</Characters>
  <Application>Microsoft Office Word</Application>
  <DocSecurity>0</DocSecurity>
  <Lines>342</Lines>
  <Paragraphs>96</Paragraphs>
  <ScaleCrop>false</ScaleCrop>
  <Company>Microsoft</Company>
  <LinksUpToDate>false</LinksUpToDate>
  <CharactersWithSpaces>48250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2022-04-14T04:47:00Z</cp:lastPrinted>
  <dcterms:created xsi:type="dcterms:W3CDTF">2022-04-04T06:59:00Z</dcterms:created>
  <dcterms:modified xsi:type="dcterms:W3CDTF">2022-04-14T04:47:00Z</dcterms:modified>
</cp:coreProperties>
</file>