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89" w:rsidRDefault="00AE2A89" w:rsidP="00AE2A89">
      <w:pPr>
        <w:jc w:val="center"/>
        <w:rPr>
          <w:b/>
        </w:rPr>
      </w:pPr>
      <w:r>
        <w:rPr>
          <w:b/>
        </w:rPr>
        <w:t>РОССИЙСКАЯ  ФЕДЕРАЦИЯ</w:t>
      </w:r>
    </w:p>
    <w:p w:rsidR="00AE2A89" w:rsidRDefault="00AE2A89" w:rsidP="00AE2A89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AE2A89" w:rsidRDefault="00AE2A89" w:rsidP="00AE2A89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AE2A89" w:rsidRDefault="00AE2A89" w:rsidP="00AE2A89">
      <w:pPr>
        <w:jc w:val="center"/>
        <w:rPr>
          <w:b/>
        </w:rPr>
      </w:pPr>
      <w:r>
        <w:rPr>
          <w:b/>
        </w:rPr>
        <w:t>САРАТОВСКОЙ  ОБЛАСТИ</w:t>
      </w:r>
    </w:p>
    <w:p w:rsidR="00AE2A89" w:rsidRDefault="00AE2A89" w:rsidP="00AE2A89">
      <w:pPr>
        <w:jc w:val="center"/>
        <w:rPr>
          <w:b/>
          <w:sz w:val="32"/>
          <w:szCs w:val="32"/>
        </w:rPr>
      </w:pPr>
    </w:p>
    <w:p w:rsidR="00AE2A89" w:rsidRDefault="00AE2A89" w:rsidP="00AE2A89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AE2A89" w:rsidRDefault="00AE2A89" w:rsidP="00AE2A89"/>
    <w:p w:rsidR="00AE2A89" w:rsidRDefault="004C67D5" w:rsidP="00AE2A89">
      <w:r>
        <w:t>от 28</w:t>
      </w:r>
      <w:r w:rsidR="000B05AC">
        <w:t xml:space="preserve"> марта  2018  года     № 11</w:t>
      </w:r>
      <w:r w:rsidR="00AE2A89">
        <w:t xml:space="preserve">                                                            село  Андреевка</w:t>
      </w:r>
    </w:p>
    <w:p w:rsidR="00AE2A89" w:rsidRDefault="00AE2A89" w:rsidP="00AE2A89"/>
    <w:p w:rsidR="00AE2A89" w:rsidRDefault="00AE2A89" w:rsidP="00AE2A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proofErr w:type="gramStart"/>
      <w:r>
        <w:rPr>
          <w:b/>
          <w:sz w:val="26"/>
          <w:szCs w:val="26"/>
        </w:rPr>
        <w:t xml:space="preserve">О внесении изменений в постановление администрации Андреевского муниципального образования от 21 марта 2012 года № 6 « </w:t>
      </w:r>
      <w:bookmarkStart w:id="0" w:name="sub_1"/>
      <w:r>
        <w:rPr>
          <w:b/>
          <w:sz w:val="26"/>
          <w:szCs w:val="26"/>
        </w:rPr>
        <w:t>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представления этих сведений средствам массовой информации для опубликования»</w:t>
      </w:r>
      <w:proofErr w:type="gramEnd"/>
    </w:p>
    <w:p w:rsidR="00AE2A89" w:rsidRDefault="00AE2A89" w:rsidP="00AE2A89">
      <w:pPr>
        <w:jc w:val="both"/>
        <w:rPr>
          <w:sz w:val="26"/>
          <w:szCs w:val="26"/>
        </w:rPr>
      </w:pP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 соответствии с  Федеральным законом от 03.04.2017 года № 64-ФЗ, законом Саратовской области от 02 августа 2017 года №66-ЗСО   </w:t>
      </w:r>
      <w:r>
        <w:rPr>
          <w:b/>
          <w:szCs w:val="28"/>
        </w:rPr>
        <w:t>ПОСТАНОВЛЯЮ</w:t>
      </w:r>
      <w:r>
        <w:rPr>
          <w:szCs w:val="28"/>
        </w:rPr>
        <w:t>: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1. </w:t>
      </w:r>
      <w:proofErr w:type="gramStart"/>
      <w:r>
        <w:rPr>
          <w:sz w:val="26"/>
          <w:szCs w:val="26"/>
        </w:rPr>
        <w:t>Внести следующие изменения</w:t>
      </w:r>
      <w:r w:rsidR="00A86556">
        <w:rPr>
          <w:sz w:val="26"/>
          <w:szCs w:val="26"/>
        </w:rPr>
        <w:t xml:space="preserve"> в постановление </w:t>
      </w:r>
      <w:r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E2A89">
        <w:rPr>
          <w:sz w:val="26"/>
          <w:szCs w:val="26"/>
        </w:rPr>
        <w:t>администрации Андреевского муниципального образования от 21 марта 2012 года № 6 « Об утверждении порядка 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представления этих сведений средствам массовой информации для опубликования»</w:t>
      </w:r>
      <w:r>
        <w:rPr>
          <w:sz w:val="26"/>
          <w:szCs w:val="26"/>
        </w:rPr>
        <w:t>:</w:t>
      </w:r>
      <w:proofErr w:type="gramEnd"/>
    </w:p>
    <w:p w:rsidR="00A86556" w:rsidRDefault="00A86556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В пункте 1 постановления после слов «замещающих должности муниципальной службы администрации Андреевского муниципального образования  добавить слова « за исключением должности главы  администрации</w:t>
      </w:r>
      <w:r w:rsidRPr="00AE2A89">
        <w:rPr>
          <w:sz w:val="26"/>
          <w:szCs w:val="26"/>
        </w:rPr>
        <w:t xml:space="preserve"> </w:t>
      </w:r>
      <w:r>
        <w:rPr>
          <w:sz w:val="26"/>
          <w:szCs w:val="26"/>
        </w:rPr>
        <w:t>Андреевского муниципального образования  по контракту»;</w:t>
      </w:r>
    </w:p>
    <w:p w:rsidR="00AE2A89" w:rsidRDefault="00A86556" w:rsidP="009344B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44BC">
        <w:rPr>
          <w:sz w:val="26"/>
          <w:szCs w:val="26"/>
        </w:rPr>
        <w:t xml:space="preserve"> </w:t>
      </w:r>
    </w:p>
    <w:p w:rsidR="00AE2A89" w:rsidRDefault="00AE2A89" w:rsidP="00A865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2. Настоящее постановление вступает в силу со дня его обнародования на информационных стендах в специально отведенных местах для обнародования.</w:t>
      </w:r>
    </w:p>
    <w:p w:rsidR="00AE2A89" w:rsidRDefault="00AE2A89" w:rsidP="00AE2A89">
      <w:pPr>
        <w:jc w:val="both"/>
        <w:rPr>
          <w:sz w:val="26"/>
          <w:szCs w:val="26"/>
        </w:rPr>
      </w:pPr>
    </w:p>
    <w:p w:rsidR="00AE2A89" w:rsidRDefault="00AE2A89" w:rsidP="00AE2A89">
      <w:pPr>
        <w:jc w:val="both"/>
        <w:rPr>
          <w:sz w:val="26"/>
          <w:szCs w:val="26"/>
        </w:rPr>
      </w:pPr>
    </w:p>
    <w:bookmarkEnd w:id="0"/>
    <w:p w:rsidR="00AE2A89" w:rsidRDefault="00AE2A89" w:rsidP="00AE2A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администрации Андреевского</w:t>
      </w:r>
    </w:p>
    <w:p w:rsidR="00AE2A89" w:rsidRDefault="00AE2A89" w:rsidP="00AE2A89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А.Н.Яшин</w:t>
      </w: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jc w:val="right"/>
        <w:rPr>
          <w:b/>
          <w:bCs/>
          <w:color w:val="000000"/>
          <w:sz w:val="26"/>
          <w:szCs w:val="26"/>
        </w:rPr>
      </w:pPr>
    </w:p>
    <w:p w:rsidR="00AE2A89" w:rsidRDefault="00AE2A89" w:rsidP="00AE2A89">
      <w:pPr>
        <w:jc w:val="right"/>
        <w:rPr>
          <w:b/>
          <w:bCs/>
          <w:color w:val="000000"/>
          <w:sz w:val="26"/>
          <w:szCs w:val="26"/>
        </w:rPr>
      </w:pPr>
    </w:p>
    <w:p w:rsidR="00AE2A89" w:rsidRDefault="00AE2A89" w:rsidP="00AE2A89">
      <w:pPr>
        <w:jc w:val="right"/>
        <w:rPr>
          <w:b/>
          <w:bCs/>
          <w:color w:val="000000"/>
          <w:sz w:val="26"/>
          <w:szCs w:val="26"/>
        </w:rPr>
      </w:pPr>
    </w:p>
    <w:p w:rsidR="00AE2A89" w:rsidRDefault="00AE2A89" w:rsidP="00AE2A89">
      <w:pPr>
        <w:jc w:val="righ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Приложение 1</w:t>
      </w:r>
    </w:p>
    <w:p w:rsidR="00AE2A89" w:rsidRDefault="00AE2A89" w:rsidP="00AE2A89">
      <w:pPr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к </w:t>
      </w:r>
      <w:hyperlink r:id="rId4" w:anchor="sub_0" w:history="1">
        <w:r>
          <w:rPr>
            <w:rStyle w:val="a3"/>
            <w:b/>
            <w:bCs/>
            <w:color w:val="000000"/>
            <w:sz w:val="26"/>
            <w:szCs w:val="26"/>
          </w:rPr>
          <w:t>постановлению</w:t>
        </w:r>
      </w:hyperlink>
      <w:r>
        <w:rPr>
          <w:b/>
          <w:bCs/>
          <w:color w:val="000000"/>
          <w:sz w:val="26"/>
          <w:szCs w:val="26"/>
        </w:rPr>
        <w:t xml:space="preserve"> администрации Андреевского</w:t>
      </w:r>
    </w:p>
    <w:p w:rsidR="00AE2A89" w:rsidRDefault="00AE2A89" w:rsidP="00AE2A89">
      <w:pPr>
        <w:jc w:val="right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муниципального образования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от 10 мая 2012 г. №6</w:t>
      </w:r>
    </w:p>
    <w:p w:rsidR="00AE2A89" w:rsidRDefault="00AE2A89" w:rsidP="00AE2A89">
      <w:pPr>
        <w:rPr>
          <w:color w:val="000000"/>
          <w:sz w:val="26"/>
          <w:szCs w:val="26"/>
        </w:rPr>
      </w:pPr>
    </w:p>
    <w:p w:rsidR="00AE2A89" w:rsidRDefault="00AE2A89" w:rsidP="00AE2A89">
      <w:pPr>
        <w:pStyle w:val="1"/>
        <w:rPr>
          <w:sz w:val="26"/>
          <w:szCs w:val="26"/>
        </w:rPr>
      </w:pPr>
    </w:p>
    <w:p w:rsidR="00AE2A89" w:rsidRDefault="00AE2A89" w:rsidP="00AE2A89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Порядок</w:t>
      </w:r>
    </w:p>
    <w:p w:rsidR="00AE2A89" w:rsidRDefault="00AE2A89" w:rsidP="00AE2A89">
      <w:pPr>
        <w:pStyle w:val="1"/>
        <w:rPr>
          <w:sz w:val="26"/>
          <w:szCs w:val="26"/>
        </w:rPr>
      </w:pPr>
      <w:r>
        <w:rPr>
          <w:sz w:val="26"/>
          <w:szCs w:val="26"/>
        </w:rPr>
        <w:t>размещения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 Екатериновского муниципального района и членов их семей на официальном сайте администрации Андреевского муниципального образования   и предоставления этих сведений средствам массовой информации для опубликования</w:t>
      </w:r>
    </w:p>
    <w:p w:rsidR="00AE2A89" w:rsidRDefault="00AE2A89" w:rsidP="00AE2A89">
      <w:pPr>
        <w:rPr>
          <w:sz w:val="28"/>
          <w:szCs w:val="20"/>
        </w:rPr>
      </w:pPr>
    </w:p>
    <w:p w:rsidR="00AE2A89" w:rsidRDefault="00AE2A89" w:rsidP="00AE2A89"/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1.Настоящим порядком устанавливаются обязанности администрации Андреевского муниципального образования Екатериновского муниципального района по размещению сведений о доходах, об имуществе и обязательствах имущественного характера лиц, замещающих должности муниципальной службы администрации Андреевского муниципального образования</w:t>
      </w:r>
      <w:proofErr w:type="gramStart"/>
      <w:r>
        <w:rPr>
          <w:sz w:val="26"/>
          <w:szCs w:val="26"/>
        </w:rPr>
        <w:t xml:space="preserve">  ,</w:t>
      </w:r>
      <w:proofErr w:type="gramEnd"/>
      <w:r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>за исключением должности главы  администрации</w:t>
      </w:r>
      <w:r w:rsidR="00A86556" w:rsidRPr="00AE2A89"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 xml:space="preserve">Андреевского муниципального образования  по контракту. </w:t>
      </w:r>
      <w:r>
        <w:rPr>
          <w:sz w:val="26"/>
          <w:szCs w:val="26"/>
        </w:rPr>
        <w:t>их супругов и несовершеннолетних детей (далее - сведения о доходах, об имуществе и обязательствах имущественного характера) на официальном сайте сети ИНТЕРНЕТ администрации Андреевского муниципального образования Екатериновского муниципального района (далее - официальный сайт), а также по предоставлению этих сведений средствам массовой информации для опубликования в связи с их запросами.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2.На официальном сайте размещаются и средствам массовой информации предоставляются для опубликования сведения о доходах, об имуществе и обязательствах имущественного характера: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а) перечень объектов недвижимого имущества, принадлежащих лицу замещающему должность муниципальной службы,</w:t>
      </w:r>
      <w:r w:rsidR="00A86556" w:rsidRPr="00A86556"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>за исключением должности главы  администрации</w:t>
      </w:r>
      <w:r w:rsidR="00A86556" w:rsidRPr="00AE2A89"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>Андреевского муниципального образования  по контракту, их</w:t>
      </w:r>
      <w:r>
        <w:rPr>
          <w:sz w:val="26"/>
          <w:szCs w:val="26"/>
        </w:rPr>
        <w:t xml:space="preserve"> супруги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перечень транспортных средств, с указанием вида и марки, принадлежащих на праве собственности лицу, замещающему должность муниципальной службы, </w:t>
      </w:r>
      <w:r w:rsidR="00A86556">
        <w:rPr>
          <w:sz w:val="26"/>
          <w:szCs w:val="26"/>
        </w:rPr>
        <w:t>за исключением должности главы  администрации</w:t>
      </w:r>
      <w:r w:rsidR="00A86556" w:rsidRPr="00AE2A89"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 xml:space="preserve">Андреевского муниципального образования  по контракту, </w:t>
      </w:r>
      <w:r>
        <w:rPr>
          <w:sz w:val="26"/>
          <w:szCs w:val="26"/>
        </w:rPr>
        <w:t>его супруге (супругу) и несовершеннолетним детям;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в) декларированный годовой доход лица, замещающего должность муниципальной  службы, </w:t>
      </w:r>
      <w:r w:rsidR="00A86556">
        <w:rPr>
          <w:sz w:val="26"/>
          <w:szCs w:val="26"/>
        </w:rPr>
        <w:t>за исключением должности главы  администрации</w:t>
      </w:r>
      <w:r w:rsidR="00A86556" w:rsidRPr="00AE2A89">
        <w:rPr>
          <w:sz w:val="26"/>
          <w:szCs w:val="26"/>
        </w:rPr>
        <w:t xml:space="preserve"> </w:t>
      </w:r>
      <w:r w:rsidR="00A86556">
        <w:rPr>
          <w:sz w:val="26"/>
          <w:szCs w:val="26"/>
        </w:rPr>
        <w:t xml:space="preserve">Андреевского муниципального образования  по контракту, </w:t>
      </w:r>
      <w:r>
        <w:rPr>
          <w:sz w:val="26"/>
          <w:szCs w:val="26"/>
        </w:rPr>
        <w:t>его супруги (супруга) и несовершеннолетних детей.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3.В размещаемых на официальном сайте и предоставляемых средствам массовой информации для опубликования сведений о доходах, об имуществе и обязательствах имущественного характера запрещается указывать: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а) иные сведения (кроме указанных в пункте 2 настоящего порядка) о доходах лица, замещающего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персональные данные супруги (супруга), детей и иных членов семьи лица, замещающего должность муниципальной службы;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в) данные позволяющие определить место жительства, почтовый адрес, телефон и иные индивидуальные средства коммуникации лица, замещающего должность муниципальной службы, его супруги (супруга), детей и иных членов семьи;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г) данные, позволяющие определить местонахождение объектов недвижимого имущества, принадлежащих лицу, замещающему 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spell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информацию, отнесенную к государственной тайне или являющуюся конфиденциальной.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4. Сведения о доходах, об имуществе и обязательствах имущественного характера, указанные в пункте 2 настоящего порядка, размещают на официальных сайтах в 14-дневный срок со дня истечения срока, установленного для подачи справок о доходах, об имуществе и обязательствах имущественного характера, лицами, замещающими должности муниципальной службы.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Размещение на официальном сайте сведений о доходах, об имуществе и обязательствах имущественного характера, указанных в пункте 2 настоящего порядка, </w:t>
      </w:r>
      <w:proofErr w:type="gramStart"/>
      <w:r>
        <w:rPr>
          <w:sz w:val="26"/>
          <w:szCs w:val="26"/>
        </w:rPr>
        <w:t>представленных лицами, замещающими должности муниципальной службы администрации Андреевского муниципального образования   обеспечивается</w:t>
      </w:r>
      <w:proofErr w:type="gramEnd"/>
      <w:r>
        <w:rPr>
          <w:sz w:val="26"/>
          <w:szCs w:val="26"/>
        </w:rPr>
        <w:t xml:space="preserve"> главным специалистом администрации Андреевского муниципального образования.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6. Главный специалист администрации Андреевского муниципального образования: 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а) в 3-дневный срок со дня поступления запроса от средств массовой информации сообщают о нем лицу, замещающему должность муниципальной службы  администрации Андреевского муниципального образования, в </w:t>
      </w:r>
      <w:proofErr w:type="gramStart"/>
      <w:r>
        <w:rPr>
          <w:sz w:val="26"/>
          <w:szCs w:val="26"/>
        </w:rPr>
        <w:t>отношении</w:t>
      </w:r>
      <w:proofErr w:type="gramEnd"/>
      <w:r>
        <w:rPr>
          <w:sz w:val="26"/>
          <w:szCs w:val="26"/>
        </w:rPr>
        <w:t xml:space="preserve"> которого поступил запрос;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б) в 7-дневный срок со дня поступления запроса от средств массовой информации обеспечивают предоставление им сведений, указанных в пункте 2 настоящего порядка, в том случае, если запрашиваемые сведения отсутствуют на официальном сайте администрации Андреевского муниципального образования.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>. 7. Главный специалист администрации Андреевского муниципального образования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:rsidR="00AE2A89" w:rsidRDefault="00AE2A89" w:rsidP="00AE2A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E2A89" w:rsidRDefault="00AE2A89" w:rsidP="00AE2A89">
      <w:pPr>
        <w:jc w:val="both"/>
        <w:rPr>
          <w:b/>
          <w:sz w:val="26"/>
          <w:szCs w:val="26"/>
        </w:rPr>
      </w:pPr>
    </w:p>
    <w:p w:rsidR="00AE2A89" w:rsidRDefault="00AE2A89" w:rsidP="00AE2A89">
      <w:pPr>
        <w:rPr>
          <w:b/>
        </w:rPr>
      </w:pPr>
      <w:r>
        <w:rPr>
          <w:b/>
        </w:rPr>
        <w:t>Глава администрации Андреевского</w:t>
      </w:r>
    </w:p>
    <w:p w:rsidR="00AE2A89" w:rsidRDefault="00AE2A89" w:rsidP="00AE2A89">
      <w:pPr>
        <w:rPr>
          <w:b/>
        </w:rPr>
      </w:pPr>
      <w:r>
        <w:rPr>
          <w:b/>
        </w:rPr>
        <w:t>муниципального образования:                                                                А.Н.Яшин</w:t>
      </w:r>
    </w:p>
    <w:p w:rsidR="000E2CD0" w:rsidRDefault="000E2CD0"/>
    <w:sectPr w:rsidR="000E2CD0" w:rsidSect="000E2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2A89"/>
    <w:rsid w:val="000B05AC"/>
    <w:rsid w:val="000E2CD0"/>
    <w:rsid w:val="0034075D"/>
    <w:rsid w:val="004C67D5"/>
    <w:rsid w:val="009344BC"/>
    <w:rsid w:val="00A33E44"/>
    <w:rsid w:val="00A86556"/>
    <w:rsid w:val="00AE2A89"/>
    <w:rsid w:val="00D2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A89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A8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E2A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E:\&#8470;382%20&#1087;&#1086;&#1088;&#1103;&#1076;&#1086;&#1082;%20&#1088;&#1072;&#1079;&#1084;&#1077;&#1097;&#1077;&#1085;&#1080;&#1103;%20&#1089;&#1074;&#1077;&#1076;&#1077;&#1085;&#1080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Порядок</vt:lpstr>
      <vt:lpstr>размещения сведений о доходах, об имуществе и обязательствах имущественного хара</vt:lpstr>
    </vt:vector>
  </TitlesOfParts>
  <Company>MultiDVD Team</Company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2018-03-22T05:43:00Z</dcterms:created>
  <dcterms:modified xsi:type="dcterms:W3CDTF">2018-03-28T11:23:00Z</dcterms:modified>
</cp:coreProperties>
</file>